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306" w:rsidRDefault="00F01306" w:rsidP="00F01306">
      <w:pPr>
        <w:jc w:val="center"/>
        <w:rPr>
          <w:b/>
          <w:sz w:val="28"/>
          <w:szCs w:val="28"/>
        </w:rPr>
      </w:pPr>
      <w:r>
        <w:rPr>
          <w:b/>
          <w:sz w:val="28"/>
          <w:szCs w:val="28"/>
        </w:rPr>
        <w:t>ЗЕМСКОЕ СОБРАНИЕ</w:t>
      </w:r>
    </w:p>
    <w:p w:rsidR="00F01306" w:rsidRDefault="00F01306" w:rsidP="00F01306">
      <w:pPr>
        <w:jc w:val="center"/>
        <w:rPr>
          <w:b/>
          <w:sz w:val="28"/>
          <w:szCs w:val="28"/>
        </w:rPr>
      </w:pPr>
      <w:r>
        <w:rPr>
          <w:b/>
          <w:sz w:val="28"/>
          <w:szCs w:val="28"/>
        </w:rPr>
        <w:t>МАРЬЕВСКОГО СЕЛЬСКОГО ПОСЕЛЕНИЯ</w:t>
      </w:r>
    </w:p>
    <w:p w:rsidR="00F01306" w:rsidRDefault="00F01306" w:rsidP="00F01306">
      <w:pPr>
        <w:jc w:val="center"/>
        <w:rPr>
          <w:b/>
          <w:sz w:val="28"/>
          <w:szCs w:val="28"/>
        </w:rPr>
      </w:pPr>
      <w:r>
        <w:rPr>
          <w:b/>
          <w:sz w:val="28"/>
          <w:szCs w:val="28"/>
        </w:rPr>
        <w:t xml:space="preserve">МУНИЦИПАЛЬНОГО РАЙОНА «КРАСНОГВАРДЕЙСКИЙ РАЙОН» БЕЛГОРОДСКОЙ ОБЛАСТИ </w:t>
      </w:r>
    </w:p>
    <w:p w:rsidR="00F01306" w:rsidRDefault="00F01306" w:rsidP="00F01306">
      <w:pPr>
        <w:jc w:val="center"/>
        <w:rPr>
          <w:b/>
          <w:sz w:val="28"/>
          <w:szCs w:val="28"/>
        </w:rPr>
      </w:pPr>
      <w:r>
        <w:rPr>
          <w:b/>
          <w:sz w:val="28"/>
          <w:szCs w:val="28"/>
        </w:rPr>
        <w:t>ПЕРВОГО СОЗЫВА</w:t>
      </w:r>
    </w:p>
    <w:p w:rsidR="00F01306" w:rsidRDefault="00C94973" w:rsidP="00F01306">
      <w:pPr>
        <w:jc w:val="center"/>
        <w:rPr>
          <w:b/>
          <w:sz w:val="28"/>
          <w:szCs w:val="28"/>
        </w:rPr>
      </w:pPr>
      <w:r>
        <w:rPr>
          <w:b/>
          <w:sz w:val="28"/>
          <w:szCs w:val="28"/>
        </w:rPr>
        <w:t>Шестьдесят четвёртое</w:t>
      </w:r>
      <w:r w:rsidR="00F01306">
        <w:rPr>
          <w:b/>
          <w:sz w:val="28"/>
          <w:szCs w:val="28"/>
        </w:rPr>
        <w:t xml:space="preserve"> заседание</w:t>
      </w:r>
    </w:p>
    <w:p w:rsidR="00F01306" w:rsidRDefault="00F01306" w:rsidP="00F01306">
      <w:pPr>
        <w:jc w:val="center"/>
        <w:rPr>
          <w:b/>
          <w:sz w:val="28"/>
          <w:szCs w:val="28"/>
        </w:rPr>
      </w:pPr>
    </w:p>
    <w:p w:rsidR="00F01306" w:rsidRDefault="00F01306" w:rsidP="00F01306">
      <w:pPr>
        <w:jc w:val="center"/>
        <w:rPr>
          <w:b/>
          <w:sz w:val="28"/>
          <w:szCs w:val="28"/>
        </w:rPr>
      </w:pPr>
      <w:r>
        <w:rPr>
          <w:b/>
          <w:sz w:val="28"/>
          <w:szCs w:val="28"/>
        </w:rPr>
        <w:t>РЕШЕНИЕ</w:t>
      </w:r>
    </w:p>
    <w:p w:rsidR="00F01306" w:rsidRDefault="00F01306" w:rsidP="00F01306">
      <w:pPr>
        <w:rPr>
          <w:b/>
          <w:sz w:val="28"/>
          <w:szCs w:val="28"/>
        </w:rPr>
      </w:pPr>
    </w:p>
    <w:p w:rsidR="00F01306" w:rsidRDefault="00F01306" w:rsidP="00F01306">
      <w:pPr>
        <w:rPr>
          <w:b/>
          <w:sz w:val="28"/>
          <w:szCs w:val="28"/>
        </w:rPr>
      </w:pPr>
    </w:p>
    <w:p w:rsidR="000653A1" w:rsidRDefault="000653A1" w:rsidP="00F01306">
      <w:pPr>
        <w:rPr>
          <w:b/>
          <w:sz w:val="28"/>
          <w:szCs w:val="28"/>
        </w:rPr>
      </w:pPr>
    </w:p>
    <w:p w:rsidR="00F01306" w:rsidRDefault="00C94973" w:rsidP="00F01306">
      <w:pPr>
        <w:rPr>
          <w:b/>
          <w:sz w:val="28"/>
          <w:szCs w:val="28"/>
        </w:rPr>
      </w:pPr>
      <w:r>
        <w:rPr>
          <w:b/>
          <w:sz w:val="28"/>
          <w:szCs w:val="28"/>
        </w:rPr>
        <w:t xml:space="preserve">01 августа </w:t>
      </w:r>
      <w:r w:rsidR="00F01306">
        <w:rPr>
          <w:b/>
          <w:sz w:val="28"/>
          <w:szCs w:val="28"/>
        </w:rPr>
        <w:t xml:space="preserve"> 201</w:t>
      </w:r>
      <w:r>
        <w:rPr>
          <w:b/>
          <w:sz w:val="28"/>
          <w:szCs w:val="28"/>
        </w:rPr>
        <w:t>8</w:t>
      </w:r>
      <w:r w:rsidR="00F01306">
        <w:rPr>
          <w:b/>
          <w:sz w:val="28"/>
          <w:szCs w:val="28"/>
        </w:rPr>
        <w:t xml:space="preserve"> года                                  </w:t>
      </w:r>
      <w:r w:rsidR="008A20B9">
        <w:rPr>
          <w:b/>
          <w:sz w:val="28"/>
          <w:szCs w:val="28"/>
        </w:rPr>
        <w:t xml:space="preserve">                          </w:t>
      </w:r>
      <w:r w:rsidR="00F01306">
        <w:rPr>
          <w:b/>
          <w:sz w:val="28"/>
          <w:szCs w:val="28"/>
        </w:rPr>
        <w:t xml:space="preserve">                           № </w:t>
      </w:r>
      <w:r w:rsidR="007A1C18">
        <w:rPr>
          <w:b/>
          <w:sz w:val="28"/>
          <w:szCs w:val="28"/>
        </w:rPr>
        <w:t>5</w:t>
      </w:r>
    </w:p>
    <w:p w:rsidR="00F01306" w:rsidRDefault="00F01306" w:rsidP="00F01306">
      <w:pPr>
        <w:jc w:val="both"/>
        <w:rPr>
          <w:sz w:val="28"/>
          <w:szCs w:val="28"/>
        </w:rPr>
      </w:pPr>
    </w:p>
    <w:p w:rsidR="00F01306" w:rsidRDefault="00F01306" w:rsidP="00F01306">
      <w:pPr>
        <w:jc w:val="both"/>
        <w:rPr>
          <w:sz w:val="28"/>
          <w:szCs w:val="28"/>
        </w:rPr>
      </w:pPr>
    </w:p>
    <w:p w:rsidR="00F01306" w:rsidRDefault="00F01306" w:rsidP="00F01306">
      <w:pPr>
        <w:jc w:val="both"/>
        <w:rPr>
          <w:sz w:val="28"/>
          <w:szCs w:val="28"/>
        </w:rPr>
      </w:pPr>
    </w:p>
    <w:tbl>
      <w:tblPr>
        <w:tblW w:w="0" w:type="auto"/>
        <w:tblInd w:w="-106" w:type="dxa"/>
        <w:tblLook w:val="00A0"/>
      </w:tblPr>
      <w:tblGrid>
        <w:gridCol w:w="4586"/>
      </w:tblGrid>
      <w:tr w:rsidR="00F01306" w:rsidTr="00F01306">
        <w:trPr>
          <w:trHeight w:val="1502"/>
        </w:trPr>
        <w:tc>
          <w:tcPr>
            <w:tcW w:w="4586" w:type="dxa"/>
          </w:tcPr>
          <w:p w:rsidR="00F01306" w:rsidRDefault="007B0D75" w:rsidP="007B0D75">
            <w:pPr>
              <w:jc w:val="both"/>
              <w:rPr>
                <w:sz w:val="28"/>
                <w:szCs w:val="28"/>
              </w:rPr>
            </w:pPr>
            <w:r w:rsidRPr="00CE1D85">
              <w:rPr>
                <w:b/>
                <w:bCs/>
                <w:sz w:val="28"/>
                <w:szCs w:val="28"/>
              </w:rPr>
              <w:t xml:space="preserve">О назначении публичных слушаний по проекту решения земского собрания </w:t>
            </w:r>
            <w:r>
              <w:rPr>
                <w:b/>
                <w:bCs/>
                <w:sz w:val="28"/>
                <w:szCs w:val="28"/>
              </w:rPr>
              <w:t xml:space="preserve">Марьевского </w:t>
            </w:r>
            <w:r w:rsidRPr="00CE1D85">
              <w:rPr>
                <w:b/>
                <w:bCs/>
                <w:sz w:val="28"/>
                <w:szCs w:val="28"/>
              </w:rPr>
              <w:t xml:space="preserve">сельского поселения </w:t>
            </w:r>
            <w:r w:rsidRPr="00D634AB">
              <w:rPr>
                <w:b/>
                <w:bCs/>
                <w:sz w:val="28"/>
                <w:szCs w:val="28"/>
              </w:rPr>
              <w:t>«</w:t>
            </w:r>
            <w:r w:rsidRPr="00D634AB">
              <w:rPr>
                <w:b/>
                <w:sz w:val="28"/>
                <w:szCs w:val="28"/>
              </w:rPr>
              <w:t xml:space="preserve">Об утверждении типовых (модельных) Правил благоустройства территории </w:t>
            </w:r>
            <w:r>
              <w:rPr>
                <w:b/>
                <w:sz w:val="28"/>
                <w:szCs w:val="28"/>
              </w:rPr>
              <w:t xml:space="preserve">Марьевского </w:t>
            </w:r>
            <w:r w:rsidRPr="00D634AB">
              <w:rPr>
                <w:b/>
                <w:sz w:val="28"/>
                <w:szCs w:val="28"/>
              </w:rPr>
              <w:t xml:space="preserve"> сельского поселения муниципального района «Красногвардейский район» Белгородской области</w:t>
            </w:r>
            <w:r w:rsidRPr="00D634AB">
              <w:rPr>
                <w:b/>
                <w:bCs/>
                <w:sz w:val="28"/>
                <w:szCs w:val="28"/>
              </w:rPr>
              <w:t>»</w:t>
            </w:r>
          </w:p>
        </w:tc>
      </w:tr>
    </w:tbl>
    <w:p w:rsidR="00F01306" w:rsidRDefault="00F01306" w:rsidP="00F01306">
      <w:pPr>
        <w:jc w:val="both"/>
        <w:rPr>
          <w:sz w:val="28"/>
          <w:szCs w:val="28"/>
        </w:rPr>
      </w:pPr>
    </w:p>
    <w:p w:rsidR="00F01306" w:rsidRDefault="00F01306" w:rsidP="00F01306">
      <w:pPr>
        <w:jc w:val="both"/>
        <w:rPr>
          <w:sz w:val="28"/>
          <w:szCs w:val="28"/>
        </w:rPr>
      </w:pPr>
    </w:p>
    <w:p w:rsidR="00F01306" w:rsidRPr="007A1C18" w:rsidRDefault="00F01306" w:rsidP="007A1C18">
      <w:pPr>
        <w:ind w:firstLine="709"/>
        <w:jc w:val="both"/>
        <w:rPr>
          <w:sz w:val="28"/>
        </w:rPr>
      </w:pPr>
      <w:r>
        <w:rPr>
          <w:sz w:val="28"/>
          <w:szCs w:val="28"/>
        </w:rPr>
        <w:t xml:space="preserve">В соответствии с Федеральным законом «Об общих принципах организации местного самоуправления в Российской Федерации»,  </w:t>
      </w:r>
      <w:r w:rsidR="007A1C18">
        <w:rPr>
          <w:sz w:val="28"/>
        </w:rPr>
        <w:t>решением земского собрания Марьевского  сельского поселения от 9 апреля 2013 года № 7 «</w:t>
      </w:r>
      <w:r w:rsidR="007A1C18" w:rsidRPr="001276FC">
        <w:rPr>
          <w:sz w:val="28"/>
          <w:szCs w:val="28"/>
        </w:rPr>
        <w:t>О порядке организации и проведения публичных слушаний в муниципальном образовании «</w:t>
      </w:r>
      <w:r w:rsidR="007A1C18">
        <w:rPr>
          <w:sz w:val="28"/>
          <w:szCs w:val="28"/>
        </w:rPr>
        <w:t>Марьевское</w:t>
      </w:r>
      <w:r w:rsidR="007A1C18" w:rsidRPr="001276FC">
        <w:rPr>
          <w:sz w:val="28"/>
          <w:szCs w:val="28"/>
        </w:rPr>
        <w:t xml:space="preserve"> сельское поселение»</w:t>
      </w:r>
      <w:r w:rsidR="007A1C18">
        <w:rPr>
          <w:sz w:val="28"/>
          <w:szCs w:val="28"/>
        </w:rPr>
        <w:t>, земское собрание Марьевского</w:t>
      </w:r>
      <w:r>
        <w:rPr>
          <w:sz w:val="28"/>
          <w:szCs w:val="28"/>
        </w:rPr>
        <w:t xml:space="preserve"> сельского поселения </w:t>
      </w:r>
      <w:proofErr w:type="spellStart"/>
      <w:proofErr w:type="gramStart"/>
      <w:r>
        <w:rPr>
          <w:b/>
          <w:bCs/>
          <w:sz w:val="28"/>
          <w:szCs w:val="28"/>
        </w:rPr>
        <w:t>р</w:t>
      </w:r>
      <w:proofErr w:type="spellEnd"/>
      <w:proofErr w:type="gramEnd"/>
      <w:r>
        <w:rPr>
          <w:b/>
          <w:bCs/>
          <w:sz w:val="28"/>
          <w:szCs w:val="28"/>
        </w:rPr>
        <w:t xml:space="preserve"> е </w:t>
      </w:r>
      <w:proofErr w:type="spellStart"/>
      <w:r>
        <w:rPr>
          <w:b/>
          <w:bCs/>
          <w:sz w:val="28"/>
          <w:szCs w:val="28"/>
        </w:rPr>
        <w:t>ш</w:t>
      </w:r>
      <w:proofErr w:type="spellEnd"/>
      <w:r>
        <w:rPr>
          <w:b/>
          <w:bCs/>
          <w:sz w:val="28"/>
          <w:szCs w:val="28"/>
        </w:rPr>
        <w:t xml:space="preserve"> и л о</w:t>
      </w:r>
      <w:r>
        <w:rPr>
          <w:sz w:val="28"/>
          <w:szCs w:val="28"/>
        </w:rPr>
        <w:t>:</w:t>
      </w:r>
    </w:p>
    <w:p w:rsidR="007B0D75" w:rsidRPr="008F75A6" w:rsidRDefault="00F01306" w:rsidP="007B0D75">
      <w:pPr>
        <w:pStyle w:val="a3"/>
        <w:snapToGrid w:val="0"/>
        <w:spacing w:before="0" w:after="0"/>
        <w:ind w:firstLine="708"/>
        <w:jc w:val="both"/>
        <w:rPr>
          <w:bCs/>
          <w:sz w:val="28"/>
          <w:szCs w:val="28"/>
        </w:rPr>
      </w:pPr>
      <w:r>
        <w:rPr>
          <w:sz w:val="28"/>
          <w:szCs w:val="28"/>
        </w:rPr>
        <w:t>1. </w:t>
      </w:r>
      <w:r w:rsidR="007B0D75" w:rsidRPr="00CE1D85">
        <w:rPr>
          <w:sz w:val="28"/>
          <w:szCs w:val="28"/>
        </w:rPr>
        <w:t xml:space="preserve">Назначить публичные слушания по проекту решения земского собрания </w:t>
      </w:r>
      <w:r w:rsidR="009E658F">
        <w:rPr>
          <w:sz w:val="28"/>
          <w:szCs w:val="28"/>
        </w:rPr>
        <w:t>Марьевского</w:t>
      </w:r>
      <w:r w:rsidR="007B0D75" w:rsidRPr="00CE1D85">
        <w:rPr>
          <w:sz w:val="28"/>
          <w:szCs w:val="28"/>
        </w:rPr>
        <w:t xml:space="preserve"> сельского поселения «</w:t>
      </w:r>
      <w:r w:rsidR="007B0D75" w:rsidRPr="008F75A6">
        <w:rPr>
          <w:sz w:val="28"/>
          <w:szCs w:val="28"/>
        </w:rPr>
        <w:t xml:space="preserve">Об утверждении типовых (модельных) Правил благоустройства территории </w:t>
      </w:r>
      <w:r w:rsidR="009E658F">
        <w:rPr>
          <w:sz w:val="28"/>
          <w:szCs w:val="28"/>
        </w:rPr>
        <w:t>Марьевского</w:t>
      </w:r>
      <w:r w:rsidR="007B0D75" w:rsidRPr="008F75A6">
        <w:rPr>
          <w:sz w:val="28"/>
          <w:szCs w:val="28"/>
        </w:rPr>
        <w:t xml:space="preserve"> сельского поселения муниципального района «Красногвардейский район» Белгородской области</w:t>
      </w:r>
      <w:r w:rsidR="007B0D75" w:rsidRPr="00CE1D85">
        <w:rPr>
          <w:sz w:val="28"/>
          <w:szCs w:val="28"/>
        </w:rPr>
        <w:t>»</w:t>
      </w:r>
      <w:r w:rsidR="007B0D75" w:rsidRPr="008F75A6">
        <w:rPr>
          <w:sz w:val="28"/>
          <w:szCs w:val="28"/>
        </w:rPr>
        <w:t>.</w:t>
      </w:r>
    </w:p>
    <w:p w:rsidR="007B0D75" w:rsidRPr="00CE1D85" w:rsidRDefault="007B0D75" w:rsidP="007B0D75">
      <w:pPr>
        <w:tabs>
          <w:tab w:val="left" w:pos="0"/>
        </w:tabs>
        <w:ind w:firstLine="709"/>
        <w:jc w:val="both"/>
        <w:rPr>
          <w:sz w:val="28"/>
          <w:szCs w:val="28"/>
        </w:rPr>
      </w:pPr>
      <w:r>
        <w:rPr>
          <w:sz w:val="28"/>
          <w:szCs w:val="28"/>
        </w:rPr>
        <w:t>2.</w:t>
      </w:r>
      <w:r w:rsidRPr="00CE1D85">
        <w:rPr>
          <w:sz w:val="28"/>
          <w:szCs w:val="28"/>
        </w:rPr>
        <w:t xml:space="preserve">Провести публичные слушания по проекту решения земского собрания </w:t>
      </w:r>
      <w:r>
        <w:rPr>
          <w:sz w:val="28"/>
          <w:szCs w:val="28"/>
        </w:rPr>
        <w:t>Марьевского</w:t>
      </w:r>
      <w:r w:rsidRPr="00CE1D85">
        <w:rPr>
          <w:sz w:val="28"/>
          <w:szCs w:val="28"/>
        </w:rPr>
        <w:t xml:space="preserve"> сельского поселения «Об утверждении </w:t>
      </w:r>
      <w:r>
        <w:rPr>
          <w:sz w:val="28"/>
          <w:szCs w:val="28"/>
        </w:rPr>
        <w:t xml:space="preserve">типовых (модельных) </w:t>
      </w:r>
      <w:r w:rsidRPr="00CE1D85">
        <w:rPr>
          <w:sz w:val="28"/>
          <w:szCs w:val="28"/>
        </w:rPr>
        <w:t xml:space="preserve">Правил благоустройства территории </w:t>
      </w:r>
      <w:r>
        <w:rPr>
          <w:sz w:val="28"/>
          <w:szCs w:val="28"/>
        </w:rPr>
        <w:t>Марьевского</w:t>
      </w:r>
      <w:r w:rsidRPr="00CE1D85">
        <w:rPr>
          <w:sz w:val="28"/>
          <w:szCs w:val="28"/>
        </w:rPr>
        <w:t xml:space="preserve"> сельского поселения муниципального района «Красногвардейский район» Белгородской области» </w:t>
      </w:r>
      <w:r>
        <w:rPr>
          <w:sz w:val="28"/>
          <w:szCs w:val="28"/>
        </w:rPr>
        <w:t>03 сентября</w:t>
      </w:r>
      <w:r w:rsidRPr="00D634AB">
        <w:rPr>
          <w:sz w:val="28"/>
          <w:szCs w:val="28"/>
        </w:rPr>
        <w:t xml:space="preserve"> 2018</w:t>
      </w:r>
      <w:r w:rsidRPr="00CE1D85">
        <w:rPr>
          <w:sz w:val="28"/>
          <w:szCs w:val="28"/>
        </w:rPr>
        <w:t xml:space="preserve"> года в 1</w:t>
      </w:r>
      <w:r>
        <w:rPr>
          <w:sz w:val="28"/>
          <w:szCs w:val="28"/>
        </w:rPr>
        <w:t>0</w:t>
      </w:r>
      <w:r w:rsidRPr="00CE1D85">
        <w:rPr>
          <w:sz w:val="28"/>
          <w:szCs w:val="28"/>
        </w:rPr>
        <w:t xml:space="preserve"> часов 00 минут в </w:t>
      </w:r>
      <w:r>
        <w:rPr>
          <w:sz w:val="28"/>
          <w:szCs w:val="28"/>
        </w:rPr>
        <w:t>зале заседания земского собрания Марьевского сельского поселения</w:t>
      </w:r>
      <w:r w:rsidRPr="00CE1D85">
        <w:rPr>
          <w:sz w:val="28"/>
          <w:szCs w:val="28"/>
        </w:rPr>
        <w:t xml:space="preserve">, </w:t>
      </w:r>
      <w:r w:rsidRPr="00CE1D85">
        <w:rPr>
          <w:sz w:val="28"/>
          <w:szCs w:val="28"/>
        </w:rPr>
        <w:lastRenderedPageBreak/>
        <w:t>расположенно</w:t>
      </w:r>
      <w:r>
        <w:rPr>
          <w:sz w:val="28"/>
          <w:szCs w:val="28"/>
        </w:rPr>
        <w:t>го</w:t>
      </w:r>
      <w:r w:rsidRPr="00CE1D85">
        <w:rPr>
          <w:sz w:val="28"/>
          <w:szCs w:val="28"/>
        </w:rPr>
        <w:t xml:space="preserve"> по адресу: Белгородская область, Красногвардейский район, </w:t>
      </w:r>
      <w:proofErr w:type="spellStart"/>
      <w:r w:rsidRPr="00CE1D85">
        <w:rPr>
          <w:sz w:val="28"/>
          <w:szCs w:val="28"/>
        </w:rPr>
        <w:t>с</w:t>
      </w:r>
      <w:proofErr w:type="gramStart"/>
      <w:r w:rsidRPr="00CE1D85">
        <w:rPr>
          <w:sz w:val="28"/>
          <w:szCs w:val="28"/>
        </w:rPr>
        <w:t>.</w:t>
      </w:r>
      <w:r>
        <w:rPr>
          <w:sz w:val="28"/>
          <w:szCs w:val="28"/>
        </w:rPr>
        <w:t>М</w:t>
      </w:r>
      <w:proofErr w:type="gramEnd"/>
      <w:r>
        <w:rPr>
          <w:sz w:val="28"/>
          <w:szCs w:val="28"/>
        </w:rPr>
        <w:t>арьевка</w:t>
      </w:r>
      <w:proofErr w:type="spellEnd"/>
      <w:r w:rsidRPr="00CE1D85">
        <w:rPr>
          <w:sz w:val="28"/>
          <w:szCs w:val="28"/>
        </w:rPr>
        <w:t>, ул.</w:t>
      </w:r>
      <w:r>
        <w:rPr>
          <w:sz w:val="28"/>
          <w:szCs w:val="28"/>
        </w:rPr>
        <w:t>Молодёжная, дом 2</w:t>
      </w:r>
      <w:r w:rsidRPr="00CE1D85">
        <w:rPr>
          <w:sz w:val="28"/>
          <w:szCs w:val="28"/>
        </w:rPr>
        <w:t>.</w:t>
      </w:r>
    </w:p>
    <w:p w:rsidR="007B0D75" w:rsidRDefault="007B0D75" w:rsidP="007B0D75">
      <w:pPr>
        <w:pStyle w:val="a3"/>
        <w:spacing w:before="0" w:after="0" w:line="200" w:lineRule="atLeast"/>
        <w:ind w:firstLine="700"/>
        <w:jc w:val="both"/>
        <w:rPr>
          <w:sz w:val="28"/>
          <w:szCs w:val="28"/>
        </w:rPr>
      </w:pPr>
      <w:r>
        <w:rPr>
          <w:sz w:val="28"/>
          <w:szCs w:val="28"/>
        </w:rPr>
        <w:t>3. Назначить председательствующим на публичных слушаниях Кожухова Василия Ивановича - главу Марьевского сельского поселения.</w:t>
      </w:r>
    </w:p>
    <w:p w:rsidR="007B0D75" w:rsidRDefault="007B0D75" w:rsidP="007B0D75">
      <w:pPr>
        <w:pStyle w:val="a3"/>
        <w:tabs>
          <w:tab w:val="left" w:pos="559"/>
        </w:tabs>
        <w:spacing w:before="0" w:after="0" w:line="200" w:lineRule="atLeast"/>
        <w:ind w:left="-88" w:right="-8" w:firstLine="700"/>
        <w:jc w:val="both"/>
        <w:rPr>
          <w:sz w:val="28"/>
          <w:szCs w:val="28"/>
        </w:rPr>
      </w:pPr>
      <w:r>
        <w:rPr>
          <w:sz w:val="28"/>
          <w:szCs w:val="28"/>
        </w:rPr>
        <w:tab/>
        <w:t xml:space="preserve">4. Сформировать рабочую группу по организации проведения публичных слушаний в составе:  </w:t>
      </w:r>
    </w:p>
    <w:tbl>
      <w:tblPr>
        <w:tblW w:w="0" w:type="auto"/>
        <w:tblLook w:val="01E0"/>
      </w:tblPr>
      <w:tblGrid>
        <w:gridCol w:w="4785"/>
        <w:gridCol w:w="4786"/>
      </w:tblGrid>
      <w:tr w:rsidR="007B0D75" w:rsidRPr="001276FC" w:rsidTr="003C3421">
        <w:trPr>
          <w:trHeight w:val="512"/>
        </w:trPr>
        <w:tc>
          <w:tcPr>
            <w:tcW w:w="4785" w:type="dxa"/>
            <w:hideMark/>
          </w:tcPr>
          <w:p w:rsidR="007B0D75" w:rsidRPr="001276FC" w:rsidRDefault="007B0D75" w:rsidP="003C3421">
            <w:pPr>
              <w:jc w:val="both"/>
              <w:rPr>
                <w:sz w:val="28"/>
                <w:szCs w:val="28"/>
              </w:rPr>
            </w:pPr>
            <w:r w:rsidRPr="001276FC">
              <w:rPr>
                <w:sz w:val="28"/>
                <w:szCs w:val="28"/>
              </w:rPr>
              <w:t xml:space="preserve">- </w:t>
            </w:r>
            <w:r>
              <w:rPr>
                <w:sz w:val="28"/>
                <w:szCs w:val="28"/>
              </w:rPr>
              <w:t>Власов Александр Николаевич</w:t>
            </w:r>
          </w:p>
        </w:tc>
        <w:tc>
          <w:tcPr>
            <w:tcW w:w="4786" w:type="dxa"/>
            <w:hideMark/>
          </w:tcPr>
          <w:p w:rsidR="007B0D75" w:rsidRPr="001276FC" w:rsidRDefault="007B0D75" w:rsidP="003C3421">
            <w:pPr>
              <w:jc w:val="both"/>
              <w:rPr>
                <w:sz w:val="28"/>
                <w:szCs w:val="28"/>
              </w:rPr>
            </w:pPr>
            <w:r>
              <w:rPr>
                <w:sz w:val="28"/>
                <w:szCs w:val="28"/>
              </w:rPr>
              <w:t>-председатель постоянной комиссии по вопросам местного самоуправления, нормативно-правовой деятельности земского собрания Марьевского сельского поселения</w:t>
            </w:r>
          </w:p>
        </w:tc>
      </w:tr>
      <w:tr w:rsidR="007B0D75" w:rsidRPr="001276FC" w:rsidTr="003C3421">
        <w:tc>
          <w:tcPr>
            <w:tcW w:w="4785" w:type="dxa"/>
            <w:hideMark/>
          </w:tcPr>
          <w:p w:rsidR="007B0D75" w:rsidRPr="001276FC" w:rsidRDefault="007B0D75" w:rsidP="003C3421">
            <w:pPr>
              <w:jc w:val="both"/>
              <w:rPr>
                <w:sz w:val="28"/>
                <w:szCs w:val="28"/>
              </w:rPr>
            </w:pPr>
            <w:r w:rsidRPr="001276FC">
              <w:rPr>
                <w:sz w:val="28"/>
                <w:szCs w:val="28"/>
              </w:rPr>
              <w:t xml:space="preserve">- </w:t>
            </w:r>
            <w:r>
              <w:rPr>
                <w:sz w:val="28"/>
                <w:szCs w:val="28"/>
              </w:rPr>
              <w:t>Казаринова Валентина Ивановна</w:t>
            </w:r>
          </w:p>
        </w:tc>
        <w:tc>
          <w:tcPr>
            <w:tcW w:w="4786" w:type="dxa"/>
            <w:hideMark/>
          </w:tcPr>
          <w:p w:rsidR="007B0D75" w:rsidRPr="001276FC" w:rsidRDefault="007B0D75" w:rsidP="003C3421">
            <w:pPr>
              <w:jc w:val="both"/>
              <w:rPr>
                <w:sz w:val="28"/>
                <w:szCs w:val="28"/>
              </w:rPr>
            </w:pPr>
            <w:r>
              <w:rPr>
                <w:sz w:val="28"/>
                <w:szCs w:val="28"/>
              </w:rPr>
              <w:t>-</w:t>
            </w:r>
            <w:r w:rsidRPr="001276FC">
              <w:rPr>
                <w:sz w:val="28"/>
                <w:szCs w:val="28"/>
              </w:rPr>
              <w:t xml:space="preserve">депутат земского собрания </w:t>
            </w:r>
            <w:r>
              <w:rPr>
                <w:sz w:val="28"/>
                <w:szCs w:val="28"/>
              </w:rPr>
              <w:t>Марьевского</w:t>
            </w:r>
            <w:r w:rsidRPr="001276FC">
              <w:rPr>
                <w:sz w:val="28"/>
                <w:szCs w:val="28"/>
              </w:rPr>
              <w:t xml:space="preserve"> сельского поселения;</w:t>
            </w:r>
          </w:p>
        </w:tc>
      </w:tr>
      <w:tr w:rsidR="007B0D75" w:rsidRPr="001276FC" w:rsidTr="003C3421">
        <w:tc>
          <w:tcPr>
            <w:tcW w:w="4785" w:type="dxa"/>
            <w:hideMark/>
          </w:tcPr>
          <w:p w:rsidR="007B0D75" w:rsidRPr="001276FC" w:rsidRDefault="007B0D75" w:rsidP="003C3421">
            <w:pPr>
              <w:jc w:val="both"/>
              <w:rPr>
                <w:sz w:val="28"/>
                <w:szCs w:val="28"/>
              </w:rPr>
            </w:pPr>
            <w:r w:rsidRPr="001276FC">
              <w:rPr>
                <w:sz w:val="28"/>
                <w:szCs w:val="28"/>
              </w:rPr>
              <w:t xml:space="preserve">- </w:t>
            </w:r>
            <w:r>
              <w:rPr>
                <w:sz w:val="28"/>
                <w:szCs w:val="28"/>
              </w:rPr>
              <w:t xml:space="preserve">Кожухова </w:t>
            </w:r>
            <w:r w:rsidRPr="001276FC">
              <w:rPr>
                <w:sz w:val="28"/>
                <w:szCs w:val="28"/>
              </w:rPr>
              <w:t xml:space="preserve"> Елена </w:t>
            </w:r>
            <w:r>
              <w:rPr>
                <w:sz w:val="28"/>
                <w:szCs w:val="28"/>
              </w:rPr>
              <w:t>Александровна</w:t>
            </w:r>
            <w:r w:rsidRPr="001276FC">
              <w:rPr>
                <w:sz w:val="28"/>
                <w:szCs w:val="28"/>
              </w:rPr>
              <w:t xml:space="preserve"> </w:t>
            </w:r>
          </w:p>
        </w:tc>
        <w:tc>
          <w:tcPr>
            <w:tcW w:w="4786" w:type="dxa"/>
            <w:hideMark/>
          </w:tcPr>
          <w:p w:rsidR="007B0D75" w:rsidRPr="001276FC" w:rsidRDefault="007B0D75" w:rsidP="003C3421">
            <w:pPr>
              <w:jc w:val="both"/>
              <w:rPr>
                <w:sz w:val="28"/>
                <w:szCs w:val="28"/>
              </w:rPr>
            </w:pPr>
            <w:r>
              <w:rPr>
                <w:sz w:val="28"/>
                <w:szCs w:val="28"/>
              </w:rPr>
              <w:t>-главный</w:t>
            </w:r>
            <w:r w:rsidRPr="001276FC">
              <w:rPr>
                <w:sz w:val="28"/>
                <w:szCs w:val="28"/>
              </w:rPr>
              <w:t xml:space="preserve"> специалист по делопроизводству администрации </w:t>
            </w:r>
            <w:r>
              <w:rPr>
                <w:sz w:val="28"/>
                <w:szCs w:val="28"/>
              </w:rPr>
              <w:t>Марьевского</w:t>
            </w:r>
            <w:r w:rsidRPr="001276FC">
              <w:rPr>
                <w:sz w:val="28"/>
                <w:szCs w:val="28"/>
              </w:rPr>
              <w:t xml:space="preserve"> сельского поселения</w:t>
            </w:r>
          </w:p>
        </w:tc>
      </w:tr>
    </w:tbl>
    <w:p w:rsidR="00F01306" w:rsidRDefault="007B0D75" w:rsidP="007B0D75">
      <w:pPr>
        <w:ind w:firstLine="709"/>
        <w:jc w:val="both"/>
        <w:rPr>
          <w:sz w:val="28"/>
          <w:szCs w:val="28"/>
        </w:rPr>
      </w:pPr>
      <w:r>
        <w:rPr>
          <w:sz w:val="28"/>
          <w:szCs w:val="28"/>
        </w:rPr>
        <w:t>5</w:t>
      </w:r>
      <w:r w:rsidR="00F01306">
        <w:rPr>
          <w:sz w:val="28"/>
          <w:szCs w:val="28"/>
        </w:rPr>
        <w:t xml:space="preserve">. Предложить жителям </w:t>
      </w:r>
      <w:r w:rsidR="009241BB">
        <w:rPr>
          <w:sz w:val="28"/>
          <w:szCs w:val="28"/>
        </w:rPr>
        <w:t>Марьевского</w:t>
      </w:r>
      <w:r w:rsidR="00F01306">
        <w:rPr>
          <w:sz w:val="28"/>
          <w:szCs w:val="28"/>
        </w:rPr>
        <w:t xml:space="preserve"> сельского поселения, не позднее трех дней до даты проведения публичных слушаний, направить в Заявки о своем участии  в публичных слушаниях, замечания и предложения по адресу: с. </w:t>
      </w:r>
      <w:r w:rsidR="009241BB">
        <w:rPr>
          <w:sz w:val="28"/>
          <w:szCs w:val="28"/>
        </w:rPr>
        <w:t>Марьевка</w:t>
      </w:r>
      <w:r w:rsidR="00F01306">
        <w:rPr>
          <w:sz w:val="28"/>
          <w:szCs w:val="28"/>
        </w:rPr>
        <w:t>, ул</w:t>
      </w:r>
      <w:proofErr w:type="gramStart"/>
      <w:r w:rsidR="00F01306">
        <w:rPr>
          <w:sz w:val="28"/>
          <w:szCs w:val="28"/>
        </w:rPr>
        <w:t>.М</w:t>
      </w:r>
      <w:proofErr w:type="gramEnd"/>
      <w:r w:rsidR="00F01306">
        <w:rPr>
          <w:sz w:val="28"/>
          <w:szCs w:val="28"/>
        </w:rPr>
        <w:t>олодежная, д.</w:t>
      </w:r>
      <w:r w:rsidR="009241BB">
        <w:rPr>
          <w:sz w:val="28"/>
          <w:szCs w:val="28"/>
        </w:rPr>
        <w:t>2.  Контактный телефон 6-21</w:t>
      </w:r>
      <w:r w:rsidR="00F01306">
        <w:rPr>
          <w:sz w:val="28"/>
          <w:szCs w:val="28"/>
        </w:rPr>
        <w:t>-</w:t>
      </w:r>
      <w:r w:rsidR="009241BB">
        <w:rPr>
          <w:sz w:val="28"/>
          <w:szCs w:val="28"/>
        </w:rPr>
        <w:t>30</w:t>
      </w:r>
      <w:r w:rsidR="00F01306">
        <w:rPr>
          <w:sz w:val="28"/>
          <w:szCs w:val="28"/>
        </w:rPr>
        <w:t xml:space="preserve">,  часы работы с 8-00 до 12-00 и с 13-00 до 17-00 часов ежедневно, за исключением выходных и праздничных дней) свои предложения по теме проведения публичных слушаний, а также принять в них активное участие. </w:t>
      </w:r>
    </w:p>
    <w:p w:rsidR="00F01306" w:rsidRDefault="00F01306" w:rsidP="00F01306">
      <w:pPr>
        <w:pStyle w:val="a3"/>
        <w:spacing w:before="0" w:after="0" w:line="200" w:lineRule="atLeast"/>
        <w:ind w:right="-8" w:firstLine="709"/>
        <w:jc w:val="both"/>
        <w:rPr>
          <w:sz w:val="28"/>
          <w:szCs w:val="28"/>
        </w:rPr>
      </w:pPr>
      <w:r>
        <w:rPr>
          <w:sz w:val="28"/>
          <w:szCs w:val="28"/>
        </w:rPr>
        <w:t xml:space="preserve">6. Обнародовать настоящее решение путем размещения на официальном сайте </w:t>
      </w:r>
      <w:r w:rsidR="009241BB">
        <w:rPr>
          <w:sz w:val="28"/>
          <w:szCs w:val="28"/>
        </w:rPr>
        <w:t>Марьевского</w:t>
      </w:r>
      <w:r>
        <w:rPr>
          <w:sz w:val="28"/>
          <w:szCs w:val="28"/>
        </w:rPr>
        <w:t xml:space="preserve"> сельского поселения</w:t>
      </w:r>
      <w:r>
        <w:rPr>
          <w:sz w:val="26"/>
          <w:szCs w:val="26"/>
          <w:u w:val="single"/>
        </w:rPr>
        <w:t xml:space="preserve"> </w:t>
      </w:r>
      <w:r>
        <w:rPr>
          <w:sz w:val="26"/>
          <w:szCs w:val="26"/>
          <w:u w:val="single"/>
          <w:lang w:val="en-US"/>
        </w:rPr>
        <w:t>http</w:t>
      </w:r>
      <w:r>
        <w:rPr>
          <w:sz w:val="26"/>
          <w:szCs w:val="26"/>
          <w:u w:val="single"/>
        </w:rPr>
        <w:t>://</w:t>
      </w:r>
      <w:proofErr w:type="spellStart"/>
      <w:r w:rsidR="009241BB">
        <w:rPr>
          <w:sz w:val="26"/>
          <w:szCs w:val="26"/>
          <w:u w:val="single"/>
          <w:lang w:val="en-US"/>
        </w:rPr>
        <w:t>maryevka</w:t>
      </w:r>
      <w:proofErr w:type="spellEnd"/>
      <w:r>
        <w:rPr>
          <w:sz w:val="26"/>
          <w:szCs w:val="26"/>
          <w:u w:val="single"/>
        </w:rPr>
        <w:t>.</w:t>
      </w:r>
      <w:proofErr w:type="spellStart"/>
      <w:r>
        <w:rPr>
          <w:sz w:val="26"/>
          <w:szCs w:val="26"/>
          <w:u w:val="single"/>
          <w:lang w:val="en-US"/>
        </w:rPr>
        <w:t>biryuch</w:t>
      </w:r>
      <w:proofErr w:type="spellEnd"/>
      <w:r>
        <w:rPr>
          <w:sz w:val="26"/>
          <w:szCs w:val="26"/>
          <w:u w:val="single"/>
        </w:rPr>
        <w:t>.</w:t>
      </w:r>
      <w:proofErr w:type="spellStart"/>
      <w:r>
        <w:rPr>
          <w:sz w:val="26"/>
          <w:szCs w:val="26"/>
          <w:u w:val="single"/>
          <w:lang w:val="en-US"/>
        </w:rPr>
        <w:t>ru</w:t>
      </w:r>
      <w:proofErr w:type="spellEnd"/>
      <w:r>
        <w:rPr>
          <w:sz w:val="26"/>
          <w:szCs w:val="26"/>
          <w:u w:val="single"/>
        </w:rPr>
        <w:t>/</w:t>
      </w:r>
      <w:r>
        <w:rPr>
          <w:sz w:val="28"/>
          <w:szCs w:val="28"/>
          <w:u w:val="single"/>
        </w:rPr>
        <w:t>,</w:t>
      </w:r>
      <w:r>
        <w:rPr>
          <w:sz w:val="28"/>
          <w:szCs w:val="28"/>
        </w:rPr>
        <w:t xml:space="preserve"> вывесить в общедоступных местах </w:t>
      </w:r>
      <w:r w:rsidR="009241BB">
        <w:rPr>
          <w:sz w:val="28"/>
          <w:szCs w:val="28"/>
        </w:rPr>
        <w:t>Марьевского</w:t>
      </w:r>
      <w:r>
        <w:rPr>
          <w:sz w:val="28"/>
          <w:szCs w:val="28"/>
        </w:rPr>
        <w:t xml:space="preserve"> сельского поселения: администрация сельского поселения, </w:t>
      </w:r>
      <w:proofErr w:type="spellStart"/>
      <w:r w:rsidR="000653A1">
        <w:rPr>
          <w:sz w:val="28"/>
          <w:szCs w:val="28"/>
        </w:rPr>
        <w:t>Марьевский</w:t>
      </w:r>
      <w:proofErr w:type="spellEnd"/>
      <w:r w:rsidR="000653A1">
        <w:rPr>
          <w:sz w:val="28"/>
          <w:szCs w:val="28"/>
        </w:rPr>
        <w:t xml:space="preserve"> </w:t>
      </w:r>
      <w:r>
        <w:rPr>
          <w:sz w:val="28"/>
          <w:szCs w:val="28"/>
        </w:rPr>
        <w:t xml:space="preserve">сельский Дом культуры, </w:t>
      </w:r>
      <w:proofErr w:type="spellStart"/>
      <w:r w:rsidR="000653A1">
        <w:rPr>
          <w:sz w:val="28"/>
          <w:szCs w:val="28"/>
        </w:rPr>
        <w:t>Прилепский</w:t>
      </w:r>
      <w:proofErr w:type="spellEnd"/>
      <w:r>
        <w:rPr>
          <w:sz w:val="28"/>
          <w:szCs w:val="28"/>
        </w:rPr>
        <w:t xml:space="preserve"> сельский клуб, </w:t>
      </w:r>
      <w:proofErr w:type="spellStart"/>
      <w:r w:rsidR="000653A1">
        <w:rPr>
          <w:sz w:val="28"/>
          <w:szCs w:val="28"/>
        </w:rPr>
        <w:t>Репенский</w:t>
      </w:r>
      <w:proofErr w:type="spellEnd"/>
      <w:r w:rsidR="000653A1">
        <w:rPr>
          <w:sz w:val="28"/>
          <w:szCs w:val="28"/>
        </w:rPr>
        <w:t xml:space="preserve"> сельский клуб.</w:t>
      </w:r>
    </w:p>
    <w:p w:rsidR="00F01306" w:rsidRDefault="00F01306" w:rsidP="00F01306">
      <w:pPr>
        <w:jc w:val="both"/>
        <w:rPr>
          <w:sz w:val="28"/>
          <w:szCs w:val="28"/>
        </w:rPr>
      </w:pPr>
    </w:p>
    <w:p w:rsidR="004E1B28" w:rsidRDefault="004E1B28" w:rsidP="00F01306">
      <w:pPr>
        <w:jc w:val="both"/>
        <w:rPr>
          <w:sz w:val="28"/>
          <w:szCs w:val="28"/>
        </w:rPr>
      </w:pPr>
    </w:p>
    <w:p w:rsidR="00C94973" w:rsidRDefault="00C94973" w:rsidP="00F01306">
      <w:pPr>
        <w:jc w:val="both"/>
        <w:rPr>
          <w:sz w:val="28"/>
          <w:szCs w:val="28"/>
        </w:rPr>
      </w:pPr>
    </w:p>
    <w:p w:rsidR="00F01306" w:rsidRDefault="00F01306" w:rsidP="00F01306">
      <w:pPr>
        <w:jc w:val="both"/>
        <w:rPr>
          <w:b/>
          <w:bCs/>
          <w:sz w:val="28"/>
          <w:szCs w:val="28"/>
        </w:rPr>
      </w:pPr>
      <w:r>
        <w:rPr>
          <w:b/>
          <w:bCs/>
          <w:sz w:val="28"/>
          <w:szCs w:val="28"/>
        </w:rPr>
        <w:t>Глава</w:t>
      </w:r>
      <w:r w:rsidR="000653A1">
        <w:rPr>
          <w:b/>
          <w:bCs/>
          <w:sz w:val="28"/>
          <w:szCs w:val="28"/>
        </w:rPr>
        <w:t xml:space="preserve"> Марьевского</w:t>
      </w:r>
      <w:r>
        <w:rPr>
          <w:b/>
          <w:bCs/>
          <w:sz w:val="28"/>
          <w:szCs w:val="28"/>
        </w:rPr>
        <w:t xml:space="preserve"> сельского поселения                </w:t>
      </w:r>
      <w:r w:rsidR="000653A1">
        <w:rPr>
          <w:b/>
          <w:bCs/>
          <w:sz w:val="28"/>
          <w:szCs w:val="28"/>
        </w:rPr>
        <w:t xml:space="preserve">         </w:t>
      </w:r>
      <w:r>
        <w:rPr>
          <w:b/>
          <w:bCs/>
          <w:sz w:val="28"/>
          <w:szCs w:val="28"/>
        </w:rPr>
        <w:t xml:space="preserve">   </w:t>
      </w:r>
      <w:r w:rsidR="000653A1">
        <w:rPr>
          <w:b/>
          <w:bCs/>
          <w:sz w:val="28"/>
          <w:szCs w:val="28"/>
        </w:rPr>
        <w:t xml:space="preserve"> </w:t>
      </w:r>
      <w:r w:rsidR="00C94973">
        <w:rPr>
          <w:b/>
          <w:bCs/>
          <w:sz w:val="28"/>
          <w:szCs w:val="28"/>
        </w:rPr>
        <w:t xml:space="preserve">  </w:t>
      </w:r>
      <w:r w:rsidR="000653A1">
        <w:rPr>
          <w:b/>
          <w:bCs/>
          <w:sz w:val="28"/>
          <w:szCs w:val="28"/>
        </w:rPr>
        <w:t xml:space="preserve"> В.И. Кожухов</w:t>
      </w:r>
    </w:p>
    <w:p w:rsidR="00F01306" w:rsidRDefault="00F01306" w:rsidP="00F01306">
      <w:pPr>
        <w:jc w:val="both"/>
        <w:rPr>
          <w:b/>
          <w:bCs/>
          <w:sz w:val="28"/>
          <w:szCs w:val="28"/>
        </w:rPr>
      </w:pPr>
    </w:p>
    <w:p w:rsidR="002C1958" w:rsidRPr="004E1B28" w:rsidRDefault="002C1958" w:rsidP="004E1B28">
      <w:pPr>
        <w:jc w:val="center"/>
      </w:pPr>
      <w:bookmarkStart w:id="0" w:name="_GoBack"/>
      <w:bookmarkEnd w:id="0"/>
    </w:p>
    <w:sectPr w:rsidR="002C1958" w:rsidRPr="004E1B28" w:rsidSect="002C19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01306"/>
    <w:rsid w:val="000653A1"/>
    <w:rsid w:val="001609D2"/>
    <w:rsid w:val="002C1958"/>
    <w:rsid w:val="003D2959"/>
    <w:rsid w:val="004E1B28"/>
    <w:rsid w:val="005613F4"/>
    <w:rsid w:val="007A1C18"/>
    <w:rsid w:val="007B0D75"/>
    <w:rsid w:val="007D0D53"/>
    <w:rsid w:val="007E7FFD"/>
    <w:rsid w:val="00856EE2"/>
    <w:rsid w:val="008A20B9"/>
    <w:rsid w:val="009241BB"/>
    <w:rsid w:val="009E658F"/>
    <w:rsid w:val="00C77681"/>
    <w:rsid w:val="00C94973"/>
    <w:rsid w:val="00F01306"/>
    <w:rsid w:val="00F358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3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01306"/>
    <w:pPr>
      <w:widowControl/>
      <w:suppressAutoHyphens/>
      <w:autoSpaceDE/>
      <w:autoSpaceDN/>
      <w:adjustRightInd/>
      <w:spacing w:before="280" w:after="280"/>
    </w:pPr>
    <w:rPr>
      <w:sz w:val="24"/>
      <w:szCs w:val="24"/>
      <w:lang w:eastAsia="ar-SA"/>
    </w:rPr>
  </w:style>
  <w:style w:type="paragraph" w:styleId="a4">
    <w:name w:val="List Paragraph"/>
    <w:basedOn w:val="a"/>
    <w:uiPriority w:val="34"/>
    <w:qFormat/>
    <w:rsid w:val="00C94973"/>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0D75"/>
    <w:pPr>
      <w:widowControl/>
      <w:autoSpaceDE/>
      <w:autoSpaceDN/>
      <w:adjustRightInd/>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14147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11</cp:revision>
  <cp:lastPrinted>2018-08-13T06:10:00Z</cp:lastPrinted>
  <dcterms:created xsi:type="dcterms:W3CDTF">2017-06-26T05:09:00Z</dcterms:created>
  <dcterms:modified xsi:type="dcterms:W3CDTF">2018-08-15T12:24:00Z</dcterms:modified>
</cp:coreProperties>
</file>