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26" w:rsidRPr="00C75C26" w:rsidRDefault="00C75C26" w:rsidP="00C75C26">
      <w:pPr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C26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C75C26" w:rsidRPr="00C75C26" w:rsidRDefault="00C75C26" w:rsidP="00C75C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C26">
        <w:rPr>
          <w:rFonts w:ascii="Times New Roman" w:hAnsi="Times New Roman" w:cs="Times New Roman"/>
          <w:b/>
          <w:sz w:val="28"/>
          <w:szCs w:val="28"/>
        </w:rPr>
        <w:t>МАРЬЕВСКОГО  СЕЛЬСКОГО ПОСЕЛЕНИЯ МУНИЦИПАЛЬНОГО РАЙОНА «КРАСНОГВАРДЕЙСКИЙРАЙОН»</w:t>
      </w:r>
    </w:p>
    <w:p w:rsidR="00C75C26" w:rsidRPr="00C75C26" w:rsidRDefault="00C75C26" w:rsidP="00C75C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C26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C75C26" w:rsidRPr="00C75C26" w:rsidRDefault="00C75C26" w:rsidP="00C75C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C26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C75C26" w:rsidRPr="00C75C26" w:rsidRDefault="00C75C26" w:rsidP="00C75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75C26">
        <w:rPr>
          <w:rFonts w:ascii="Times New Roman" w:hAnsi="Times New Roman" w:cs="Times New Roman"/>
          <w:sz w:val="28"/>
          <w:szCs w:val="28"/>
        </w:rPr>
        <w:t>Пятьдесят девятое заседание</w:t>
      </w:r>
    </w:p>
    <w:p w:rsidR="00C75C26" w:rsidRPr="00C75C26" w:rsidRDefault="00C75C26" w:rsidP="00C75C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C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C75C26" w:rsidRPr="00C75C26" w:rsidRDefault="00C75C26" w:rsidP="00C75C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C26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C75C26" w:rsidRPr="00C75C26" w:rsidRDefault="00C75C26" w:rsidP="00C75C26">
      <w:pPr>
        <w:rPr>
          <w:rFonts w:ascii="Times New Roman" w:hAnsi="Times New Roman" w:cs="Times New Roman"/>
          <w:b/>
          <w:sz w:val="28"/>
          <w:szCs w:val="28"/>
        </w:rPr>
      </w:pPr>
    </w:p>
    <w:p w:rsidR="00C75C26" w:rsidRPr="00C75C26" w:rsidRDefault="00C75C26" w:rsidP="00C75C26">
      <w:pPr>
        <w:pStyle w:val="a4"/>
        <w:spacing w:before="0" w:beforeAutospacing="0" w:after="0"/>
        <w:jc w:val="both"/>
        <w:rPr>
          <w:b/>
          <w:sz w:val="28"/>
          <w:szCs w:val="28"/>
        </w:rPr>
      </w:pPr>
      <w:r w:rsidRPr="00C75C26">
        <w:rPr>
          <w:b/>
          <w:sz w:val="28"/>
          <w:szCs w:val="28"/>
        </w:rPr>
        <w:t xml:space="preserve">07 марта 2018 года                                                                                       № </w:t>
      </w:r>
      <w:r>
        <w:rPr>
          <w:b/>
          <w:sz w:val="28"/>
          <w:szCs w:val="28"/>
        </w:rPr>
        <w:t>6</w:t>
      </w:r>
    </w:p>
    <w:p w:rsidR="008773AC" w:rsidRPr="00C75C26" w:rsidRDefault="008773AC" w:rsidP="008773AC">
      <w:pPr>
        <w:rPr>
          <w:rFonts w:ascii="Times New Roman" w:hAnsi="Times New Roman" w:cs="Times New Roman"/>
          <w:sz w:val="28"/>
          <w:szCs w:val="28"/>
        </w:rPr>
      </w:pPr>
    </w:p>
    <w:p w:rsidR="008773AC" w:rsidRDefault="008773AC" w:rsidP="008773AC">
      <w:pPr>
        <w:rPr>
          <w:rFonts w:ascii="Times New Roman" w:hAnsi="Times New Roman" w:cs="Times New Roman"/>
          <w:sz w:val="28"/>
          <w:szCs w:val="28"/>
        </w:rPr>
      </w:pPr>
    </w:p>
    <w:p w:rsidR="008773AC" w:rsidRDefault="008773AC" w:rsidP="008773A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8773AC" w:rsidTr="008773AC">
        <w:tc>
          <w:tcPr>
            <w:tcW w:w="4786" w:type="dxa"/>
            <w:hideMark/>
          </w:tcPr>
          <w:p w:rsidR="008773AC" w:rsidRDefault="008773AC" w:rsidP="00C75C26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i/>
                <w:iCs/>
                <w:color w:val="000000"/>
                <w:lang w:eastAsia="ru-RU" w:bidi="ru-RU"/>
              </w:rPr>
            </w:pPr>
            <w:r>
              <w:rPr>
                <w:b/>
              </w:rPr>
              <w:t xml:space="preserve">Об утверждении Положения о порядке реализации правотворческой инициативы граждан в </w:t>
            </w:r>
            <w:proofErr w:type="spellStart"/>
            <w:r w:rsidR="00C75C26">
              <w:rPr>
                <w:b/>
              </w:rPr>
              <w:t>Марьевском</w:t>
            </w:r>
            <w:proofErr w:type="spellEnd"/>
            <w:r>
              <w:rPr>
                <w:b/>
              </w:rPr>
              <w:t xml:space="preserve"> сельском поселении муниципального района «Красногвардейский район» </w:t>
            </w:r>
          </w:p>
        </w:tc>
      </w:tr>
    </w:tbl>
    <w:p w:rsidR="008773AC" w:rsidRDefault="008773AC" w:rsidP="008773AC"/>
    <w:p w:rsidR="008773AC" w:rsidRDefault="008773AC" w:rsidP="008773AC"/>
    <w:p w:rsidR="008773AC" w:rsidRDefault="008773AC" w:rsidP="008773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26 Федерального закона от 06 октября 2003 года № 131- ФЗ «Об общих принципах организации местного самоуправления в Российской Федерации», Уставом </w:t>
      </w:r>
      <w:r w:rsidR="00C75C26">
        <w:rPr>
          <w:rFonts w:ascii="Times New Roman" w:hAnsi="Times New Roman" w:cs="Times New Roman"/>
          <w:sz w:val="28"/>
          <w:szCs w:val="28"/>
        </w:rPr>
        <w:t>Марьевского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 земское собрание </w:t>
      </w:r>
      <w:r w:rsidR="00C75C26">
        <w:rPr>
          <w:rFonts w:ascii="Times New Roman" w:hAnsi="Times New Roman" w:cs="Times New Roman"/>
          <w:sz w:val="28"/>
          <w:szCs w:val="28"/>
        </w:rPr>
        <w:t>Марьевского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8773AC" w:rsidRDefault="008773AC" w:rsidP="008773AC">
      <w:pPr>
        <w:pStyle w:val="20"/>
        <w:numPr>
          <w:ilvl w:val="0"/>
          <w:numId w:val="1"/>
        </w:numPr>
        <w:shd w:val="clear" w:color="auto" w:fill="auto"/>
        <w:tabs>
          <w:tab w:val="left" w:pos="930"/>
        </w:tabs>
        <w:ind w:firstLine="580"/>
        <w:jc w:val="both"/>
      </w:pPr>
      <w:r>
        <w:t xml:space="preserve">Утвердить Положение о порядке реализации правотворческой инициативы граждан в </w:t>
      </w:r>
      <w:r w:rsidR="00C75C26">
        <w:t>Марьевского</w:t>
      </w:r>
      <w:r>
        <w:t xml:space="preserve"> сельском поселении муниципального района «Красногвардейский район», согласно приложению.</w:t>
      </w:r>
    </w:p>
    <w:p w:rsidR="008773AC" w:rsidRDefault="008773AC" w:rsidP="008773AC">
      <w:pPr>
        <w:pStyle w:val="20"/>
        <w:numPr>
          <w:ilvl w:val="0"/>
          <w:numId w:val="1"/>
        </w:numPr>
        <w:shd w:val="clear" w:color="auto" w:fill="auto"/>
        <w:tabs>
          <w:tab w:val="left" w:pos="925"/>
        </w:tabs>
        <w:spacing w:after="720"/>
        <w:ind w:firstLine="580"/>
        <w:jc w:val="both"/>
      </w:pPr>
      <w:r>
        <w:t xml:space="preserve">Настоящее решение вступает в силу после его обнародования. </w:t>
      </w:r>
    </w:p>
    <w:p w:rsidR="008773AC" w:rsidRDefault="008773AC" w:rsidP="008773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8773AC" w:rsidRDefault="00C75C26" w:rsidP="008773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Марьевского</w:t>
      </w:r>
      <w:r w:rsidR="008773A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В.И. Кожухов</w:t>
      </w:r>
    </w:p>
    <w:p w:rsidR="008773AC" w:rsidRDefault="008773AC" w:rsidP="008773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3AC" w:rsidRDefault="008773AC" w:rsidP="008773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3AC" w:rsidRDefault="008773AC" w:rsidP="008773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3AC" w:rsidRDefault="008773AC" w:rsidP="008773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3AC" w:rsidRDefault="008773AC" w:rsidP="008773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3AC" w:rsidRDefault="008773AC" w:rsidP="008773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3AC" w:rsidRDefault="008773AC" w:rsidP="008773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3AC" w:rsidRDefault="008773AC" w:rsidP="008773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C26" w:rsidRDefault="00C75C26" w:rsidP="008773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3AC" w:rsidRDefault="008773AC" w:rsidP="008773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3AC" w:rsidRDefault="008773AC" w:rsidP="008773AC">
      <w:pPr>
        <w:pStyle w:val="70"/>
        <w:shd w:val="clear" w:color="auto" w:fill="auto"/>
        <w:spacing w:before="0" w:line="240" w:lineRule="auto"/>
        <w:ind w:left="6237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Приложение</w:t>
      </w:r>
    </w:p>
    <w:p w:rsidR="008773AC" w:rsidRDefault="008773AC" w:rsidP="008773AC">
      <w:pPr>
        <w:pStyle w:val="70"/>
        <w:shd w:val="clear" w:color="auto" w:fill="auto"/>
        <w:spacing w:before="0" w:line="240" w:lineRule="auto"/>
        <w:ind w:left="6237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УТВЕРЖДЕНО</w:t>
      </w:r>
    </w:p>
    <w:p w:rsidR="008773AC" w:rsidRDefault="008773AC" w:rsidP="008773AC">
      <w:pPr>
        <w:pStyle w:val="70"/>
        <w:shd w:val="clear" w:color="auto" w:fill="auto"/>
        <w:tabs>
          <w:tab w:val="left" w:leader="underscore" w:pos="7781"/>
          <w:tab w:val="left" w:leader="underscore" w:pos="9034"/>
        </w:tabs>
        <w:spacing w:before="0" w:line="240" w:lineRule="auto"/>
        <w:ind w:left="6237"/>
        <w:rPr>
          <w:i w:val="0"/>
          <w:sz w:val="24"/>
          <w:szCs w:val="24"/>
        </w:rPr>
      </w:pPr>
      <w:r>
        <w:rPr>
          <w:rStyle w:val="71"/>
          <w:sz w:val="24"/>
          <w:szCs w:val="24"/>
        </w:rPr>
        <w:t xml:space="preserve">решением </w:t>
      </w:r>
      <w:r>
        <w:rPr>
          <w:i w:val="0"/>
          <w:sz w:val="24"/>
          <w:szCs w:val="24"/>
        </w:rPr>
        <w:t xml:space="preserve">земского собрания </w:t>
      </w:r>
      <w:r w:rsidR="00C75C26">
        <w:rPr>
          <w:i w:val="0"/>
          <w:sz w:val="24"/>
          <w:szCs w:val="24"/>
        </w:rPr>
        <w:t>Марьевского</w:t>
      </w:r>
      <w:r>
        <w:rPr>
          <w:i w:val="0"/>
          <w:sz w:val="24"/>
          <w:szCs w:val="24"/>
        </w:rPr>
        <w:t xml:space="preserve"> сельского поселения </w:t>
      </w:r>
    </w:p>
    <w:p w:rsidR="008773AC" w:rsidRDefault="00C75C26" w:rsidP="008773AC">
      <w:pPr>
        <w:pStyle w:val="70"/>
        <w:shd w:val="clear" w:color="auto" w:fill="auto"/>
        <w:tabs>
          <w:tab w:val="left" w:leader="underscore" w:pos="7781"/>
          <w:tab w:val="left" w:leader="underscore" w:pos="9034"/>
        </w:tabs>
        <w:spacing w:before="0" w:line="240" w:lineRule="auto"/>
        <w:ind w:left="6237"/>
        <w:rPr>
          <w:rStyle w:val="71"/>
          <w:sz w:val="24"/>
          <w:szCs w:val="24"/>
        </w:rPr>
      </w:pPr>
      <w:r>
        <w:rPr>
          <w:i w:val="0"/>
          <w:sz w:val="24"/>
          <w:szCs w:val="24"/>
        </w:rPr>
        <w:t>от 07</w:t>
      </w:r>
      <w:r w:rsidR="008773AC">
        <w:rPr>
          <w:i w:val="0"/>
          <w:sz w:val="24"/>
          <w:szCs w:val="24"/>
        </w:rPr>
        <w:t xml:space="preserve"> марта 2018года № </w:t>
      </w:r>
      <w:r>
        <w:rPr>
          <w:i w:val="0"/>
          <w:sz w:val="24"/>
          <w:szCs w:val="24"/>
        </w:rPr>
        <w:t>6</w:t>
      </w:r>
    </w:p>
    <w:p w:rsidR="008773AC" w:rsidRDefault="008773AC" w:rsidP="008773AC">
      <w:pPr>
        <w:jc w:val="both"/>
        <w:rPr>
          <w:b/>
          <w:sz w:val="28"/>
          <w:szCs w:val="28"/>
        </w:rPr>
      </w:pPr>
    </w:p>
    <w:p w:rsidR="008773AC" w:rsidRDefault="008773AC" w:rsidP="008773AC">
      <w:pPr>
        <w:pStyle w:val="60"/>
        <w:shd w:val="clear" w:color="auto" w:fill="auto"/>
        <w:tabs>
          <w:tab w:val="left" w:leader="underscore" w:pos="8035"/>
          <w:tab w:val="left" w:leader="underscore" w:pos="9082"/>
        </w:tabs>
        <w:spacing w:before="0" w:after="0" w:line="240" w:lineRule="auto"/>
        <w:rPr>
          <w:b/>
          <w:i w:val="0"/>
        </w:rPr>
      </w:pPr>
      <w:r>
        <w:rPr>
          <w:b/>
          <w:i w:val="0"/>
        </w:rPr>
        <w:t>Положение</w:t>
      </w:r>
      <w:bookmarkStart w:id="0" w:name="bookmark4"/>
    </w:p>
    <w:p w:rsidR="008773AC" w:rsidRDefault="008773AC" w:rsidP="008773AC">
      <w:pPr>
        <w:pStyle w:val="60"/>
        <w:shd w:val="clear" w:color="auto" w:fill="auto"/>
        <w:tabs>
          <w:tab w:val="left" w:leader="underscore" w:pos="8035"/>
          <w:tab w:val="left" w:leader="underscore" w:pos="9082"/>
        </w:tabs>
        <w:spacing w:before="0" w:after="0" w:line="240" w:lineRule="auto"/>
        <w:rPr>
          <w:b/>
          <w:i w:val="0"/>
        </w:rPr>
      </w:pPr>
      <w:r>
        <w:rPr>
          <w:b/>
          <w:i w:val="0"/>
        </w:rPr>
        <w:t xml:space="preserve">о порядке реализации правотворческой инициативы граждан в </w:t>
      </w:r>
      <w:bookmarkEnd w:id="0"/>
      <w:proofErr w:type="spellStart"/>
      <w:r w:rsidR="00C75C26">
        <w:rPr>
          <w:b/>
          <w:i w:val="0"/>
        </w:rPr>
        <w:t>Марьевском</w:t>
      </w:r>
      <w:proofErr w:type="spellEnd"/>
      <w:r w:rsidR="00C75C26">
        <w:rPr>
          <w:b/>
          <w:i w:val="0"/>
        </w:rPr>
        <w:t xml:space="preserve"> </w:t>
      </w:r>
      <w:r>
        <w:rPr>
          <w:b/>
          <w:i w:val="0"/>
        </w:rPr>
        <w:t xml:space="preserve"> сельском поселении муниципального района «Красногвардейский район»</w:t>
      </w:r>
    </w:p>
    <w:p w:rsidR="008773AC" w:rsidRDefault="008773AC" w:rsidP="008773AC">
      <w:pPr>
        <w:pStyle w:val="20"/>
        <w:shd w:val="clear" w:color="auto" w:fill="auto"/>
        <w:spacing w:line="240" w:lineRule="auto"/>
        <w:ind w:firstLine="0"/>
        <w:jc w:val="center"/>
        <w:rPr>
          <w:b/>
        </w:rPr>
      </w:pPr>
    </w:p>
    <w:p w:rsidR="008773AC" w:rsidRDefault="008773AC" w:rsidP="008773AC">
      <w:pPr>
        <w:pStyle w:val="20"/>
        <w:shd w:val="clear" w:color="auto" w:fill="auto"/>
        <w:spacing w:line="240" w:lineRule="auto"/>
        <w:ind w:firstLine="0"/>
        <w:jc w:val="center"/>
        <w:rPr>
          <w:b/>
        </w:rPr>
      </w:pPr>
      <w:r>
        <w:rPr>
          <w:b/>
        </w:rPr>
        <w:t>1. Общие положения.</w:t>
      </w:r>
    </w:p>
    <w:p w:rsidR="008773AC" w:rsidRDefault="008773AC" w:rsidP="008773AC">
      <w:pPr>
        <w:pStyle w:val="20"/>
        <w:numPr>
          <w:ilvl w:val="0"/>
          <w:numId w:val="2"/>
        </w:numPr>
        <w:shd w:val="clear" w:color="auto" w:fill="auto"/>
        <w:tabs>
          <w:tab w:val="left" w:pos="1086"/>
        </w:tabs>
        <w:spacing w:line="240" w:lineRule="auto"/>
        <w:ind w:firstLine="709"/>
        <w:jc w:val="both"/>
      </w:pPr>
      <w:r>
        <w:t>Настоящее Положение в соответствии со статьей 26 Федерального закона от 06 октября 2003 года № 131-ФЗ «Об общих принципах организации местного самоуправления в Российской Федерации» устанавливает порядок реализации правотворческой инициативы граждан, являющейся одной из форм участия граждан в осуществлении местного самоуправления (далее - правотворческая инициатива).</w:t>
      </w:r>
    </w:p>
    <w:p w:rsidR="008773AC" w:rsidRDefault="008773AC" w:rsidP="008773AC">
      <w:pPr>
        <w:pStyle w:val="20"/>
        <w:numPr>
          <w:ilvl w:val="0"/>
          <w:numId w:val="2"/>
        </w:numPr>
        <w:shd w:val="clear" w:color="auto" w:fill="auto"/>
        <w:tabs>
          <w:tab w:val="left" w:pos="1086"/>
        </w:tabs>
        <w:spacing w:line="240" w:lineRule="auto"/>
        <w:ind w:firstLine="709"/>
        <w:jc w:val="both"/>
      </w:pPr>
      <w:r>
        <w:t xml:space="preserve">В порядке реализации правотворческой инициативы инициативная группа граждан, обладающих избирательным правом, может внести в органы местного самоуправления или должностному лицу </w:t>
      </w:r>
      <w:r w:rsidR="00C75C26">
        <w:t>Марьевского</w:t>
      </w:r>
      <w:r>
        <w:t xml:space="preserve"> сельского поселения проект муниципального правового акта (далее - проект правового акта) по вопросам местного значения.</w:t>
      </w:r>
    </w:p>
    <w:p w:rsidR="008773AC" w:rsidRDefault="008773AC" w:rsidP="008773AC">
      <w:pPr>
        <w:pStyle w:val="20"/>
        <w:shd w:val="clear" w:color="auto" w:fill="auto"/>
        <w:tabs>
          <w:tab w:val="left" w:pos="1086"/>
        </w:tabs>
        <w:spacing w:line="240" w:lineRule="auto"/>
        <w:ind w:left="709" w:firstLine="0"/>
        <w:jc w:val="both"/>
      </w:pPr>
    </w:p>
    <w:p w:rsidR="008773AC" w:rsidRDefault="008773AC" w:rsidP="008773AC">
      <w:pPr>
        <w:pStyle w:val="20"/>
        <w:shd w:val="clear" w:color="auto" w:fill="auto"/>
        <w:spacing w:line="240" w:lineRule="auto"/>
        <w:ind w:firstLine="0"/>
        <w:jc w:val="center"/>
        <w:rPr>
          <w:b/>
        </w:rPr>
      </w:pPr>
      <w:r>
        <w:rPr>
          <w:b/>
        </w:rPr>
        <w:t>2. Порядок формирования инициативной группы по реализации правотворческой инициативы.</w:t>
      </w:r>
    </w:p>
    <w:p w:rsidR="008773AC" w:rsidRDefault="008773AC" w:rsidP="008773AC">
      <w:pPr>
        <w:pStyle w:val="20"/>
        <w:numPr>
          <w:ilvl w:val="1"/>
          <w:numId w:val="2"/>
        </w:numPr>
        <w:shd w:val="clear" w:color="auto" w:fill="auto"/>
        <w:tabs>
          <w:tab w:val="left" w:pos="1339"/>
        </w:tabs>
        <w:spacing w:line="240" w:lineRule="auto"/>
        <w:ind w:firstLine="709"/>
        <w:jc w:val="both"/>
      </w:pPr>
      <w:r>
        <w:t>Формирование инициативной группы граждан по реализации правотворческой инициативы осуществляется на основе добровольного волеизъявления граждан путем включения их в список инициативной группы граждан.</w:t>
      </w:r>
    </w:p>
    <w:p w:rsidR="008773AC" w:rsidRDefault="008773AC" w:rsidP="008773AC">
      <w:pPr>
        <w:pStyle w:val="20"/>
        <w:numPr>
          <w:ilvl w:val="1"/>
          <w:numId w:val="2"/>
        </w:numPr>
        <w:shd w:val="clear" w:color="auto" w:fill="auto"/>
        <w:tabs>
          <w:tab w:val="left" w:pos="1086"/>
        </w:tabs>
        <w:spacing w:line="240" w:lineRule="auto"/>
        <w:ind w:firstLine="709"/>
        <w:jc w:val="both"/>
      </w:pPr>
      <w:r>
        <w:t xml:space="preserve">Минимальная численность инициативной группы граждан составляет один процент от числа жителей </w:t>
      </w:r>
      <w:r w:rsidR="00C75C26">
        <w:t>Марьевского</w:t>
      </w:r>
      <w:r>
        <w:t xml:space="preserve">  сельского поселения</w:t>
      </w:r>
      <w:r>
        <w:rPr>
          <w:rStyle w:val="21"/>
        </w:rPr>
        <w:t>,</w:t>
      </w:r>
      <w:r>
        <w:t xml:space="preserve"> обладающих избирательным правом.</w:t>
      </w:r>
    </w:p>
    <w:p w:rsidR="008773AC" w:rsidRDefault="008773AC" w:rsidP="008773AC">
      <w:pPr>
        <w:pStyle w:val="20"/>
        <w:numPr>
          <w:ilvl w:val="1"/>
          <w:numId w:val="2"/>
        </w:numPr>
        <w:shd w:val="clear" w:color="auto" w:fill="auto"/>
        <w:tabs>
          <w:tab w:val="left" w:pos="1086"/>
        </w:tabs>
        <w:spacing w:line="240" w:lineRule="auto"/>
        <w:ind w:firstLine="709"/>
        <w:jc w:val="both"/>
      </w:pPr>
      <w:r>
        <w:t>При создании инициативной группы граждан определяются ее члены, уполномоченные представлять ее при внесении и рассмотрении проекта правового акта.</w:t>
      </w:r>
    </w:p>
    <w:p w:rsidR="008773AC" w:rsidRDefault="008773AC" w:rsidP="008773AC">
      <w:pPr>
        <w:pStyle w:val="20"/>
        <w:numPr>
          <w:ilvl w:val="1"/>
          <w:numId w:val="2"/>
        </w:numPr>
        <w:shd w:val="clear" w:color="auto" w:fill="auto"/>
        <w:tabs>
          <w:tab w:val="left" w:pos="1086"/>
        </w:tabs>
        <w:spacing w:line="240" w:lineRule="auto"/>
        <w:ind w:firstLine="709"/>
        <w:jc w:val="both"/>
      </w:pPr>
      <w:r>
        <w:t>Список инициативной группы граждан составляется по форме согласно приложению к настоящему Положению и должен содержать сведения о каждом члене инициативной группы и подпись каждого члена инициативной группы. Если член инициативной группы является ее представителем, то в списке членов инициативной группы делается отметка «представитель».</w:t>
      </w:r>
    </w:p>
    <w:p w:rsidR="008773AC" w:rsidRDefault="008773AC" w:rsidP="008773AC">
      <w:pPr>
        <w:pStyle w:val="20"/>
        <w:numPr>
          <w:ilvl w:val="1"/>
          <w:numId w:val="2"/>
        </w:numPr>
        <w:shd w:val="clear" w:color="auto" w:fill="auto"/>
        <w:tabs>
          <w:tab w:val="left" w:pos="1086"/>
        </w:tabs>
        <w:spacing w:line="240" w:lineRule="auto"/>
        <w:ind w:firstLine="709"/>
        <w:jc w:val="both"/>
      </w:pPr>
      <w:r>
        <w:t xml:space="preserve">Информация о каждом члене инициативной группы, подпись и дата ее внесения в список вносятся каждым членом инициативной группы </w:t>
      </w:r>
      <w:r>
        <w:lastRenderedPageBreak/>
        <w:t>собственноручно.</w:t>
      </w:r>
    </w:p>
    <w:p w:rsidR="008773AC" w:rsidRDefault="008773AC" w:rsidP="008773AC">
      <w:pPr>
        <w:pStyle w:val="20"/>
        <w:numPr>
          <w:ilvl w:val="1"/>
          <w:numId w:val="2"/>
        </w:numPr>
        <w:shd w:val="clear" w:color="auto" w:fill="auto"/>
        <w:tabs>
          <w:tab w:val="left" w:pos="1076"/>
        </w:tabs>
        <w:spacing w:line="240" w:lineRule="auto"/>
        <w:ind w:firstLine="709"/>
        <w:jc w:val="both"/>
      </w:pPr>
      <w:r>
        <w:t xml:space="preserve">Срок сбора подписей составляет не более двух месяцев </w:t>
      </w:r>
      <w:proofErr w:type="gramStart"/>
      <w:r>
        <w:t>с даты внесения</w:t>
      </w:r>
      <w:proofErr w:type="gramEnd"/>
      <w:r>
        <w:t xml:space="preserve"> первой подписи.</w:t>
      </w:r>
    </w:p>
    <w:p w:rsidR="008773AC" w:rsidRDefault="008773AC" w:rsidP="008773AC">
      <w:pPr>
        <w:pStyle w:val="20"/>
        <w:numPr>
          <w:ilvl w:val="1"/>
          <w:numId w:val="2"/>
        </w:numPr>
        <w:shd w:val="clear" w:color="auto" w:fill="auto"/>
        <w:tabs>
          <w:tab w:val="left" w:pos="1262"/>
        </w:tabs>
        <w:spacing w:line="240" w:lineRule="auto"/>
        <w:ind w:firstLine="709"/>
        <w:jc w:val="both"/>
      </w:pPr>
      <w:r>
        <w:t>Не допускается вознаграждение за внесение подписи в список инициативной группы.</w:t>
      </w:r>
    </w:p>
    <w:p w:rsidR="008773AC" w:rsidRDefault="008773AC" w:rsidP="008773AC">
      <w:pPr>
        <w:pStyle w:val="20"/>
        <w:shd w:val="clear" w:color="auto" w:fill="auto"/>
        <w:tabs>
          <w:tab w:val="left" w:pos="1262"/>
        </w:tabs>
        <w:spacing w:line="240" w:lineRule="auto"/>
        <w:ind w:left="709" w:firstLine="0"/>
        <w:jc w:val="both"/>
      </w:pPr>
    </w:p>
    <w:p w:rsidR="008773AC" w:rsidRDefault="008773AC" w:rsidP="008773AC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</w:rPr>
      </w:pPr>
      <w:r>
        <w:rPr>
          <w:b/>
        </w:rPr>
        <w:t>3. Внесение проекта правового акта.</w:t>
      </w:r>
    </w:p>
    <w:p w:rsidR="008773AC" w:rsidRDefault="008773AC" w:rsidP="008773AC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jc w:val="both"/>
      </w:pPr>
      <w:r>
        <w:tab/>
        <w:t xml:space="preserve">3.1. В целях реализации правотворческой инициативы представитель (представители) инициативной группы граждан направляет в Земское собрание </w:t>
      </w:r>
      <w:r w:rsidR="00C75C26">
        <w:t>Марьевского</w:t>
      </w:r>
      <w:r>
        <w:t xml:space="preserve"> сельского поселения или должностному лицу местного самоуправления </w:t>
      </w:r>
      <w:r>
        <w:rPr>
          <w:rStyle w:val="21"/>
          <w:i w:val="0"/>
        </w:rPr>
        <w:t>(главе</w:t>
      </w:r>
      <w:r>
        <w:rPr>
          <w:rStyle w:val="21"/>
        </w:rPr>
        <w:t xml:space="preserve"> </w:t>
      </w:r>
      <w:r w:rsidR="00C75C26">
        <w:t>Марьевского</w:t>
      </w:r>
      <w:r>
        <w:rPr>
          <w:rStyle w:val="21"/>
        </w:rPr>
        <w:t xml:space="preserve"> </w:t>
      </w:r>
      <w:r>
        <w:rPr>
          <w:rStyle w:val="21"/>
          <w:i w:val="0"/>
        </w:rPr>
        <w:t xml:space="preserve">сельского поселения, главе администрации </w:t>
      </w:r>
      <w:r w:rsidR="00C75C26">
        <w:t>Марьевского</w:t>
      </w:r>
      <w:r>
        <w:t xml:space="preserve">  сельского поселения</w:t>
      </w:r>
      <w:r>
        <w:rPr>
          <w:rStyle w:val="21"/>
        </w:rPr>
        <w:t>),</w:t>
      </w:r>
      <w:r>
        <w:t xml:space="preserve"> к компетенции которых относится принятие проекта правового акта следующие документы:</w:t>
      </w:r>
    </w:p>
    <w:p w:rsidR="008773AC" w:rsidRDefault="008773AC" w:rsidP="008773AC">
      <w:pPr>
        <w:pStyle w:val="20"/>
        <w:numPr>
          <w:ilvl w:val="0"/>
          <w:numId w:val="3"/>
        </w:numPr>
        <w:shd w:val="clear" w:color="auto" w:fill="auto"/>
        <w:tabs>
          <w:tab w:val="left" w:pos="1058"/>
        </w:tabs>
        <w:spacing w:line="240" w:lineRule="auto"/>
        <w:ind w:firstLine="709"/>
        <w:jc w:val="both"/>
      </w:pPr>
      <w:r>
        <w:t>сопроводительное письмо с указанием представителя (представителей) инициативной группы, который будет являться докладчиком (содокладчиком) по проекту правового акта;</w:t>
      </w:r>
    </w:p>
    <w:p w:rsidR="008773AC" w:rsidRDefault="008773AC" w:rsidP="008773AC">
      <w:pPr>
        <w:pStyle w:val="20"/>
        <w:numPr>
          <w:ilvl w:val="0"/>
          <w:numId w:val="3"/>
        </w:numPr>
        <w:shd w:val="clear" w:color="auto" w:fill="auto"/>
        <w:tabs>
          <w:tab w:val="left" w:pos="936"/>
        </w:tabs>
        <w:spacing w:line="240" w:lineRule="auto"/>
        <w:ind w:firstLine="709"/>
        <w:jc w:val="both"/>
      </w:pPr>
      <w:r>
        <w:t>проект правового акта;</w:t>
      </w:r>
    </w:p>
    <w:p w:rsidR="008773AC" w:rsidRDefault="008773AC" w:rsidP="008773AC">
      <w:pPr>
        <w:pStyle w:val="2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</w:pPr>
      <w:r>
        <w:t>пояснительную записку к проекту правового акта, содержащую обоснование необходимости его принятия, ожидаемый от его принятия результат, а также финансово-экономическое обоснование проекта, в случае, если его реализация повлечет затраты из местного бюджета;</w:t>
      </w:r>
    </w:p>
    <w:p w:rsidR="008773AC" w:rsidRDefault="008773AC" w:rsidP="008773AC">
      <w:pPr>
        <w:pStyle w:val="20"/>
        <w:numPr>
          <w:ilvl w:val="0"/>
          <w:numId w:val="3"/>
        </w:numPr>
        <w:shd w:val="clear" w:color="auto" w:fill="auto"/>
        <w:tabs>
          <w:tab w:val="left" w:pos="941"/>
        </w:tabs>
        <w:spacing w:line="240" w:lineRule="auto"/>
        <w:ind w:firstLine="709"/>
        <w:jc w:val="both"/>
      </w:pPr>
      <w:r>
        <w:t>список инициативной группы граждан.</w:t>
      </w:r>
    </w:p>
    <w:p w:rsidR="008773AC" w:rsidRDefault="008773AC" w:rsidP="008773AC">
      <w:pPr>
        <w:pStyle w:val="20"/>
        <w:shd w:val="clear" w:color="auto" w:fill="auto"/>
        <w:tabs>
          <w:tab w:val="left" w:pos="1081"/>
        </w:tabs>
        <w:spacing w:line="240" w:lineRule="auto"/>
        <w:ind w:firstLine="426"/>
        <w:jc w:val="both"/>
      </w:pPr>
      <w:r>
        <w:t>3.2. В случае</w:t>
      </w:r>
      <w:proofErr w:type="gramStart"/>
      <w:r>
        <w:t>,</w:t>
      </w:r>
      <w:proofErr w:type="gramEnd"/>
      <w:r>
        <w:t xml:space="preserve"> если представленные документы не соответствуют требованиям настоящего Положения, предъявляемым к численности инициативной группы граждан, к перечню предоставляемых документов, обнаружения в списке недостоверных сведений о членах инициативной группы, несоблюдения требования пункта 2.5 настоящего Положения, повлекших предоставление недостаточного количества подписей, противоречия правового акта требованиям законодательства, представленные документы возвращаются представителю (представителям) инициативной группы с мотивированным отказом.</w:t>
      </w:r>
    </w:p>
    <w:p w:rsidR="008773AC" w:rsidRDefault="008773AC" w:rsidP="008773AC">
      <w:pPr>
        <w:pStyle w:val="20"/>
        <w:shd w:val="clear" w:color="auto" w:fill="auto"/>
        <w:tabs>
          <w:tab w:val="left" w:pos="1262"/>
        </w:tabs>
        <w:spacing w:line="240" w:lineRule="auto"/>
        <w:ind w:firstLine="709"/>
        <w:jc w:val="both"/>
      </w:pPr>
      <w:r>
        <w:t>3.3. </w:t>
      </w:r>
      <w:proofErr w:type="gramStart"/>
      <w:r>
        <w:t xml:space="preserve">Порядок проверки представленных документов на соответствие требованиям, установленным настоящим Положением, а также лица, уполномоченные на ее проведение, определяются правовым актом земского собрания </w:t>
      </w:r>
      <w:r w:rsidR="00C75C26">
        <w:t>Марьевского</w:t>
      </w:r>
      <w:r>
        <w:t xml:space="preserve">  сельского поселения или должностного лица местного самоуправления </w:t>
      </w:r>
      <w:r>
        <w:rPr>
          <w:rStyle w:val="21"/>
        </w:rPr>
        <w:t>(</w:t>
      </w:r>
      <w:r>
        <w:rPr>
          <w:rStyle w:val="21"/>
          <w:i w:val="0"/>
        </w:rPr>
        <w:t>главой</w:t>
      </w:r>
      <w:r>
        <w:rPr>
          <w:rStyle w:val="21"/>
        </w:rPr>
        <w:t xml:space="preserve"> </w:t>
      </w:r>
      <w:r w:rsidR="00C75C26">
        <w:t>Марьевского</w:t>
      </w:r>
      <w:r>
        <w:rPr>
          <w:rStyle w:val="21"/>
          <w:i w:val="0"/>
        </w:rPr>
        <w:t xml:space="preserve"> сельского поселения</w:t>
      </w:r>
      <w:r>
        <w:rPr>
          <w:rStyle w:val="21"/>
        </w:rPr>
        <w:t xml:space="preserve">, </w:t>
      </w:r>
      <w:r>
        <w:rPr>
          <w:rStyle w:val="21"/>
          <w:i w:val="0"/>
        </w:rPr>
        <w:t>главой администрации</w:t>
      </w:r>
      <w:r>
        <w:rPr>
          <w:rStyle w:val="21"/>
        </w:rPr>
        <w:t xml:space="preserve"> </w:t>
      </w:r>
      <w:r w:rsidR="00C75C26">
        <w:t>Марьевского</w:t>
      </w:r>
      <w:r>
        <w:t xml:space="preserve">  сельского поселения</w:t>
      </w:r>
      <w:r>
        <w:rPr>
          <w:rStyle w:val="21"/>
        </w:rPr>
        <w:t>),</w:t>
      </w:r>
      <w:r>
        <w:t xml:space="preserve"> в компетенцию которых входит принятие правового акта.</w:t>
      </w:r>
      <w:proofErr w:type="gramEnd"/>
    </w:p>
    <w:p w:rsidR="008773AC" w:rsidRDefault="008773AC" w:rsidP="008773AC">
      <w:pPr>
        <w:pStyle w:val="20"/>
        <w:shd w:val="clear" w:color="auto" w:fill="auto"/>
        <w:tabs>
          <w:tab w:val="left" w:pos="1086"/>
        </w:tabs>
        <w:spacing w:line="240" w:lineRule="auto"/>
        <w:ind w:firstLine="709"/>
        <w:jc w:val="both"/>
      </w:pPr>
      <w:r>
        <w:t>3.4. Отказ в принятии документов не является препятствием для повторного внесения инициативной группой граждан проекта правового акта в порядке реализации правотворческой инициативы при условии устранения нарушений, вызвавших отказ.</w:t>
      </w:r>
    </w:p>
    <w:p w:rsidR="008773AC" w:rsidRDefault="008773AC" w:rsidP="008773AC">
      <w:pPr>
        <w:pStyle w:val="20"/>
        <w:shd w:val="clear" w:color="auto" w:fill="auto"/>
        <w:tabs>
          <w:tab w:val="left" w:pos="1086"/>
        </w:tabs>
        <w:spacing w:line="240" w:lineRule="auto"/>
        <w:ind w:left="709" w:firstLine="0"/>
        <w:jc w:val="both"/>
      </w:pPr>
    </w:p>
    <w:p w:rsidR="008773AC" w:rsidRDefault="008773AC" w:rsidP="008773AC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</w:rPr>
      </w:pPr>
      <w:r>
        <w:rPr>
          <w:b/>
        </w:rPr>
        <w:t>4. Рассмотрение и принятие проекта правового акта.</w:t>
      </w:r>
    </w:p>
    <w:p w:rsidR="008773AC" w:rsidRDefault="008773AC" w:rsidP="008773AC">
      <w:pPr>
        <w:pStyle w:val="20"/>
        <w:shd w:val="clear" w:color="auto" w:fill="auto"/>
        <w:tabs>
          <w:tab w:val="left" w:pos="1091"/>
        </w:tabs>
        <w:spacing w:line="240" w:lineRule="auto"/>
        <w:ind w:firstLine="709"/>
        <w:jc w:val="both"/>
      </w:pPr>
      <w:r>
        <w:t xml:space="preserve">4.1. Проект правового акта, внесенный в порядке реализации </w:t>
      </w:r>
      <w:r>
        <w:lastRenderedPageBreak/>
        <w:t xml:space="preserve">правотворческой инициативы, должен быть рассмотрен земским собранием </w:t>
      </w:r>
      <w:r w:rsidR="00C75C26">
        <w:t>Марьевского</w:t>
      </w:r>
      <w:r>
        <w:t xml:space="preserve">  сельского поселения</w:t>
      </w:r>
      <w:r>
        <w:rPr>
          <w:rStyle w:val="21"/>
        </w:rPr>
        <w:t xml:space="preserve"> </w:t>
      </w:r>
      <w:r>
        <w:t xml:space="preserve">или должностным лицом местного </w:t>
      </w:r>
      <w:proofErr w:type="gramStart"/>
      <w:r>
        <w:t xml:space="preserve">самоуправления </w:t>
      </w:r>
      <w:r>
        <w:rPr>
          <w:rStyle w:val="21"/>
        </w:rPr>
        <w:t>(</w:t>
      </w:r>
      <w:r>
        <w:rPr>
          <w:rStyle w:val="21"/>
          <w:i w:val="0"/>
        </w:rPr>
        <w:t>главой</w:t>
      </w:r>
      <w:r>
        <w:rPr>
          <w:rStyle w:val="21"/>
        </w:rPr>
        <w:t xml:space="preserve"> </w:t>
      </w:r>
      <w:r w:rsidR="00C75C26">
        <w:t>Марьевского</w:t>
      </w:r>
      <w:r>
        <w:rPr>
          <w:rStyle w:val="21"/>
          <w:i w:val="0"/>
        </w:rPr>
        <w:t xml:space="preserve"> сельского поселения</w:t>
      </w:r>
      <w:r>
        <w:rPr>
          <w:rStyle w:val="21"/>
        </w:rPr>
        <w:t xml:space="preserve">, </w:t>
      </w:r>
      <w:r>
        <w:rPr>
          <w:rStyle w:val="21"/>
          <w:i w:val="0"/>
        </w:rPr>
        <w:t xml:space="preserve">главой администрации </w:t>
      </w:r>
      <w:r w:rsidR="00C75C26">
        <w:t>Марьевского</w:t>
      </w:r>
      <w:r>
        <w:t xml:space="preserve">  сельского поселения</w:t>
      </w:r>
      <w:r>
        <w:rPr>
          <w:rStyle w:val="21"/>
        </w:rPr>
        <w:t>),</w:t>
      </w:r>
      <w:r>
        <w:t xml:space="preserve"> к компетенции которых относится принятие проекта правового акта не позднее трех месяцев со дня его внесения, в порядке, установленном для рассмотрения проектов муниципальных правовых актов данным земским собранием </w:t>
      </w:r>
      <w:r w:rsidR="00C75C26">
        <w:t>Марьевского</w:t>
      </w:r>
      <w:r>
        <w:t xml:space="preserve">  сельского поселения, должностным лицом </w:t>
      </w:r>
      <w:r>
        <w:rPr>
          <w:rStyle w:val="21"/>
        </w:rPr>
        <w:t>(</w:t>
      </w:r>
      <w:r>
        <w:rPr>
          <w:rStyle w:val="21"/>
          <w:i w:val="0"/>
        </w:rPr>
        <w:t xml:space="preserve">главой </w:t>
      </w:r>
      <w:r w:rsidR="00C75C26">
        <w:t>Марьевского</w:t>
      </w:r>
      <w:r>
        <w:rPr>
          <w:rStyle w:val="21"/>
          <w:i w:val="0"/>
        </w:rPr>
        <w:t xml:space="preserve"> сельского поселения, главой администрации</w:t>
      </w:r>
      <w:r>
        <w:rPr>
          <w:i/>
        </w:rPr>
        <w:t xml:space="preserve"> </w:t>
      </w:r>
      <w:r w:rsidR="00C75C26">
        <w:t>Марьевского</w:t>
      </w:r>
      <w:r>
        <w:rPr>
          <w:i/>
        </w:rPr>
        <w:t xml:space="preserve">  </w:t>
      </w:r>
      <w:r>
        <w:t>сельского поселения</w:t>
      </w:r>
      <w:r>
        <w:rPr>
          <w:rStyle w:val="21"/>
        </w:rPr>
        <w:t>),</w:t>
      </w:r>
      <w:r>
        <w:t xml:space="preserve"> с учетом особенностей, предусмотренных настоящим Положением.</w:t>
      </w:r>
      <w:proofErr w:type="gramEnd"/>
    </w:p>
    <w:p w:rsidR="008773AC" w:rsidRDefault="008773AC" w:rsidP="008773AC">
      <w:pPr>
        <w:pStyle w:val="20"/>
        <w:shd w:val="clear" w:color="auto" w:fill="auto"/>
        <w:tabs>
          <w:tab w:val="left" w:pos="1091"/>
        </w:tabs>
        <w:spacing w:line="240" w:lineRule="auto"/>
        <w:ind w:firstLine="709"/>
        <w:jc w:val="both"/>
      </w:pPr>
      <w:r>
        <w:t>4.2. Представителю (представителям) инициативной группы граждан должна быть обеспечена возможность изложения своей позиции при рассмотрении проекта правового акта.</w:t>
      </w:r>
    </w:p>
    <w:p w:rsidR="008773AC" w:rsidRDefault="008773AC" w:rsidP="008773AC">
      <w:pPr>
        <w:pStyle w:val="20"/>
        <w:shd w:val="clear" w:color="auto" w:fill="auto"/>
        <w:tabs>
          <w:tab w:val="left" w:pos="1309"/>
        </w:tabs>
        <w:spacing w:line="240" w:lineRule="auto"/>
        <w:ind w:firstLine="709"/>
        <w:jc w:val="both"/>
      </w:pPr>
      <w:r>
        <w:t xml:space="preserve">4.3. Земское собрание </w:t>
      </w:r>
      <w:r w:rsidR="00C75C26">
        <w:t>Марьевского</w:t>
      </w:r>
      <w:r>
        <w:t xml:space="preserve"> сельского поселения</w:t>
      </w:r>
      <w:r>
        <w:rPr>
          <w:rStyle w:val="21"/>
        </w:rPr>
        <w:t xml:space="preserve">, </w:t>
      </w:r>
      <w:r>
        <w:t xml:space="preserve">должностное лицо местного самоуправления </w:t>
      </w:r>
      <w:r>
        <w:rPr>
          <w:rStyle w:val="21"/>
          <w:i w:val="0"/>
        </w:rPr>
        <w:t xml:space="preserve">(глава </w:t>
      </w:r>
      <w:r w:rsidR="00C75C26">
        <w:t>Марьевского</w:t>
      </w:r>
      <w:r>
        <w:rPr>
          <w:rStyle w:val="21"/>
          <w:i w:val="0"/>
        </w:rPr>
        <w:t xml:space="preserve"> сельского поселения, глава администрации </w:t>
      </w:r>
      <w:r w:rsidR="00C75C26">
        <w:t>Марьевского</w:t>
      </w:r>
      <w:r>
        <w:rPr>
          <w:i/>
        </w:rPr>
        <w:t xml:space="preserve"> </w:t>
      </w:r>
      <w:r>
        <w:t>сельского поселения</w:t>
      </w:r>
      <w:r>
        <w:rPr>
          <w:rStyle w:val="21"/>
        </w:rPr>
        <w:t>),</w:t>
      </w:r>
      <w:r>
        <w:t xml:space="preserve"> не </w:t>
      </w:r>
      <w:proofErr w:type="gramStart"/>
      <w:r>
        <w:t>позднее</w:t>
      </w:r>
      <w:proofErr w:type="gramEnd"/>
      <w:r>
        <w:t xml:space="preserve"> чем за десять дней до даты рассмотрения проекта правового акта в письменной форме уведомляют представителя (представителей) инициативной группы граждан о дате и времени рассмотрения, внесенного ими проекта правового акта.</w:t>
      </w:r>
    </w:p>
    <w:p w:rsidR="008773AC" w:rsidRDefault="008773AC" w:rsidP="008773AC">
      <w:pPr>
        <w:pStyle w:val="20"/>
        <w:shd w:val="clear" w:color="auto" w:fill="auto"/>
        <w:tabs>
          <w:tab w:val="left" w:pos="1158"/>
        </w:tabs>
        <w:spacing w:line="240" w:lineRule="auto"/>
        <w:ind w:firstLine="709"/>
        <w:jc w:val="both"/>
        <w:rPr>
          <w:rStyle w:val="21"/>
        </w:rPr>
      </w:pPr>
      <w:r>
        <w:t>4.4. В случае</w:t>
      </w:r>
      <w:proofErr w:type="gramStart"/>
      <w:r>
        <w:t>,</w:t>
      </w:r>
      <w:proofErr w:type="gramEnd"/>
      <w:r>
        <w:t xml:space="preserve"> если принятие правового акта, проект которого внесен в порядке реализации правотворческой инициативы, относится к компетенции Земского собрания </w:t>
      </w:r>
      <w:r w:rsidR="00C75C26">
        <w:t>Марьевского</w:t>
      </w:r>
      <w:r>
        <w:t xml:space="preserve"> сельского поселения</w:t>
      </w:r>
      <w:r>
        <w:rPr>
          <w:rStyle w:val="21"/>
        </w:rPr>
        <w:t>,</w:t>
      </w:r>
      <w:r>
        <w:t xml:space="preserve"> указанный проект рассматривается на открытом заседании Земского собрания </w:t>
      </w:r>
      <w:r w:rsidR="00C75C26">
        <w:t>Марьевского</w:t>
      </w:r>
      <w:r>
        <w:t xml:space="preserve">  сельского поселения в порядке, установленном Уставом </w:t>
      </w:r>
      <w:r w:rsidR="00C75C26">
        <w:t>Марьевского</w:t>
      </w:r>
      <w:r>
        <w:t xml:space="preserve">  сельского поселения и Регламентом земского собрания </w:t>
      </w:r>
      <w:r w:rsidR="00C75C26">
        <w:t>Марьевского</w:t>
      </w:r>
      <w:r>
        <w:t xml:space="preserve">  сельского поселения. Рассмотрение проекта правового акта, проект которого внесен должностному лицу местного самоуправления </w:t>
      </w:r>
      <w:r>
        <w:rPr>
          <w:rStyle w:val="21"/>
          <w:i w:val="0"/>
        </w:rPr>
        <w:t>(главе</w:t>
      </w:r>
      <w:r>
        <w:rPr>
          <w:rStyle w:val="21"/>
        </w:rPr>
        <w:t xml:space="preserve"> </w:t>
      </w:r>
      <w:r w:rsidR="00C75C26">
        <w:t>Марьевского</w:t>
      </w:r>
      <w:r>
        <w:rPr>
          <w:rStyle w:val="21"/>
        </w:rPr>
        <w:t xml:space="preserve"> </w:t>
      </w:r>
      <w:r>
        <w:rPr>
          <w:rStyle w:val="21"/>
          <w:i w:val="0"/>
        </w:rPr>
        <w:t>сельского поселения,</w:t>
      </w:r>
      <w:r>
        <w:rPr>
          <w:rStyle w:val="21"/>
        </w:rPr>
        <w:t xml:space="preserve"> </w:t>
      </w:r>
      <w:r>
        <w:rPr>
          <w:rStyle w:val="21"/>
          <w:i w:val="0"/>
        </w:rPr>
        <w:t>главе администрации</w:t>
      </w:r>
      <w:r>
        <w:rPr>
          <w:rStyle w:val="21"/>
        </w:rPr>
        <w:t xml:space="preserve"> </w:t>
      </w:r>
      <w:r w:rsidR="00C75C26">
        <w:t>Марьевского</w:t>
      </w:r>
      <w:r>
        <w:t xml:space="preserve">  сельского поселения</w:t>
      </w:r>
      <w:r>
        <w:rPr>
          <w:rStyle w:val="21"/>
        </w:rPr>
        <w:t>)</w:t>
      </w:r>
      <w:r>
        <w:t xml:space="preserve"> осуществляется в порядке, установленном Уставом </w:t>
      </w:r>
      <w:r w:rsidR="00C75C26">
        <w:t>Марьевского</w:t>
      </w:r>
      <w:r>
        <w:t xml:space="preserve">  сельского поселения и принятым в соответс</w:t>
      </w:r>
      <w:bookmarkStart w:id="1" w:name="_GoBack"/>
      <w:bookmarkEnd w:id="1"/>
      <w:r>
        <w:t xml:space="preserve">твии с ним правовым актом </w:t>
      </w:r>
      <w:r>
        <w:rPr>
          <w:rStyle w:val="21"/>
          <w:i w:val="0"/>
        </w:rPr>
        <w:t>(главы</w:t>
      </w:r>
      <w:r>
        <w:rPr>
          <w:rStyle w:val="21"/>
        </w:rPr>
        <w:t xml:space="preserve"> </w:t>
      </w:r>
      <w:r w:rsidR="00C75C26">
        <w:t>Марьевского</w:t>
      </w:r>
      <w:r>
        <w:rPr>
          <w:rStyle w:val="21"/>
          <w:i w:val="0"/>
        </w:rPr>
        <w:t xml:space="preserve"> сельского поселения</w:t>
      </w:r>
      <w:r>
        <w:rPr>
          <w:rStyle w:val="21"/>
        </w:rPr>
        <w:t xml:space="preserve">, </w:t>
      </w:r>
      <w:r>
        <w:rPr>
          <w:rStyle w:val="21"/>
          <w:i w:val="0"/>
        </w:rPr>
        <w:t>главы администрации</w:t>
      </w:r>
      <w:r>
        <w:rPr>
          <w:rStyle w:val="21"/>
        </w:rPr>
        <w:t xml:space="preserve"> </w:t>
      </w:r>
      <w:r w:rsidR="00C75C26">
        <w:t>Марьевского</w:t>
      </w:r>
      <w:r>
        <w:t xml:space="preserve"> сельского поселения</w:t>
      </w:r>
      <w:r>
        <w:rPr>
          <w:rStyle w:val="21"/>
        </w:rPr>
        <w:t>).</w:t>
      </w:r>
    </w:p>
    <w:p w:rsidR="008773AC" w:rsidRDefault="008773AC" w:rsidP="008773AC">
      <w:pPr>
        <w:pStyle w:val="20"/>
        <w:shd w:val="clear" w:color="auto" w:fill="auto"/>
        <w:spacing w:line="240" w:lineRule="auto"/>
        <w:ind w:firstLine="709"/>
        <w:jc w:val="both"/>
      </w:pPr>
    </w:p>
    <w:p w:rsidR="008773AC" w:rsidRDefault="008773AC" w:rsidP="008773AC">
      <w:pPr>
        <w:pStyle w:val="20"/>
        <w:shd w:val="clear" w:color="auto" w:fill="auto"/>
        <w:spacing w:after="184"/>
        <w:ind w:firstLine="0"/>
        <w:jc w:val="center"/>
        <w:rPr>
          <w:b/>
        </w:rPr>
      </w:pPr>
      <w:r>
        <w:rPr>
          <w:b/>
        </w:rPr>
        <w:t>5. Решение, принятое по результатам рассмотрения правотворческой инициативы.</w:t>
      </w:r>
    </w:p>
    <w:p w:rsidR="008773AC" w:rsidRDefault="008773AC" w:rsidP="008773AC">
      <w:pPr>
        <w:pStyle w:val="20"/>
        <w:shd w:val="clear" w:color="auto" w:fill="auto"/>
        <w:tabs>
          <w:tab w:val="left" w:pos="1309"/>
          <w:tab w:val="left" w:pos="2596"/>
          <w:tab w:val="left" w:pos="3994"/>
          <w:tab w:val="left" w:pos="4560"/>
          <w:tab w:val="left" w:pos="6250"/>
          <w:tab w:val="left" w:pos="8150"/>
        </w:tabs>
        <w:spacing w:line="312" w:lineRule="exact"/>
        <w:ind w:firstLine="709"/>
        <w:jc w:val="both"/>
      </w:pPr>
      <w:r>
        <w:t>5.1. Решение, принятое по результатам рассмотрения правотворческой инициативы, должно быть мотивированным и в случае отказа в принятии правового акта должно содержать основания такого отказа.</w:t>
      </w:r>
    </w:p>
    <w:p w:rsidR="008773AC" w:rsidRDefault="008773AC" w:rsidP="008773AC">
      <w:pPr>
        <w:pStyle w:val="20"/>
        <w:shd w:val="clear" w:color="auto" w:fill="auto"/>
        <w:tabs>
          <w:tab w:val="left" w:pos="1309"/>
          <w:tab w:val="left" w:pos="2596"/>
          <w:tab w:val="left" w:pos="3994"/>
          <w:tab w:val="left" w:pos="4560"/>
          <w:tab w:val="left" w:pos="6250"/>
          <w:tab w:val="left" w:pos="8150"/>
        </w:tabs>
        <w:spacing w:line="322" w:lineRule="exact"/>
        <w:ind w:firstLine="709"/>
        <w:jc w:val="both"/>
      </w:pPr>
      <w:r>
        <w:t>5.2. Решение, принятое по результатам рассмотрения правотворческой инициативы, подлежит официальному обнародованию и в письменной форме должно быть доведено до сведения представителя (представителей) внесшей его инициативной группы граждан.</w:t>
      </w:r>
    </w:p>
    <w:p w:rsidR="008773AC" w:rsidRDefault="008773AC" w:rsidP="008773A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int="eastAsia"/>
        </w:rPr>
        <w:br w:type="page"/>
      </w:r>
    </w:p>
    <w:p w:rsidR="008773AC" w:rsidRDefault="008773AC" w:rsidP="008773AC">
      <w:pPr>
        <w:pStyle w:val="20"/>
        <w:shd w:val="clear" w:color="auto" w:fill="auto"/>
        <w:tabs>
          <w:tab w:val="left" w:pos="1309"/>
          <w:tab w:val="left" w:pos="2596"/>
          <w:tab w:val="left" w:pos="3994"/>
          <w:tab w:val="left" w:pos="4560"/>
          <w:tab w:val="left" w:pos="6250"/>
          <w:tab w:val="left" w:pos="8150"/>
        </w:tabs>
        <w:spacing w:line="322" w:lineRule="exact"/>
        <w:ind w:firstLine="0"/>
        <w:jc w:val="both"/>
      </w:pPr>
    </w:p>
    <w:p w:rsidR="008773AC" w:rsidRDefault="008773AC" w:rsidP="008773AC">
      <w:pPr>
        <w:pStyle w:val="20"/>
        <w:shd w:val="clear" w:color="auto" w:fill="auto"/>
        <w:spacing w:line="240" w:lineRule="auto"/>
        <w:ind w:left="5670" w:firstLine="0"/>
        <w:jc w:val="both"/>
      </w:pPr>
      <w:r>
        <w:t xml:space="preserve">Приложение </w:t>
      </w:r>
    </w:p>
    <w:p w:rsidR="008773AC" w:rsidRDefault="008773AC" w:rsidP="008773AC">
      <w:pPr>
        <w:pStyle w:val="20"/>
        <w:shd w:val="clear" w:color="auto" w:fill="auto"/>
        <w:spacing w:line="240" w:lineRule="auto"/>
        <w:ind w:left="5670" w:firstLine="0"/>
        <w:jc w:val="both"/>
      </w:pPr>
      <w:r>
        <w:t xml:space="preserve">к Положению о порядке реализации правотворческой инициативы граждан </w:t>
      </w:r>
      <w:r w:rsidR="00C75C26">
        <w:t>Марьевского</w:t>
      </w:r>
      <w:r>
        <w:t xml:space="preserve">  сельского поселения</w:t>
      </w:r>
    </w:p>
    <w:p w:rsidR="008773AC" w:rsidRDefault="008773AC" w:rsidP="008773AC">
      <w:pPr>
        <w:pStyle w:val="20"/>
        <w:shd w:val="clear" w:color="auto" w:fill="auto"/>
        <w:spacing w:line="322" w:lineRule="exact"/>
        <w:ind w:right="20" w:firstLine="0"/>
        <w:jc w:val="center"/>
      </w:pPr>
      <w:r>
        <w:t>СПИСОК</w:t>
      </w:r>
    </w:p>
    <w:p w:rsidR="008773AC" w:rsidRDefault="008773AC" w:rsidP="008773AC">
      <w:pPr>
        <w:pStyle w:val="20"/>
        <w:shd w:val="clear" w:color="auto" w:fill="auto"/>
        <w:spacing w:after="329" w:line="322" w:lineRule="exact"/>
        <w:ind w:right="20" w:firstLine="0"/>
        <w:jc w:val="center"/>
      </w:pPr>
      <w:r>
        <w:t>ИНИЦИАТИВНОЙ ГРУППЫ ГРАЖДАН ПО ВНЕСЕНИЮ</w:t>
      </w:r>
      <w:r>
        <w:br/>
        <w:t>ПРОЕКТА МУНИЦИПАЛЬНОГО ПРАВОВОГО АКТА</w:t>
      </w:r>
    </w:p>
    <w:p w:rsidR="008773AC" w:rsidRDefault="008773AC" w:rsidP="008773AC">
      <w:pPr>
        <w:pStyle w:val="80"/>
        <w:shd w:val="clear" w:color="auto" w:fill="auto"/>
        <w:spacing w:before="0" w:after="123" w:line="210" w:lineRule="exact"/>
        <w:ind w:right="20"/>
      </w:pPr>
      <w:r>
        <w:t>(название акта)</w:t>
      </w:r>
    </w:p>
    <w:p w:rsidR="008773AC" w:rsidRDefault="008773AC" w:rsidP="008773AC">
      <w:pPr>
        <w:pStyle w:val="20"/>
        <w:shd w:val="clear" w:color="auto" w:fill="auto"/>
        <w:tabs>
          <w:tab w:val="left" w:leader="underscore" w:pos="9355"/>
        </w:tabs>
        <w:spacing w:line="322" w:lineRule="exact"/>
        <w:ind w:left="-426" w:firstLine="710"/>
        <w:jc w:val="both"/>
      </w:pPr>
      <w:r>
        <w:t>Мы, нижеподписавшиеся, ознакомлены с текстом проекта муниципального правового акта</w:t>
      </w:r>
      <w:r>
        <w:tab/>
        <w:t>,</w:t>
      </w:r>
    </w:p>
    <w:p w:rsidR="008773AC" w:rsidRDefault="008773AC" w:rsidP="008773AC">
      <w:pPr>
        <w:pStyle w:val="80"/>
        <w:shd w:val="clear" w:color="auto" w:fill="auto"/>
        <w:spacing w:before="0" w:after="0" w:line="322" w:lineRule="exact"/>
        <w:ind w:left="-426" w:firstLine="710"/>
        <w:jc w:val="left"/>
      </w:pPr>
      <w:r>
        <w:t xml:space="preserve">                                                                      (название акта)</w:t>
      </w:r>
    </w:p>
    <w:p w:rsidR="008773AC" w:rsidRDefault="008773AC" w:rsidP="008773AC">
      <w:pPr>
        <w:pStyle w:val="20"/>
        <w:shd w:val="clear" w:color="auto" w:fill="auto"/>
        <w:spacing w:line="322" w:lineRule="exact"/>
        <w:ind w:left="-426" w:firstLine="0"/>
        <w:jc w:val="both"/>
      </w:pPr>
      <w:r>
        <w:t>поддерживаем его внесение в порядке реализации правотворческой инициативы граждан.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5"/>
        <w:gridCol w:w="1210"/>
        <w:gridCol w:w="1555"/>
        <w:gridCol w:w="1253"/>
        <w:gridCol w:w="1406"/>
        <w:gridCol w:w="1483"/>
        <w:gridCol w:w="1147"/>
        <w:gridCol w:w="1704"/>
      </w:tblGrid>
      <w:tr w:rsidR="008773AC" w:rsidTr="008773AC">
        <w:trPr>
          <w:trHeight w:hRule="exact" w:val="473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3AC" w:rsidRDefault="008773AC">
            <w:pPr>
              <w:pStyle w:val="20"/>
              <w:framePr w:w="10243" w:wrap="notBeside" w:vAnchor="text" w:hAnchor="text" w:xAlign="center" w:y="1"/>
              <w:shd w:val="clear" w:color="auto" w:fill="auto"/>
              <w:spacing w:after="120" w:line="200" w:lineRule="exact"/>
              <w:ind w:left="140" w:firstLine="0"/>
            </w:pPr>
            <w:r>
              <w:rPr>
                <w:rStyle w:val="210pt"/>
                <w:lang w:val="en-US" w:bidi="en-US"/>
              </w:rPr>
              <w:t>N</w:t>
            </w:r>
          </w:p>
          <w:p w:rsidR="008773AC" w:rsidRDefault="008773AC">
            <w:pPr>
              <w:pStyle w:val="20"/>
              <w:framePr w:w="10243" w:wrap="notBeside" w:vAnchor="text" w:hAnchor="text" w:xAlign="center" w:y="1"/>
              <w:shd w:val="clear" w:color="auto" w:fill="auto"/>
              <w:spacing w:before="120" w:line="200" w:lineRule="exact"/>
              <w:ind w:left="140" w:firstLine="0"/>
            </w:pPr>
            <w:proofErr w:type="spellStart"/>
            <w:proofErr w:type="gramStart"/>
            <w:r>
              <w:rPr>
                <w:rStyle w:val="210pt"/>
              </w:rPr>
              <w:t>п</w:t>
            </w:r>
            <w:proofErr w:type="spellEnd"/>
            <w:proofErr w:type="gramEnd"/>
            <w:r>
              <w:rPr>
                <w:rStyle w:val="210pt"/>
              </w:rPr>
              <w:t>/</w:t>
            </w:r>
            <w:proofErr w:type="spellStart"/>
            <w:r>
              <w:rPr>
                <w:rStyle w:val="210pt"/>
              </w:rPr>
              <w:t>п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3AC" w:rsidRDefault="008773AC">
            <w:pPr>
              <w:pStyle w:val="20"/>
              <w:framePr w:w="10243" w:wrap="notBeside" w:vAnchor="text" w:hAnchor="text" w:xAlign="center" w:y="1"/>
              <w:shd w:val="clear" w:color="auto" w:fill="auto"/>
              <w:spacing w:line="312" w:lineRule="exact"/>
              <w:ind w:left="200" w:firstLine="0"/>
            </w:pPr>
            <w:r>
              <w:rPr>
                <w:rStyle w:val="210pt"/>
              </w:rPr>
              <w:t>Фамилия,</w:t>
            </w:r>
          </w:p>
          <w:p w:rsidR="008773AC" w:rsidRDefault="008773AC">
            <w:pPr>
              <w:pStyle w:val="20"/>
              <w:framePr w:w="10243" w:wrap="notBeside" w:vAnchor="text" w:hAnchor="text" w:xAlign="center" w:y="1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210pt"/>
              </w:rPr>
              <w:t>имя,</w:t>
            </w:r>
          </w:p>
          <w:p w:rsidR="008773AC" w:rsidRDefault="008773AC">
            <w:pPr>
              <w:pStyle w:val="20"/>
              <w:framePr w:w="10243" w:wrap="notBeside" w:vAnchor="text" w:hAnchor="text" w:xAlign="center" w:y="1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210pt"/>
              </w:rPr>
              <w:t>отчество (последнее - при наличии)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3AC" w:rsidRDefault="008773AC">
            <w:pPr>
              <w:pStyle w:val="20"/>
              <w:framePr w:w="10243" w:wrap="notBeside" w:vAnchor="text" w:hAnchor="text" w:xAlign="center" w:y="1"/>
              <w:shd w:val="clear" w:color="auto" w:fill="auto"/>
              <w:spacing w:line="312" w:lineRule="exact"/>
              <w:ind w:firstLine="0"/>
              <w:jc w:val="center"/>
            </w:pPr>
            <w:proofErr w:type="gramStart"/>
            <w:r>
              <w:rPr>
                <w:rStyle w:val="210pt"/>
              </w:rPr>
              <w:t>Год рождения (в возрасте 18 лет на день внесения подписи в список</w:t>
            </w:r>
            <w:proofErr w:type="gramEnd"/>
          </w:p>
          <w:p w:rsidR="008773AC" w:rsidRDefault="008773AC">
            <w:pPr>
              <w:pStyle w:val="20"/>
              <w:framePr w:w="10243" w:wrap="notBeside" w:vAnchor="text" w:hAnchor="text" w:xAlign="center" w:y="1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210pt"/>
              </w:rPr>
              <w:t>инициативной группы - дополнительно день и месяц рождения)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3AC" w:rsidRDefault="008773AC">
            <w:pPr>
              <w:pStyle w:val="20"/>
              <w:framePr w:w="10243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10pt"/>
              </w:rPr>
              <w:t>Адрес</w:t>
            </w:r>
          </w:p>
          <w:p w:rsidR="008773AC" w:rsidRDefault="008773AC">
            <w:pPr>
              <w:pStyle w:val="20"/>
              <w:framePr w:w="10243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10pt"/>
              </w:rPr>
              <w:t>места</w:t>
            </w:r>
          </w:p>
          <w:p w:rsidR="008773AC" w:rsidRDefault="008773AC">
            <w:pPr>
              <w:pStyle w:val="20"/>
              <w:framePr w:w="10243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0pt"/>
              </w:rPr>
              <w:t>жительства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3AC" w:rsidRDefault="008773AC">
            <w:pPr>
              <w:pStyle w:val="20"/>
              <w:framePr w:w="10243" w:wrap="notBeside" w:vAnchor="text" w:hAnchor="text" w:xAlign="center" w:y="1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210pt"/>
              </w:rPr>
              <w:t>Серия и номер</w:t>
            </w:r>
          </w:p>
          <w:p w:rsidR="008773AC" w:rsidRDefault="008773AC">
            <w:pPr>
              <w:pStyle w:val="20"/>
              <w:framePr w:w="10243" w:wrap="notBeside" w:vAnchor="text" w:hAnchor="text" w:xAlign="center" w:y="1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210pt"/>
              </w:rPr>
              <w:t>паспорта или документа, заменяющего паспорт гражданина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3AC" w:rsidRDefault="008773AC">
            <w:pPr>
              <w:pStyle w:val="20"/>
              <w:framePr w:w="10243" w:wrap="notBeside" w:vAnchor="text" w:hAnchor="text" w:xAlign="center" w:y="1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210pt"/>
              </w:rPr>
              <w:t>Сведения об определении лица, уполномоченным представителем</w:t>
            </w:r>
          </w:p>
          <w:p w:rsidR="008773AC" w:rsidRDefault="008773AC">
            <w:pPr>
              <w:pStyle w:val="20"/>
              <w:framePr w:w="1024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&lt;*&gt;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3AC" w:rsidRDefault="008773AC">
            <w:pPr>
              <w:pStyle w:val="20"/>
              <w:framePr w:w="10243" w:wrap="notBeside" w:vAnchor="text" w:hAnchor="text" w:xAlign="center" w:y="1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210pt"/>
              </w:rPr>
              <w:t>Подпись и дата</w:t>
            </w:r>
          </w:p>
          <w:p w:rsidR="008773AC" w:rsidRDefault="008773AC">
            <w:pPr>
              <w:pStyle w:val="20"/>
              <w:framePr w:w="10243" w:wrap="notBeside" w:vAnchor="text" w:hAnchor="text" w:xAlign="center" w:y="1"/>
              <w:shd w:val="clear" w:color="auto" w:fill="auto"/>
              <w:spacing w:line="312" w:lineRule="exact"/>
              <w:ind w:left="180" w:firstLine="0"/>
            </w:pPr>
            <w:r>
              <w:rPr>
                <w:rStyle w:val="210pt"/>
              </w:rPr>
              <w:t>внесения</w:t>
            </w:r>
          </w:p>
          <w:p w:rsidR="008773AC" w:rsidRDefault="008773AC">
            <w:pPr>
              <w:pStyle w:val="20"/>
              <w:framePr w:w="10243" w:wrap="notBeside" w:vAnchor="text" w:hAnchor="text" w:xAlign="center" w:y="1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210pt"/>
              </w:rPr>
              <w:t>подписи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73AC" w:rsidRDefault="008773AC">
            <w:pPr>
              <w:pStyle w:val="20"/>
              <w:framePr w:w="10243" w:wrap="notBeside" w:vAnchor="text" w:hAnchor="text" w:xAlign="center" w:y="1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210pt"/>
              </w:rPr>
              <w:t xml:space="preserve">На обработку персональных данных в соответствии с требованиями, установленными статьей 9 Федерального закона «О персональных данных», </w:t>
            </w:r>
            <w:proofErr w:type="gramStart"/>
            <w:r>
              <w:rPr>
                <w:rStyle w:val="210pt"/>
              </w:rPr>
              <w:t>согласен</w:t>
            </w:r>
            <w:proofErr w:type="gramEnd"/>
            <w:r>
              <w:rPr>
                <w:rStyle w:val="210pt"/>
              </w:rPr>
              <w:t xml:space="preserve"> (подпись и дата ее внесения)</w:t>
            </w:r>
          </w:p>
        </w:tc>
      </w:tr>
      <w:tr w:rsidR="008773AC" w:rsidTr="008773AC">
        <w:trPr>
          <w:trHeight w:hRule="exact" w:val="35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773AC" w:rsidRDefault="008773AC">
            <w:pPr>
              <w:pStyle w:val="20"/>
              <w:framePr w:w="10243" w:wrap="notBeside" w:vAnchor="text" w:hAnchor="text" w:xAlign="center" w:y="1"/>
              <w:shd w:val="clear" w:color="auto" w:fill="auto"/>
              <w:spacing w:line="200" w:lineRule="exact"/>
              <w:ind w:left="220" w:firstLine="0"/>
            </w:pPr>
            <w:r>
              <w:rPr>
                <w:rStyle w:val="210pt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773AC" w:rsidRDefault="008773AC">
            <w:pPr>
              <w:pStyle w:val="20"/>
              <w:framePr w:w="1024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773AC" w:rsidRDefault="008773AC">
            <w:pPr>
              <w:pStyle w:val="20"/>
              <w:framePr w:w="1024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773AC" w:rsidRDefault="008773AC">
            <w:pPr>
              <w:pStyle w:val="20"/>
              <w:framePr w:w="1024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773AC" w:rsidRDefault="008773AC">
            <w:pPr>
              <w:pStyle w:val="20"/>
              <w:framePr w:w="1024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773AC" w:rsidRDefault="008773AC">
            <w:pPr>
              <w:pStyle w:val="20"/>
              <w:framePr w:w="1024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773AC" w:rsidRDefault="008773AC">
            <w:pPr>
              <w:pStyle w:val="20"/>
              <w:framePr w:w="1024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773AC" w:rsidRDefault="008773AC">
            <w:pPr>
              <w:pStyle w:val="20"/>
              <w:framePr w:w="1024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8</w:t>
            </w:r>
          </w:p>
        </w:tc>
      </w:tr>
    </w:tbl>
    <w:p w:rsidR="008773AC" w:rsidRDefault="008773AC" w:rsidP="008773AC">
      <w:pPr>
        <w:framePr w:w="10243" w:wrap="notBeside" w:vAnchor="text" w:hAnchor="text" w:xAlign="center" w:y="1"/>
        <w:rPr>
          <w:sz w:val="2"/>
          <w:szCs w:val="2"/>
        </w:rPr>
      </w:pPr>
    </w:p>
    <w:p w:rsidR="008773AC" w:rsidRDefault="008773AC" w:rsidP="008773AC">
      <w:pPr>
        <w:rPr>
          <w:sz w:val="2"/>
          <w:szCs w:val="2"/>
        </w:rPr>
      </w:pPr>
    </w:p>
    <w:p w:rsidR="008773AC" w:rsidRDefault="008773AC" w:rsidP="008773AC">
      <w:pPr>
        <w:pStyle w:val="30"/>
        <w:shd w:val="clear" w:color="auto" w:fill="auto"/>
        <w:spacing w:line="307" w:lineRule="exact"/>
        <w:ind w:left="-426"/>
        <w:jc w:val="both"/>
        <w:rPr>
          <w:b w:val="0"/>
        </w:rPr>
      </w:pPr>
    </w:p>
    <w:p w:rsidR="008773AC" w:rsidRDefault="008773AC" w:rsidP="008773AC">
      <w:pPr>
        <w:pStyle w:val="30"/>
        <w:shd w:val="clear" w:color="auto" w:fill="auto"/>
        <w:spacing w:line="307" w:lineRule="exact"/>
        <w:ind w:left="-426"/>
        <w:jc w:val="both"/>
        <w:rPr>
          <w:b w:val="0"/>
        </w:rPr>
      </w:pPr>
      <w:r>
        <w:rPr>
          <w:b w:val="0"/>
        </w:rPr>
        <w:t>Информация о каждом члене инициативной группы, подпись и дата ее внесения в список вносятся каждым членом инициативной группы собственноручно.</w:t>
      </w:r>
    </w:p>
    <w:p w:rsidR="008773AC" w:rsidRDefault="008773AC" w:rsidP="008773AC">
      <w:pPr>
        <w:pStyle w:val="30"/>
        <w:shd w:val="clear" w:color="auto" w:fill="auto"/>
        <w:spacing w:line="302" w:lineRule="exact"/>
        <w:ind w:left="-426"/>
        <w:jc w:val="both"/>
        <w:rPr>
          <w:b w:val="0"/>
        </w:rPr>
      </w:pPr>
      <w:r>
        <w:rPr>
          <w:b w:val="0"/>
        </w:rPr>
        <w:t>&lt;*&gt; Графа заполняется лицо</w:t>
      </w:r>
      <w:proofErr w:type="gramStart"/>
      <w:r>
        <w:rPr>
          <w:b w:val="0"/>
        </w:rPr>
        <w:t>м(</w:t>
      </w:r>
      <w:proofErr w:type="spellStart"/>
      <w:proofErr w:type="gramEnd"/>
      <w:r>
        <w:rPr>
          <w:b w:val="0"/>
        </w:rPr>
        <w:t>ами</w:t>
      </w:r>
      <w:proofErr w:type="spellEnd"/>
      <w:r>
        <w:rPr>
          <w:b w:val="0"/>
        </w:rPr>
        <w:t>), определенным(и) уполномоченным(и) представителем(</w:t>
      </w:r>
      <w:proofErr w:type="spellStart"/>
      <w:r>
        <w:rPr>
          <w:b w:val="0"/>
        </w:rPr>
        <w:t>ями</w:t>
      </w:r>
      <w:proofErr w:type="spellEnd"/>
      <w:r>
        <w:rPr>
          <w:b w:val="0"/>
        </w:rPr>
        <w:t>), путем внесения записи «представитель».</w:t>
      </w:r>
    </w:p>
    <w:p w:rsidR="008773AC" w:rsidRDefault="008773AC" w:rsidP="008773AC">
      <w:pPr>
        <w:pStyle w:val="30"/>
        <w:shd w:val="clear" w:color="auto" w:fill="auto"/>
        <w:spacing w:line="302" w:lineRule="exact"/>
        <w:ind w:left="-426"/>
        <w:jc w:val="both"/>
        <w:rPr>
          <w:b w:val="0"/>
        </w:rPr>
      </w:pPr>
      <w:r>
        <w:rPr>
          <w:b w:val="0"/>
        </w:rPr>
        <w:t>Согласие на обработку персональных данных может быть отозвано субъектом персональных данных на основании его письменного заявления, поданного в орган местного самоуправления или должностному лицу местного самоуправления.</w:t>
      </w:r>
    </w:p>
    <w:p w:rsidR="008773AC" w:rsidRDefault="008773AC" w:rsidP="008773AC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773AC" w:rsidRDefault="008773AC" w:rsidP="008773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958" w:rsidRDefault="002C1958"/>
    <w:sectPr w:rsidR="002C1958" w:rsidSect="002C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5D69"/>
    <w:multiLevelType w:val="multilevel"/>
    <w:tmpl w:val="8D0C9C3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169508C"/>
    <w:multiLevelType w:val="multilevel"/>
    <w:tmpl w:val="A92C8E2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8EB31D9"/>
    <w:multiLevelType w:val="multilevel"/>
    <w:tmpl w:val="77C402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3AC"/>
    <w:rsid w:val="00246F6E"/>
    <w:rsid w:val="0029127F"/>
    <w:rsid w:val="002C1958"/>
    <w:rsid w:val="008773AC"/>
    <w:rsid w:val="00C75C26"/>
    <w:rsid w:val="00CF4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A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773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73AC"/>
    <w:pPr>
      <w:shd w:val="clear" w:color="auto" w:fill="FFFFFF"/>
      <w:spacing w:line="317" w:lineRule="exact"/>
      <w:ind w:hanging="10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7">
    <w:name w:val="Основной текст (7)_"/>
    <w:basedOn w:val="a0"/>
    <w:link w:val="70"/>
    <w:locked/>
    <w:rsid w:val="008773A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773AC"/>
    <w:pPr>
      <w:shd w:val="clear" w:color="auto" w:fill="FFFFFF"/>
      <w:spacing w:before="72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8773A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73AC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8773A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773AC"/>
    <w:pPr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8">
    <w:name w:val="Основной текст (8)_"/>
    <w:basedOn w:val="a0"/>
    <w:link w:val="80"/>
    <w:locked/>
    <w:rsid w:val="008773A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773AC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character" w:customStyle="1" w:styleId="21">
    <w:name w:val="Основной текст (2) + Курсив"/>
    <w:basedOn w:val="2"/>
    <w:rsid w:val="008773AC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8773A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0pt">
    <w:name w:val="Основной текст (2) + 10 pt"/>
    <w:aliases w:val="Полужирный"/>
    <w:basedOn w:val="2"/>
    <w:rsid w:val="008773AC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8773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C75C26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2018-03-13T10:39:00Z</cp:lastPrinted>
  <dcterms:created xsi:type="dcterms:W3CDTF">2018-03-10T06:54:00Z</dcterms:created>
  <dcterms:modified xsi:type="dcterms:W3CDTF">2018-03-13T10:40:00Z</dcterms:modified>
</cp:coreProperties>
</file>