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C06" w:rsidRDefault="00A07C06" w:rsidP="00A07C06">
      <w:pPr>
        <w:jc w:val="center"/>
        <w:rPr>
          <w:rFonts w:ascii="Arial" w:hAnsi="Arial" w:cs="Arial"/>
          <w:b/>
          <w:bCs/>
        </w:rPr>
      </w:pPr>
      <w:bookmarkStart w:id="0" w:name="bookmark40"/>
      <w:r>
        <w:rPr>
          <w:rFonts w:ascii="Arial" w:hAnsi="Arial" w:cs="Arial"/>
          <w:b/>
          <w:bCs/>
        </w:rPr>
        <w:t>КРАСНОГВАРДЕЙСКИЙ РАЙОН</w:t>
      </w:r>
    </w:p>
    <w:p w:rsidR="00A07C06" w:rsidRDefault="00A07C06" w:rsidP="00A07C06">
      <w:pPr>
        <w:jc w:val="center"/>
        <w:rPr>
          <w:rFonts w:ascii="Arial" w:hAnsi="Arial" w:cs="Arial"/>
          <w:b/>
          <w:bCs/>
        </w:rPr>
      </w:pPr>
    </w:p>
    <w:p w:rsidR="00A07C06" w:rsidRDefault="00A07C06" w:rsidP="00A07C06">
      <w:pPr>
        <w:jc w:val="center"/>
        <w:rPr>
          <w:rFonts w:ascii="Arial Narrow" w:hAnsi="Arial Narrow" w:cs="Arial Narrow"/>
          <w:b/>
          <w:bCs/>
          <w:sz w:val="36"/>
          <w:szCs w:val="36"/>
        </w:rPr>
      </w:pPr>
      <w:r>
        <w:rPr>
          <w:rFonts w:ascii="Arial Narrow" w:hAnsi="Arial Narrow" w:cs="Arial Narrow"/>
          <w:b/>
          <w:bCs/>
          <w:sz w:val="36"/>
          <w:szCs w:val="36"/>
        </w:rPr>
        <w:t>АДМИНИСТРАЦИЯ</w:t>
      </w:r>
    </w:p>
    <w:p w:rsidR="00A07C06" w:rsidRDefault="00A07C06" w:rsidP="00A07C06">
      <w:pPr>
        <w:jc w:val="center"/>
        <w:rPr>
          <w:rFonts w:ascii="Arial Narrow" w:hAnsi="Arial Narrow" w:cs="Arial Narrow"/>
          <w:b/>
          <w:bCs/>
          <w:sz w:val="36"/>
          <w:szCs w:val="36"/>
        </w:rPr>
      </w:pPr>
      <w:r>
        <w:rPr>
          <w:rFonts w:ascii="Arial Narrow" w:hAnsi="Arial Narrow" w:cs="Arial Narrow"/>
          <w:b/>
          <w:bCs/>
          <w:sz w:val="36"/>
          <w:szCs w:val="36"/>
        </w:rPr>
        <w:t xml:space="preserve">МАРЬЕВСКОГО СЕЛЬСКОГО ПОСЕЛЕНИЯ </w:t>
      </w:r>
    </w:p>
    <w:p w:rsidR="00A07C06" w:rsidRDefault="00A07C06" w:rsidP="00A07C06">
      <w:pPr>
        <w:jc w:val="center"/>
        <w:rPr>
          <w:rFonts w:ascii="Arial Narrow" w:hAnsi="Arial Narrow" w:cs="Arial Narrow"/>
          <w:b/>
          <w:bCs/>
          <w:sz w:val="36"/>
          <w:szCs w:val="36"/>
        </w:rPr>
      </w:pPr>
      <w:r>
        <w:rPr>
          <w:rFonts w:ascii="Arial Narrow" w:hAnsi="Arial Narrow" w:cs="Arial Narrow"/>
          <w:b/>
          <w:bCs/>
          <w:sz w:val="36"/>
          <w:szCs w:val="36"/>
        </w:rPr>
        <w:t xml:space="preserve">МУНИЦИПАЛЬНОГО РАЙОНА «КРАСНОГВАРДЕЙСКИЙ РАЙОН» БЕЛГОРОДСКОЙ ОБЛАСТИ </w:t>
      </w:r>
    </w:p>
    <w:p w:rsidR="00A07C06" w:rsidRDefault="00A07C06" w:rsidP="00A07C06">
      <w:pPr>
        <w:pStyle w:val="12"/>
        <w:spacing w:after="0"/>
        <w:ind w:left="0"/>
        <w:jc w:val="center"/>
        <w:rPr>
          <w:rFonts w:ascii="Arial Narrow" w:hAnsi="Arial Narrow" w:cs="Arial Narrow"/>
          <w:b/>
          <w:bCs/>
        </w:rPr>
      </w:pPr>
    </w:p>
    <w:p w:rsidR="00A07C06" w:rsidRDefault="00A07C06" w:rsidP="00A07C06">
      <w:pPr>
        <w:pStyle w:val="12"/>
        <w:widowControl w:val="0"/>
        <w:autoSpaceDE w:val="0"/>
        <w:autoSpaceDN w:val="0"/>
        <w:adjustRightInd w:val="0"/>
        <w:spacing w:after="0"/>
        <w:ind w:left="0"/>
        <w:jc w:val="center"/>
        <w:rPr>
          <w:rFonts w:ascii="Arial Narrow" w:hAnsi="Arial Narrow" w:cs="Arial Narrow"/>
          <w:b/>
          <w:bCs/>
        </w:rPr>
      </w:pPr>
      <w:r>
        <w:rPr>
          <w:rFonts w:ascii="Arial Narrow" w:hAnsi="Arial Narrow" w:cs="Arial Narrow"/>
          <w:b/>
          <w:bCs/>
        </w:rPr>
        <w:t>ПОСТАНОВЛЕНИЕ</w:t>
      </w:r>
    </w:p>
    <w:p w:rsidR="00A07C06" w:rsidRDefault="00A07C06" w:rsidP="00A07C06">
      <w:pPr>
        <w:jc w:val="center"/>
        <w:rPr>
          <w:rFonts w:ascii="Arial Narrow" w:hAnsi="Arial Narrow" w:cs="Arial Narrow"/>
          <w:b/>
          <w:bCs/>
          <w:sz w:val="17"/>
          <w:szCs w:val="17"/>
        </w:rPr>
      </w:pPr>
    </w:p>
    <w:p w:rsidR="00A07C06" w:rsidRDefault="00A07C06" w:rsidP="00A07C06">
      <w:pPr>
        <w:jc w:val="center"/>
        <w:rPr>
          <w:rFonts w:ascii="Arial Narrow" w:hAnsi="Arial Narrow" w:cs="Arial Narrow"/>
          <w:b/>
          <w:bCs/>
          <w:sz w:val="17"/>
          <w:szCs w:val="17"/>
        </w:rPr>
      </w:pPr>
      <w:r>
        <w:rPr>
          <w:rFonts w:ascii="Arial Narrow" w:hAnsi="Arial Narrow" w:cs="Arial Narrow"/>
          <w:b/>
          <w:bCs/>
          <w:sz w:val="17"/>
          <w:szCs w:val="17"/>
        </w:rPr>
        <w:t>Марьевка</w:t>
      </w:r>
    </w:p>
    <w:p w:rsidR="00A07C06" w:rsidRDefault="00A07C06" w:rsidP="00A07C06">
      <w:pPr>
        <w:jc w:val="center"/>
        <w:rPr>
          <w:rFonts w:cs="Mangal"/>
          <w:b/>
          <w:color w:val="FF0000"/>
          <w:sz w:val="28"/>
          <w:szCs w:val="28"/>
        </w:rPr>
      </w:pPr>
    </w:p>
    <w:p w:rsidR="00A07C06" w:rsidRPr="00B22989" w:rsidRDefault="00A07C06" w:rsidP="00A07C06">
      <w:pPr>
        <w:jc w:val="center"/>
        <w:rPr>
          <w:b/>
          <w:sz w:val="28"/>
          <w:szCs w:val="28"/>
        </w:rPr>
      </w:pPr>
    </w:p>
    <w:p w:rsidR="00A07C06" w:rsidRPr="00B22989" w:rsidRDefault="00A07C06" w:rsidP="00A07C06">
      <w:pPr>
        <w:rPr>
          <w:rFonts w:ascii="Arial Narrow" w:hAnsi="Arial Narrow"/>
          <w:bCs/>
        </w:rPr>
      </w:pPr>
      <w:r w:rsidRPr="00B22989">
        <w:rPr>
          <w:rFonts w:ascii="Arial Narrow" w:hAnsi="Arial Narrow"/>
          <w:sz w:val="18"/>
          <w:szCs w:val="18"/>
        </w:rPr>
        <w:t>2</w:t>
      </w:r>
      <w:r w:rsidR="00123874">
        <w:rPr>
          <w:rFonts w:ascii="Arial Narrow" w:hAnsi="Arial Narrow"/>
          <w:sz w:val="18"/>
          <w:szCs w:val="18"/>
        </w:rPr>
        <w:t>1</w:t>
      </w:r>
      <w:r w:rsidRPr="00B22989">
        <w:rPr>
          <w:rFonts w:ascii="Arial Narrow" w:hAnsi="Arial Narrow"/>
          <w:sz w:val="18"/>
          <w:szCs w:val="18"/>
        </w:rPr>
        <w:t xml:space="preserve"> ноября  2022 г.                                                                                                                                                                                           № </w:t>
      </w:r>
      <w:r>
        <w:rPr>
          <w:rFonts w:ascii="Arial Narrow" w:hAnsi="Arial Narrow"/>
          <w:sz w:val="18"/>
          <w:szCs w:val="18"/>
        </w:rPr>
        <w:t>21</w:t>
      </w:r>
    </w:p>
    <w:p w:rsidR="00871D40" w:rsidRPr="003F27A2" w:rsidRDefault="00871D40" w:rsidP="00871D40">
      <w:pPr>
        <w:tabs>
          <w:tab w:val="left" w:pos="0"/>
        </w:tabs>
        <w:rPr>
          <w:rFonts w:ascii="Times New Roman" w:hAnsi="Times New Roman" w:cs="Times New Roman"/>
          <w:sz w:val="28"/>
          <w:szCs w:val="28"/>
        </w:rPr>
      </w:pPr>
    </w:p>
    <w:p w:rsidR="00871D40" w:rsidRDefault="00871D40" w:rsidP="00871D40">
      <w:pPr>
        <w:ind w:firstLine="709"/>
        <w:jc w:val="center"/>
        <w:rPr>
          <w:rFonts w:ascii="Times New Roman" w:hAnsi="Times New Roman" w:cs="Times New Roman"/>
          <w:b/>
          <w:sz w:val="28"/>
          <w:szCs w:val="28"/>
        </w:rPr>
      </w:pPr>
    </w:p>
    <w:p w:rsidR="00871D40" w:rsidRPr="00985B5C" w:rsidRDefault="00871D40" w:rsidP="00871D40">
      <w:pPr>
        <w:ind w:firstLine="709"/>
        <w:jc w:val="center"/>
        <w:rPr>
          <w:rFonts w:ascii="Times New Roman" w:hAnsi="Times New Roman" w:cs="Times New Roman"/>
          <w:b/>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87"/>
        <w:gridCol w:w="1868"/>
        <w:gridCol w:w="3184"/>
      </w:tblGrid>
      <w:tr w:rsidR="00871D40" w:rsidTr="009364F4">
        <w:tc>
          <w:tcPr>
            <w:tcW w:w="4644" w:type="dxa"/>
          </w:tcPr>
          <w:p w:rsidR="00871D40" w:rsidRPr="003F27A2" w:rsidRDefault="00871D40" w:rsidP="00D80A19">
            <w:pPr>
              <w:jc w:val="both"/>
              <w:rPr>
                <w:rFonts w:ascii="Times New Roman" w:hAnsi="Times New Roman" w:cs="Times New Roman"/>
                <w:b/>
                <w:sz w:val="28"/>
                <w:szCs w:val="28"/>
              </w:rPr>
            </w:pPr>
            <w:r w:rsidRPr="003F27A2">
              <w:rPr>
                <w:rFonts w:ascii="Times New Roman" w:hAnsi="Times New Roman" w:cs="Times New Roman"/>
                <w:b/>
                <w:sz w:val="28"/>
                <w:szCs w:val="28"/>
              </w:rPr>
              <w:t xml:space="preserve">Об утверждении административного регламента </w:t>
            </w:r>
            <w:r>
              <w:rPr>
                <w:rFonts w:ascii="Times New Roman" w:hAnsi="Times New Roman" w:cs="Times New Roman"/>
                <w:b/>
                <w:sz w:val="28"/>
                <w:szCs w:val="28"/>
              </w:rPr>
              <w:t xml:space="preserve">предоставления </w:t>
            </w:r>
            <w:r w:rsidR="00D80A19">
              <w:rPr>
                <w:rFonts w:ascii="Times New Roman" w:hAnsi="Times New Roman" w:cs="Times New Roman"/>
                <w:b/>
                <w:sz w:val="28"/>
                <w:szCs w:val="28"/>
              </w:rPr>
              <w:t xml:space="preserve">государственной </w:t>
            </w:r>
            <w:r>
              <w:rPr>
                <w:rFonts w:ascii="Times New Roman" w:hAnsi="Times New Roman" w:cs="Times New Roman"/>
                <w:b/>
                <w:sz w:val="28"/>
                <w:szCs w:val="28"/>
              </w:rPr>
              <w:t>услуги</w:t>
            </w:r>
            <w:r w:rsidR="00D80A19">
              <w:rPr>
                <w:rFonts w:ascii="Times New Roman" w:hAnsi="Times New Roman" w:cs="Times New Roman"/>
                <w:b/>
                <w:sz w:val="28"/>
                <w:szCs w:val="28"/>
              </w:rPr>
              <w:t xml:space="preserve"> </w:t>
            </w:r>
            <w:r w:rsidRPr="00D80A19">
              <w:rPr>
                <w:rFonts w:ascii="Times New Roman" w:hAnsi="Times New Roman" w:cs="Times New Roman"/>
                <w:b/>
                <w:sz w:val="28"/>
                <w:szCs w:val="28"/>
              </w:rPr>
              <w:t>«</w:t>
            </w:r>
            <w:r w:rsidR="00D80A19" w:rsidRPr="00D80A19">
              <w:rPr>
                <w:rFonts w:ascii="Times New Roman" w:hAnsi="Times New Roman" w:cs="Times New Roman"/>
                <w:b/>
                <w:sz w:val="28"/>
              </w:rPr>
              <w:t>Выдача разрешений на право вырубки зеленых насаждений</w:t>
            </w:r>
            <w:r w:rsidR="00D80A19">
              <w:rPr>
                <w:rFonts w:ascii="Times New Roman" w:hAnsi="Times New Roman" w:cs="Times New Roman"/>
                <w:b/>
                <w:sz w:val="28"/>
                <w:szCs w:val="28"/>
              </w:rPr>
              <w:t xml:space="preserve"> </w:t>
            </w:r>
            <w:r w:rsidRPr="003F27A2">
              <w:rPr>
                <w:rFonts w:ascii="Times New Roman" w:hAnsi="Times New Roman" w:cs="Times New Roman"/>
                <w:b/>
                <w:sz w:val="28"/>
                <w:szCs w:val="28"/>
              </w:rPr>
              <w:t xml:space="preserve"> на территории </w:t>
            </w:r>
            <w:r w:rsidR="00247D75">
              <w:rPr>
                <w:rFonts w:ascii="Times New Roman" w:hAnsi="Times New Roman" w:cs="Times New Roman"/>
                <w:b/>
                <w:sz w:val="28"/>
                <w:szCs w:val="28"/>
              </w:rPr>
              <w:t>Марьевского</w:t>
            </w:r>
            <w:r w:rsidRPr="003F27A2">
              <w:rPr>
                <w:rFonts w:ascii="Times New Roman" w:hAnsi="Times New Roman" w:cs="Times New Roman"/>
                <w:b/>
                <w:sz w:val="28"/>
                <w:szCs w:val="28"/>
              </w:rPr>
              <w:t xml:space="preserve"> сельского поселения муниципального района «Красногвардейский район»</w:t>
            </w:r>
          </w:p>
        </w:tc>
        <w:tc>
          <w:tcPr>
            <w:tcW w:w="1924" w:type="dxa"/>
          </w:tcPr>
          <w:p w:rsidR="00871D40" w:rsidRDefault="00871D40" w:rsidP="009364F4">
            <w:pPr>
              <w:jc w:val="center"/>
              <w:rPr>
                <w:rFonts w:ascii="Times New Roman" w:hAnsi="Times New Roman" w:cs="Times New Roman"/>
                <w:sz w:val="28"/>
                <w:szCs w:val="28"/>
              </w:rPr>
            </w:pPr>
          </w:p>
        </w:tc>
        <w:tc>
          <w:tcPr>
            <w:tcW w:w="3285" w:type="dxa"/>
          </w:tcPr>
          <w:p w:rsidR="00871D40" w:rsidRPr="00985B5C" w:rsidRDefault="00871D40" w:rsidP="009364F4">
            <w:pPr>
              <w:ind w:firstLine="709"/>
              <w:jc w:val="right"/>
              <w:rPr>
                <w:rFonts w:ascii="Times New Roman" w:hAnsi="Times New Roman" w:cs="Times New Roman"/>
                <w:sz w:val="28"/>
                <w:szCs w:val="28"/>
              </w:rPr>
            </w:pPr>
          </w:p>
        </w:tc>
      </w:tr>
    </w:tbl>
    <w:p w:rsidR="00871D40" w:rsidRDefault="00871D40" w:rsidP="00871D40">
      <w:pPr>
        <w:ind w:firstLine="709"/>
        <w:rPr>
          <w:rFonts w:ascii="Times New Roman" w:hAnsi="Times New Roman" w:cs="Times New Roman"/>
          <w:sz w:val="28"/>
          <w:szCs w:val="28"/>
        </w:rPr>
      </w:pPr>
    </w:p>
    <w:p w:rsidR="00871D40" w:rsidRDefault="00871D40" w:rsidP="00871D40">
      <w:pPr>
        <w:ind w:firstLine="709"/>
        <w:rPr>
          <w:rFonts w:ascii="Times New Roman" w:hAnsi="Times New Roman" w:cs="Times New Roman"/>
          <w:sz w:val="28"/>
          <w:szCs w:val="28"/>
        </w:rPr>
      </w:pPr>
    </w:p>
    <w:p w:rsidR="00871D40" w:rsidRPr="00985B5C" w:rsidRDefault="00871D40" w:rsidP="00871D40">
      <w:pPr>
        <w:ind w:firstLine="709"/>
        <w:rPr>
          <w:rFonts w:ascii="Times New Roman" w:hAnsi="Times New Roman" w:cs="Times New Roman"/>
          <w:sz w:val="28"/>
          <w:szCs w:val="28"/>
        </w:rPr>
      </w:pPr>
    </w:p>
    <w:p w:rsidR="00871D40" w:rsidRPr="00767598" w:rsidRDefault="00767598" w:rsidP="00767598">
      <w:pPr>
        <w:tabs>
          <w:tab w:val="left" w:pos="7380"/>
        </w:tabs>
        <w:ind w:firstLine="680"/>
        <w:jc w:val="both"/>
        <w:rPr>
          <w:rFonts w:ascii="Times New Roman" w:hAnsi="Times New Roman"/>
          <w:sz w:val="28"/>
          <w:szCs w:val="28"/>
        </w:rPr>
      </w:pPr>
      <w:r w:rsidRPr="00626B8F">
        <w:rPr>
          <w:rFonts w:ascii="Times New Roman" w:hAnsi="Times New Roman"/>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представления государственных и муниципальных услуг», Уставом </w:t>
      </w:r>
      <w:r w:rsidR="00247D75">
        <w:rPr>
          <w:rFonts w:ascii="Times New Roman" w:hAnsi="Times New Roman"/>
          <w:sz w:val="28"/>
          <w:szCs w:val="28"/>
        </w:rPr>
        <w:t>Марьевского</w:t>
      </w:r>
      <w:r w:rsidRPr="00626B8F">
        <w:rPr>
          <w:rFonts w:ascii="Times New Roman" w:hAnsi="Times New Roman"/>
          <w:sz w:val="28"/>
          <w:szCs w:val="28"/>
        </w:rPr>
        <w:t xml:space="preserve">  сельского поселения муниципального района «Красногвардейский район» Белгородской области, администрация </w:t>
      </w:r>
      <w:r w:rsidR="00247D75">
        <w:rPr>
          <w:rFonts w:ascii="Times New Roman" w:hAnsi="Times New Roman"/>
          <w:sz w:val="28"/>
          <w:szCs w:val="28"/>
        </w:rPr>
        <w:t>Марьевского</w:t>
      </w:r>
      <w:r w:rsidRPr="00626B8F">
        <w:rPr>
          <w:rFonts w:ascii="Times New Roman" w:hAnsi="Times New Roman"/>
          <w:sz w:val="28"/>
          <w:szCs w:val="28"/>
        </w:rPr>
        <w:t xml:space="preserve"> сельского поселения </w:t>
      </w:r>
      <w:r w:rsidRPr="00626B8F">
        <w:rPr>
          <w:rFonts w:ascii="Times New Roman" w:hAnsi="Times New Roman"/>
          <w:b/>
          <w:sz w:val="28"/>
          <w:szCs w:val="28"/>
        </w:rPr>
        <w:t>п о с т а н о в л я е т</w:t>
      </w:r>
      <w:r w:rsidRPr="00626B8F">
        <w:rPr>
          <w:rFonts w:ascii="Times New Roman" w:hAnsi="Times New Roman"/>
          <w:sz w:val="28"/>
          <w:szCs w:val="28"/>
        </w:rPr>
        <w:t>:</w:t>
      </w:r>
    </w:p>
    <w:p w:rsidR="00034435" w:rsidRPr="00FE7534" w:rsidRDefault="00034435" w:rsidP="00FE7534">
      <w:pPr>
        <w:pStyle w:val="a4"/>
        <w:tabs>
          <w:tab w:val="right" w:leader="dot" w:pos="9328"/>
        </w:tabs>
        <w:ind w:firstLine="709"/>
        <w:jc w:val="both"/>
        <w:rPr>
          <w:sz w:val="28"/>
        </w:rPr>
      </w:pPr>
      <w:r w:rsidRPr="00FE7534">
        <w:rPr>
          <w:spacing w:val="-3"/>
          <w:sz w:val="28"/>
          <w:szCs w:val="28"/>
        </w:rPr>
        <w:t xml:space="preserve">1. </w:t>
      </w:r>
      <w:r w:rsidR="00FE7534" w:rsidRPr="00FE7534">
        <w:rPr>
          <w:spacing w:val="-3"/>
          <w:sz w:val="28"/>
          <w:szCs w:val="28"/>
        </w:rPr>
        <w:t xml:space="preserve">Утвердить </w:t>
      </w:r>
      <w:r w:rsidR="00FE7534">
        <w:rPr>
          <w:sz w:val="28"/>
        </w:rPr>
        <w:t xml:space="preserve">Административный регламент </w:t>
      </w:r>
      <w:r w:rsidR="00FE7534" w:rsidRPr="00FE7534">
        <w:rPr>
          <w:sz w:val="28"/>
        </w:rPr>
        <w:t>по предос</w:t>
      </w:r>
      <w:r w:rsidR="00FE7534">
        <w:rPr>
          <w:sz w:val="28"/>
        </w:rPr>
        <w:t xml:space="preserve">тавлению государственной услуги </w:t>
      </w:r>
      <w:r w:rsidR="00FE7534" w:rsidRPr="00FE7534">
        <w:rPr>
          <w:sz w:val="28"/>
        </w:rPr>
        <w:t>«Выдача разрешений на право вырубки зеленых насаждений</w:t>
      </w:r>
      <w:r w:rsidR="007922C2">
        <w:rPr>
          <w:sz w:val="28"/>
        </w:rPr>
        <w:t xml:space="preserve"> </w:t>
      </w:r>
      <w:r w:rsidR="007922C2" w:rsidRPr="007922C2">
        <w:rPr>
          <w:sz w:val="28"/>
          <w:szCs w:val="28"/>
        </w:rPr>
        <w:t xml:space="preserve">на территории </w:t>
      </w:r>
      <w:r w:rsidR="00247D75">
        <w:rPr>
          <w:sz w:val="28"/>
          <w:szCs w:val="28"/>
        </w:rPr>
        <w:t>Марьевского</w:t>
      </w:r>
      <w:r w:rsidR="007922C2" w:rsidRPr="007922C2">
        <w:rPr>
          <w:sz w:val="28"/>
          <w:szCs w:val="28"/>
        </w:rPr>
        <w:t xml:space="preserve"> сельского поселения муниципального района «Красногвардейский район</w:t>
      </w:r>
      <w:r w:rsidR="00FE7534" w:rsidRPr="007922C2">
        <w:rPr>
          <w:sz w:val="28"/>
        </w:rPr>
        <w:t>».</w:t>
      </w:r>
    </w:p>
    <w:p w:rsidR="00871D40" w:rsidRPr="00985B5C" w:rsidRDefault="00FE7534" w:rsidP="00871D40">
      <w:pPr>
        <w:ind w:firstLine="709"/>
        <w:jc w:val="both"/>
        <w:rPr>
          <w:rFonts w:ascii="Times New Roman" w:hAnsi="Times New Roman" w:cs="Times New Roman"/>
          <w:sz w:val="28"/>
          <w:szCs w:val="28"/>
        </w:rPr>
      </w:pPr>
      <w:r>
        <w:rPr>
          <w:rFonts w:ascii="Times New Roman" w:hAnsi="Times New Roman" w:cs="Times New Roman"/>
          <w:sz w:val="28"/>
          <w:szCs w:val="28"/>
        </w:rPr>
        <w:t>2</w:t>
      </w:r>
      <w:r w:rsidR="00034435">
        <w:rPr>
          <w:rFonts w:ascii="Times New Roman" w:hAnsi="Times New Roman" w:cs="Times New Roman"/>
          <w:sz w:val="28"/>
          <w:szCs w:val="28"/>
        </w:rPr>
        <w:t xml:space="preserve">. Признать утратившим силу постановление администрации </w:t>
      </w:r>
      <w:r w:rsidR="00247D75">
        <w:rPr>
          <w:rFonts w:ascii="Times New Roman" w:hAnsi="Times New Roman" w:cs="Times New Roman"/>
          <w:sz w:val="28"/>
          <w:szCs w:val="28"/>
        </w:rPr>
        <w:t>Марьевского</w:t>
      </w:r>
      <w:r w:rsidR="00034435">
        <w:rPr>
          <w:rFonts w:ascii="Times New Roman" w:hAnsi="Times New Roman" w:cs="Times New Roman"/>
          <w:sz w:val="28"/>
          <w:szCs w:val="28"/>
        </w:rPr>
        <w:t xml:space="preserve"> сельского посел</w:t>
      </w:r>
      <w:r w:rsidR="00247D75">
        <w:rPr>
          <w:rFonts w:ascii="Times New Roman" w:hAnsi="Times New Roman" w:cs="Times New Roman"/>
          <w:sz w:val="28"/>
          <w:szCs w:val="28"/>
        </w:rPr>
        <w:t>ения от 26 февраля 2018 года № 4</w:t>
      </w:r>
      <w:r w:rsidR="00034435">
        <w:rPr>
          <w:rFonts w:ascii="Times New Roman" w:hAnsi="Times New Roman" w:cs="Times New Roman"/>
          <w:sz w:val="28"/>
          <w:szCs w:val="28"/>
        </w:rPr>
        <w:t xml:space="preserve"> «</w:t>
      </w:r>
      <w:r w:rsidR="00871D40" w:rsidRPr="00985B5C">
        <w:rPr>
          <w:rFonts w:ascii="Times New Roman" w:hAnsi="Times New Roman" w:cs="Times New Roman"/>
          <w:sz w:val="28"/>
          <w:szCs w:val="28"/>
        </w:rPr>
        <w:t xml:space="preserve">Административный регламент </w:t>
      </w:r>
      <w:r w:rsidR="00871D40">
        <w:rPr>
          <w:rFonts w:ascii="Times New Roman" w:hAnsi="Times New Roman" w:cs="Times New Roman"/>
          <w:sz w:val="28"/>
          <w:szCs w:val="28"/>
        </w:rPr>
        <w:t xml:space="preserve">предоставления </w:t>
      </w:r>
      <w:r w:rsidR="00871D40" w:rsidRPr="00985B5C">
        <w:rPr>
          <w:rFonts w:ascii="Times New Roman" w:hAnsi="Times New Roman" w:cs="Times New Roman"/>
          <w:sz w:val="28"/>
          <w:szCs w:val="28"/>
        </w:rPr>
        <w:t>муниципальн</w:t>
      </w:r>
      <w:r w:rsidR="00871D40">
        <w:rPr>
          <w:rFonts w:ascii="Times New Roman" w:hAnsi="Times New Roman" w:cs="Times New Roman"/>
          <w:sz w:val="28"/>
          <w:szCs w:val="28"/>
        </w:rPr>
        <w:t xml:space="preserve">ой услуги </w:t>
      </w:r>
      <w:r w:rsidR="00871D40" w:rsidRPr="00985B5C">
        <w:rPr>
          <w:rFonts w:ascii="Times New Roman" w:hAnsi="Times New Roman" w:cs="Times New Roman"/>
          <w:sz w:val="28"/>
          <w:szCs w:val="28"/>
        </w:rPr>
        <w:t>«Предоставление порубочного билета и (или) разрешения на пересадку деревьев и кустарников</w:t>
      </w:r>
      <w:r w:rsidR="00871D40" w:rsidRPr="003F27A2">
        <w:rPr>
          <w:rFonts w:ascii="Times New Roman" w:hAnsi="Times New Roman" w:cs="Times New Roman"/>
          <w:sz w:val="28"/>
          <w:szCs w:val="28"/>
        </w:rPr>
        <w:t xml:space="preserve">на территории </w:t>
      </w:r>
      <w:r w:rsidR="00247D75">
        <w:rPr>
          <w:rFonts w:ascii="Times New Roman" w:hAnsi="Times New Roman" w:cs="Times New Roman"/>
          <w:sz w:val="28"/>
          <w:szCs w:val="28"/>
        </w:rPr>
        <w:t>Марьевского</w:t>
      </w:r>
      <w:r w:rsidR="00871D40" w:rsidRPr="003F27A2">
        <w:rPr>
          <w:rFonts w:ascii="Times New Roman" w:hAnsi="Times New Roman" w:cs="Times New Roman"/>
          <w:sz w:val="28"/>
          <w:szCs w:val="28"/>
        </w:rPr>
        <w:t xml:space="preserve"> сельского поселения муниципального района «Красногвардейский район»</w:t>
      </w:r>
      <w:r w:rsidR="00871D40" w:rsidRPr="00985B5C">
        <w:rPr>
          <w:rFonts w:ascii="Times New Roman" w:hAnsi="Times New Roman" w:cs="Times New Roman"/>
          <w:sz w:val="28"/>
          <w:szCs w:val="28"/>
        </w:rPr>
        <w:t>.</w:t>
      </w:r>
    </w:p>
    <w:p w:rsidR="00871D40" w:rsidRPr="003F27A2" w:rsidRDefault="00871D40" w:rsidP="00871D40">
      <w:pPr>
        <w:shd w:val="clear" w:color="auto" w:fill="FFFFFF"/>
        <w:ind w:firstLine="708"/>
        <w:jc w:val="both"/>
        <w:rPr>
          <w:rFonts w:ascii="Times New Roman" w:hAnsi="Times New Roman" w:cs="Times New Roman"/>
          <w:b/>
          <w:sz w:val="28"/>
          <w:szCs w:val="28"/>
        </w:rPr>
      </w:pPr>
      <w:r w:rsidRPr="003F27A2">
        <w:rPr>
          <w:rFonts w:ascii="Times New Roman" w:hAnsi="Times New Roman" w:cs="Times New Roman"/>
          <w:sz w:val="28"/>
          <w:szCs w:val="28"/>
        </w:rPr>
        <w:lastRenderedPageBreak/>
        <w:t>2. Постановление обнародовать в установленном порядке.</w:t>
      </w:r>
    </w:p>
    <w:p w:rsidR="00871D40" w:rsidRDefault="00871D40" w:rsidP="00A346F2">
      <w:pPr>
        <w:tabs>
          <w:tab w:val="left" w:pos="7380"/>
        </w:tabs>
        <w:ind w:firstLine="680"/>
        <w:jc w:val="both"/>
        <w:rPr>
          <w:rFonts w:ascii="Times New Roman" w:hAnsi="Times New Roman" w:cs="Times New Roman"/>
          <w:sz w:val="28"/>
          <w:szCs w:val="28"/>
        </w:rPr>
      </w:pPr>
      <w:r w:rsidRPr="003F27A2">
        <w:rPr>
          <w:rFonts w:ascii="Times New Roman" w:hAnsi="Times New Roman" w:cs="Times New Roman"/>
          <w:sz w:val="28"/>
          <w:szCs w:val="28"/>
        </w:rPr>
        <w:t>3. Настоящее постановление вступает в силу со дня его официального обнародования.</w:t>
      </w:r>
    </w:p>
    <w:p w:rsidR="00871D40" w:rsidRPr="003F27A2" w:rsidRDefault="00871D40" w:rsidP="00871D40">
      <w:pPr>
        <w:tabs>
          <w:tab w:val="left" w:pos="7380"/>
        </w:tabs>
        <w:ind w:firstLine="680"/>
        <w:jc w:val="both"/>
        <w:rPr>
          <w:rFonts w:ascii="Times New Roman" w:hAnsi="Times New Roman" w:cs="Times New Roman"/>
          <w:sz w:val="28"/>
          <w:szCs w:val="28"/>
        </w:rPr>
      </w:pPr>
      <w:r w:rsidRPr="003F27A2">
        <w:rPr>
          <w:rFonts w:ascii="Times New Roman" w:hAnsi="Times New Roman" w:cs="Times New Roman"/>
          <w:sz w:val="28"/>
          <w:szCs w:val="28"/>
        </w:rPr>
        <w:t xml:space="preserve">4. Контроль за исполнением настоящего постановления возложить на главу администрации </w:t>
      </w:r>
      <w:r w:rsidR="00247D75">
        <w:rPr>
          <w:rFonts w:ascii="Times New Roman" w:hAnsi="Times New Roman" w:cs="Times New Roman"/>
          <w:sz w:val="28"/>
          <w:szCs w:val="28"/>
        </w:rPr>
        <w:t>Марьевского</w:t>
      </w:r>
      <w:r w:rsidRPr="003F27A2">
        <w:rPr>
          <w:rFonts w:ascii="Times New Roman" w:hAnsi="Times New Roman" w:cs="Times New Roman"/>
          <w:sz w:val="28"/>
          <w:szCs w:val="28"/>
        </w:rPr>
        <w:t xml:space="preserve"> се</w:t>
      </w:r>
      <w:r>
        <w:rPr>
          <w:rFonts w:ascii="Times New Roman" w:hAnsi="Times New Roman" w:cs="Times New Roman"/>
          <w:sz w:val="28"/>
          <w:szCs w:val="28"/>
        </w:rPr>
        <w:t xml:space="preserve">льского поселения </w:t>
      </w:r>
      <w:r w:rsidR="00247D75">
        <w:rPr>
          <w:rFonts w:ascii="Times New Roman" w:hAnsi="Times New Roman" w:cs="Times New Roman"/>
          <w:sz w:val="28"/>
          <w:szCs w:val="28"/>
        </w:rPr>
        <w:t>Кожухову Е. А.</w:t>
      </w:r>
    </w:p>
    <w:p w:rsidR="00871D40" w:rsidRDefault="00871D40" w:rsidP="00871D40">
      <w:pPr>
        <w:tabs>
          <w:tab w:val="left" w:pos="7380"/>
        </w:tabs>
        <w:rPr>
          <w:rFonts w:ascii="Times New Roman" w:hAnsi="Times New Roman" w:cs="Times New Roman"/>
          <w:b/>
          <w:sz w:val="28"/>
          <w:szCs w:val="28"/>
        </w:rPr>
      </w:pPr>
    </w:p>
    <w:p w:rsidR="00871D40" w:rsidRPr="003F27A2" w:rsidRDefault="00871D40" w:rsidP="00871D40">
      <w:pPr>
        <w:tabs>
          <w:tab w:val="left" w:pos="7380"/>
        </w:tabs>
        <w:rPr>
          <w:rFonts w:ascii="Times New Roman" w:hAnsi="Times New Roman" w:cs="Times New Roman"/>
          <w:b/>
          <w:sz w:val="28"/>
          <w:szCs w:val="28"/>
        </w:rPr>
      </w:pPr>
    </w:p>
    <w:p w:rsidR="00871D40" w:rsidRPr="003F27A2" w:rsidRDefault="00871D40" w:rsidP="00871D40">
      <w:pPr>
        <w:tabs>
          <w:tab w:val="left" w:pos="7380"/>
        </w:tabs>
        <w:rPr>
          <w:rFonts w:ascii="Times New Roman" w:hAnsi="Times New Roman" w:cs="Times New Roman"/>
          <w:b/>
          <w:sz w:val="28"/>
          <w:szCs w:val="28"/>
        </w:rPr>
      </w:pPr>
    </w:p>
    <w:p w:rsidR="00FE7534" w:rsidRDefault="00BE739F" w:rsidP="009D1581">
      <w:pPr>
        <w:pStyle w:val="a4"/>
        <w:tabs>
          <w:tab w:val="right" w:leader="dot" w:pos="9328"/>
        </w:tabs>
        <w:jc w:val="center"/>
        <w:rPr>
          <w:b/>
          <w:sz w:val="28"/>
        </w:rPr>
      </w:pPr>
      <w:r w:rsidRPr="00BE739F">
        <w:rPr>
          <w:rFonts w:eastAsia="Microsoft Sans Serif"/>
          <w:b/>
          <w:noProof/>
          <w:sz w:val="28"/>
          <w:szCs w:val="28"/>
          <w:lang w:bidi="ar-SA"/>
        </w:rPr>
        <w:drawing>
          <wp:inline distT="0" distB="0" distL="0" distR="0">
            <wp:extent cx="5125085" cy="1198880"/>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lum bright="10000"/>
                    </a:blip>
                    <a:srcRect/>
                    <a:stretch>
                      <a:fillRect/>
                    </a:stretch>
                  </pic:blipFill>
                  <pic:spPr bwMode="auto">
                    <a:xfrm>
                      <a:off x="0" y="0"/>
                      <a:ext cx="5125085" cy="1198880"/>
                    </a:xfrm>
                    <a:prstGeom prst="rect">
                      <a:avLst/>
                    </a:prstGeom>
                    <a:noFill/>
                    <a:ln w="9525">
                      <a:noFill/>
                      <a:miter lim="800000"/>
                      <a:headEnd/>
                      <a:tailEnd/>
                    </a:ln>
                  </pic:spPr>
                </pic:pic>
              </a:graphicData>
            </a:graphic>
          </wp:inline>
        </w:drawing>
      </w: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247D75" w:rsidRDefault="00247D75"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7922C2">
      <w:pPr>
        <w:pStyle w:val="a4"/>
        <w:tabs>
          <w:tab w:val="right" w:leader="dot" w:pos="9328"/>
        </w:tabs>
        <w:rPr>
          <w:b/>
          <w:sz w:val="28"/>
        </w:rPr>
      </w:pPr>
    </w:p>
    <w:p w:rsidR="00A07C06" w:rsidRPr="00871D40" w:rsidRDefault="00A07C06" w:rsidP="007922C2">
      <w:pPr>
        <w:pStyle w:val="a4"/>
        <w:tabs>
          <w:tab w:val="right" w:leader="dot" w:pos="9328"/>
        </w:tabs>
        <w:rPr>
          <w:b/>
          <w:sz w:val="28"/>
        </w:rPr>
      </w:pPr>
    </w:p>
    <w:p w:rsidR="00FE7534" w:rsidRDefault="00FE7534" w:rsidP="00FE7534">
      <w:pPr>
        <w:pStyle w:val="af2"/>
        <w:ind w:left="34" w:hanging="32"/>
        <w:jc w:val="right"/>
        <w:rPr>
          <w:rFonts w:ascii="Times New Roman" w:hAnsi="Times New Roman"/>
          <w:b/>
          <w:color w:val="000000"/>
          <w:sz w:val="28"/>
          <w:szCs w:val="28"/>
        </w:rPr>
      </w:pPr>
      <w:r>
        <w:rPr>
          <w:rFonts w:ascii="Times New Roman" w:hAnsi="Times New Roman"/>
          <w:b/>
          <w:color w:val="000000"/>
          <w:sz w:val="28"/>
          <w:szCs w:val="28"/>
        </w:rPr>
        <w:t>Приложение</w:t>
      </w:r>
    </w:p>
    <w:p w:rsidR="00FE7534" w:rsidRDefault="00FE7534" w:rsidP="00FE7534">
      <w:pPr>
        <w:pStyle w:val="af2"/>
        <w:ind w:left="34" w:hanging="32"/>
        <w:jc w:val="right"/>
        <w:rPr>
          <w:rFonts w:ascii="Times New Roman" w:hAnsi="Times New Roman"/>
          <w:b/>
          <w:color w:val="000000"/>
          <w:sz w:val="28"/>
          <w:szCs w:val="28"/>
        </w:rPr>
      </w:pPr>
      <w:r>
        <w:rPr>
          <w:rFonts w:ascii="Times New Roman" w:hAnsi="Times New Roman"/>
          <w:b/>
          <w:color w:val="000000"/>
          <w:sz w:val="28"/>
          <w:szCs w:val="28"/>
        </w:rPr>
        <w:t>Утверждено</w:t>
      </w:r>
    </w:p>
    <w:p w:rsidR="00FE7534" w:rsidRDefault="00FE7534" w:rsidP="00FE7534">
      <w:pPr>
        <w:pStyle w:val="af2"/>
        <w:ind w:left="34" w:hanging="32"/>
        <w:jc w:val="right"/>
        <w:rPr>
          <w:rFonts w:ascii="Times New Roman" w:hAnsi="Times New Roman"/>
          <w:color w:val="000000"/>
          <w:sz w:val="28"/>
          <w:szCs w:val="28"/>
        </w:rPr>
      </w:pPr>
      <w:r>
        <w:rPr>
          <w:rFonts w:ascii="Times New Roman" w:hAnsi="Times New Roman"/>
          <w:color w:val="000000"/>
          <w:sz w:val="28"/>
          <w:szCs w:val="28"/>
        </w:rPr>
        <w:t>постановлением</w:t>
      </w:r>
    </w:p>
    <w:p w:rsidR="00FE7534" w:rsidRDefault="00FE7534" w:rsidP="00FE7534">
      <w:pPr>
        <w:pStyle w:val="af2"/>
        <w:ind w:left="34" w:hanging="32"/>
        <w:jc w:val="right"/>
        <w:rPr>
          <w:rFonts w:ascii="Times New Roman" w:hAnsi="Times New Roman"/>
          <w:color w:val="000000"/>
          <w:sz w:val="28"/>
          <w:szCs w:val="28"/>
        </w:rPr>
      </w:pPr>
      <w:r>
        <w:rPr>
          <w:rFonts w:ascii="Times New Roman" w:hAnsi="Times New Roman"/>
          <w:color w:val="000000"/>
          <w:sz w:val="28"/>
          <w:szCs w:val="28"/>
        </w:rPr>
        <w:t xml:space="preserve">администрации </w:t>
      </w:r>
      <w:r w:rsidR="00247D75">
        <w:rPr>
          <w:rFonts w:ascii="Times New Roman" w:hAnsi="Times New Roman"/>
          <w:color w:val="000000"/>
          <w:sz w:val="28"/>
          <w:szCs w:val="28"/>
        </w:rPr>
        <w:t>Марьевского</w:t>
      </w:r>
    </w:p>
    <w:p w:rsidR="00FE7534" w:rsidRDefault="00FE7534" w:rsidP="00FE7534">
      <w:pPr>
        <w:pStyle w:val="af2"/>
        <w:ind w:left="34" w:hanging="32"/>
        <w:jc w:val="right"/>
        <w:rPr>
          <w:rFonts w:ascii="Times New Roman" w:hAnsi="Times New Roman"/>
          <w:color w:val="000000"/>
          <w:sz w:val="28"/>
          <w:szCs w:val="28"/>
        </w:rPr>
      </w:pPr>
      <w:r>
        <w:rPr>
          <w:rFonts w:ascii="Times New Roman" w:hAnsi="Times New Roman"/>
          <w:color w:val="000000"/>
          <w:sz w:val="28"/>
          <w:szCs w:val="28"/>
        </w:rPr>
        <w:t>сельского поселения</w:t>
      </w:r>
    </w:p>
    <w:p w:rsidR="00FE7534" w:rsidRDefault="00FE7534" w:rsidP="00FE7534">
      <w:pPr>
        <w:pStyle w:val="af2"/>
        <w:ind w:left="34" w:hanging="32"/>
        <w:jc w:val="right"/>
        <w:rPr>
          <w:rFonts w:ascii="Times New Roman" w:hAnsi="Times New Roman"/>
          <w:color w:val="000000"/>
          <w:sz w:val="28"/>
          <w:szCs w:val="28"/>
        </w:rPr>
      </w:pPr>
      <w:r>
        <w:rPr>
          <w:rFonts w:ascii="Times New Roman" w:hAnsi="Times New Roman"/>
          <w:color w:val="000000"/>
          <w:sz w:val="28"/>
          <w:szCs w:val="28"/>
        </w:rPr>
        <w:t xml:space="preserve">от </w:t>
      </w:r>
      <w:r w:rsidR="00A07C06">
        <w:rPr>
          <w:rFonts w:ascii="Times New Roman" w:hAnsi="Times New Roman"/>
          <w:color w:val="000000"/>
          <w:sz w:val="28"/>
          <w:szCs w:val="28"/>
        </w:rPr>
        <w:t>2</w:t>
      </w:r>
      <w:r w:rsidR="00123874">
        <w:rPr>
          <w:rFonts w:ascii="Times New Roman" w:hAnsi="Times New Roman"/>
          <w:color w:val="000000"/>
          <w:sz w:val="28"/>
          <w:szCs w:val="28"/>
        </w:rPr>
        <w:t>1</w:t>
      </w:r>
      <w:r w:rsidR="00A07C06">
        <w:rPr>
          <w:rFonts w:ascii="Times New Roman" w:hAnsi="Times New Roman"/>
          <w:color w:val="000000"/>
          <w:sz w:val="28"/>
          <w:szCs w:val="28"/>
        </w:rPr>
        <w:t xml:space="preserve"> ноября 2022</w:t>
      </w:r>
      <w:r>
        <w:rPr>
          <w:rFonts w:ascii="Times New Roman" w:hAnsi="Times New Roman"/>
          <w:color w:val="000000"/>
          <w:sz w:val="28"/>
          <w:szCs w:val="28"/>
        </w:rPr>
        <w:t>г. № </w:t>
      </w:r>
      <w:r w:rsidR="00A07C06">
        <w:rPr>
          <w:rFonts w:ascii="Times New Roman" w:hAnsi="Times New Roman"/>
          <w:color w:val="000000"/>
          <w:sz w:val="28"/>
          <w:szCs w:val="28"/>
        </w:rPr>
        <w:t>21</w:t>
      </w:r>
    </w:p>
    <w:p w:rsidR="00FE7534" w:rsidRDefault="00FE7534" w:rsidP="009D1581">
      <w:pPr>
        <w:pStyle w:val="a4"/>
        <w:tabs>
          <w:tab w:val="right" w:leader="dot" w:pos="9328"/>
        </w:tabs>
        <w:jc w:val="center"/>
        <w:rPr>
          <w:b/>
          <w:sz w:val="28"/>
        </w:rPr>
      </w:pPr>
    </w:p>
    <w:p w:rsidR="009D1581" w:rsidRPr="009D1581" w:rsidRDefault="009D1581" w:rsidP="009D1581">
      <w:pPr>
        <w:pStyle w:val="a4"/>
        <w:tabs>
          <w:tab w:val="right" w:leader="dot" w:pos="9328"/>
        </w:tabs>
        <w:jc w:val="center"/>
        <w:rPr>
          <w:b/>
          <w:sz w:val="28"/>
        </w:rPr>
      </w:pPr>
      <w:r w:rsidRPr="009D1581">
        <w:rPr>
          <w:b/>
          <w:sz w:val="28"/>
        </w:rPr>
        <w:t>Административный регламент</w:t>
      </w:r>
      <w:r w:rsidRPr="009D1581">
        <w:rPr>
          <w:b/>
          <w:sz w:val="28"/>
        </w:rPr>
        <w:br/>
        <w:t>по предоставлению государственной услуги</w:t>
      </w:r>
      <w:r w:rsidRPr="009D1581">
        <w:rPr>
          <w:b/>
          <w:sz w:val="28"/>
        </w:rPr>
        <w:br/>
        <w:t>«Выдача разрешений на право вырубки зеленых насаждений»</w:t>
      </w:r>
    </w:p>
    <w:p w:rsidR="009D1581" w:rsidRPr="009D1581" w:rsidRDefault="009D1581" w:rsidP="009D1581">
      <w:pPr>
        <w:pStyle w:val="a4"/>
        <w:tabs>
          <w:tab w:val="right" w:leader="dot" w:pos="9328"/>
        </w:tabs>
        <w:jc w:val="center"/>
        <w:rPr>
          <w:b/>
          <w:sz w:val="28"/>
        </w:rPr>
      </w:pPr>
    </w:p>
    <w:p w:rsidR="009D1581" w:rsidRPr="00A346F2" w:rsidRDefault="00EF55E9" w:rsidP="009D1581">
      <w:pPr>
        <w:pStyle w:val="a4"/>
        <w:tabs>
          <w:tab w:val="right" w:leader="dot" w:pos="9328"/>
        </w:tabs>
        <w:jc w:val="center"/>
        <w:rPr>
          <w:b/>
        </w:rPr>
      </w:pPr>
      <w:r w:rsidRPr="009D1581">
        <w:rPr>
          <w:b/>
        </w:rPr>
        <w:t>Раздел I. Общие положения</w:t>
      </w:r>
      <w:bookmarkStart w:id="1" w:name="bookmark41"/>
      <w:bookmarkStart w:id="2" w:name="bookmark38"/>
      <w:bookmarkStart w:id="3" w:name="bookmark39"/>
      <w:bookmarkStart w:id="4" w:name="bookmark42"/>
      <w:bookmarkEnd w:id="0"/>
      <w:bookmarkEnd w:id="1"/>
    </w:p>
    <w:p w:rsidR="009D1581" w:rsidRPr="00A346F2" w:rsidRDefault="009D1581" w:rsidP="009D1581">
      <w:pPr>
        <w:pStyle w:val="a4"/>
        <w:tabs>
          <w:tab w:val="right" w:leader="dot" w:pos="9328"/>
        </w:tabs>
        <w:jc w:val="center"/>
      </w:pPr>
    </w:p>
    <w:p w:rsidR="00226AB2" w:rsidRPr="00A346F2" w:rsidRDefault="00EF55E9" w:rsidP="009D1581">
      <w:pPr>
        <w:pStyle w:val="a4"/>
        <w:tabs>
          <w:tab w:val="right" w:leader="dot" w:pos="9328"/>
        </w:tabs>
        <w:jc w:val="center"/>
        <w:rPr>
          <w:b/>
        </w:rPr>
      </w:pPr>
      <w:r w:rsidRPr="009D1581">
        <w:rPr>
          <w:b/>
        </w:rPr>
        <w:t>Предмет регулирования Административного регламента</w:t>
      </w:r>
      <w:bookmarkEnd w:id="2"/>
      <w:bookmarkEnd w:id="3"/>
      <w:bookmarkEnd w:id="4"/>
    </w:p>
    <w:p w:rsidR="009D1581" w:rsidRPr="00A346F2" w:rsidRDefault="009D1581" w:rsidP="009D1581">
      <w:pPr>
        <w:pStyle w:val="a4"/>
        <w:tabs>
          <w:tab w:val="right" w:leader="dot" w:pos="9328"/>
        </w:tabs>
        <w:jc w:val="center"/>
        <w:rPr>
          <w:b/>
        </w:rPr>
      </w:pPr>
    </w:p>
    <w:p w:rsidR="00226AB2" w:rsidRDefault="00E70A12">
      <w:pPr>
        <w:pStyle w:val="1"/>
        <w:ind w:firstLine="0"/>
        <w:jc w:val="both"/>
      </w:pPr>
      <w:r>
        <w:rPr>
          <w:noProof/>
        </w:rPr>
        <w:pict>
          <v:shapetype id="_x0000_t202" coordsize="21600,21600" o:spt="202" path="m,l,21600r21600,l21600,xe">
            <v:stroke joinstyle="miter"/>
            <v:path gradientshapeok="t" o:connecttype="rect"/>
          </v:shapetype>
          <v:shape id="Shape 7" o:spid="_x0000_s1029" type="#_x0000_t202" style="position:absolute;left:0;text-align:left;margin-left:120.15pt;margin-top:1pt;width:20.4pt;height:16.1pt;z-index:125829384;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" filled="f" stroked="f">
            <v:textbox inset="0,0,0,0">
              <w:txbxContent>
                <w:p w:rsidR="00EB5973" w:rsidRDefault="00EB5973">
                  <w:pPr>
                    <w:pStyle w:val="1"/>
                    <w:ind w:firstLine="0"/>
                    <w:rPr>
                      <w:sz w:val="26"/>
                      <w:szCs w:val="26"/>
                    </w:rPr>
                  </w:pPr>
                  <w:bookmarkStart w:id="5" w:name="bookmark2"/>
                  <w:r>
                    <w:rPr>
                      <w:sz w:val="26"/>
                      <w:szCs w:val="26"/>
                    </w:rPr>
                    <w:t>1.1.</w:t>
                  </w:r>
                  <w:bookmarkEnd w:id="5"/>
                </w:p>
              </w:txbxContent>
            </v:textbox>
            <w10:wrap type="square" side="right" anchorx="page"/>
          </v:shape>
        </w:pict>
      </w:r>
      <w:r w:rsidR="00EF55E9">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устанавливает состав, последовательность и</w:t>
      </w:r>
      <w:r w:rsidR="00D70D0D">
        <w:t> </w:t>
      </w:r>
      <w:r w:rsidR="00EF55E9">
        <w:t>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(наименование муниципального образования) (далее - Администрация), должностных лиц Администрации, предоставляющих Муниципальную услугу.</w:t>
      </w:r>
    </w:p>
    <w:p w:rsidR="00226AB2" w:rsidRDefault="00EF55E9" w:rsidP="002F6B56">
      <w:pPr>
        <w:pStyle w:val="1"/>
        <w:tabs>
          <w:tab w:val="left" w:pos="1622"/>
          <w:tab w:val="left" w:pos="2582"/>
          <w:tab w:val="left" w:pos="6874"/>
        </w:tabs>
        <w:spacing w:line="221" w:lineRule="auto"/>
        <w:ind w:firstLine="720"/>
        <w:jc w:val="both"/>
      </w:pPr>
      <w:r>
        <w:rPr>
          <w:sz w:val="26"/>
          <w:szCs w:val="26"/>
        </w:rPr>
        <w:t>1.2.</w:t>
      </w:r>
      <w:r>
        <w:rPr>
          <w:sz w:val="26"/>
          <w:szCs w:val="26"/>
        </w:rPr>
        <w:tab/>
      </w:r>
      <w:r>
        <w:t>Выдача</w:t>
      </w:r>
      <w:r>
        <w:tab/>
        <w:t>разрешения на право вырубки</w:t>
      </w:r>
      <w:r w:rsidR="002F6B56">
        <w:t xml:space="preserve"> </w:t>
      </w:r>
      <w:r>
        <w:t>зеленых насаждений</w:t>
      </w:r>
      <w:r w:rsidR="002F6B56">
        <w:t xml:space="preserve"> </w:t>
      </w:r>
      <w:r>
        <w:t>осуществляется в случаях:</w:t>
      </w:r>
    </w:p>
    <w:p w:rsidR="00226AB2" w:rsidRDefault="00EF55E9">
      <w:pPr>
        <w:pStyle w:val="1"/>
        <w:numPr>
          <w:ilvl w:val="0"/>
          <w:numId w:val="5"/>
        </w:numPr>
        <w:tabs>
          <w:tab w:val="left" w:pos="1622"/>
        </w:tabs>
        <w:ind w:firstLine="720"/>
        <w:jc w:val="both"/>
      </w:pPr>
      <w:bookmarkStart w:id="6" w:name="bookmark43"/>
      <w:bookmarkEnd w:id="6"/>
      <w:r>
        <w:t>При выявлении нарушения строительных, санитарных и иных норм и</w:t>
      </w:r>
      <w:r w:rsidR="00D70D0D">
        <w:t> </w:t>
      </w:r>
      <w:r>
        <w:t>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226AB2" w:rsidRDefault="00EF55E9">
      <w:pPr>
        <w:pStyle w:val="1"/>
        <w:numPr>
          <w:ilvl w:val="0"/>
          <w:numId w:val="5"/>
        </w:numPr>
        <w:tabs>
          <w:tab w:val="left" w:pos="1622"/>
        </w:tabs>
        <w:ind w:firstLine="720"/>
        <w:jc w:val="both"/>
      </w:pPr>
      <w:bookmarkStart w:id="7" w:name="bookmark44"/>
      <w:bookmarkEnd w:id="7"/>
      <w:r>
        <w:t>Проведения санитарных рубок (в том числе удаления аварийных деревьев и</w:t>
      </w:r>
      <w:r w:rsidR="00D70D0D">
        <w:t> </w:t>
      </w:r>
      <w:r>
        <w:t>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226AB2" w:rsidRDefault="00EF55E9">
      <w:pPr>
        <w:pStyle w:val="1"/>
        <w:numPr>
          <w:ilvl w:val="0"/>
          <w:numId w:val="5"/>
        </w:numPr>
        <w:tabs>
          <w:tab w:val="left" w:pos="1622"/>
        </w:tabs>
        <w:ind w:firstLine="720"/>
        <w:jc w:val="both"/>
      </w:pPr>
      <w:bookmarkStart w:id="8" w:name="bookmark45"/>
      <w:bookmarkEnd w:id="8"/>
      <w:r>
        <w:t>Проведения строительства (реконструкции), сетей инженерно-технического обеспечения, в том числе линейных объектов;</w:t>
      </w:r>
    </w:p>
    <w:p w:rsidR="00226AB2" w:rsidRDefault="00EF55E9">
      <w:pPr>
        <w:pStyle w:val="1"/>
        <w:numPr>
          <w:ilvl w:val="0"/>
          <w:numId w:val="5"/>
        </w:numPr>
        <w:tabs>
          <w:tab w:val="left" w:pos="1622"/>
        </w:tabs>
        <w:ind w:firstLine="720"/>
        <w:jc w:val="both"/>
      </w:pPr>
      <w:bookmarkStart w:id="9" w:name="bookmark46"/>
      <w:bookmarkEnd w:id="9"/>
      <w:r>
        <w:t>Проведение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w:t>
      </w:r>
      <w:r w:rsidR="00D70D0D">
        <w:t> </w:t>
      </w:r>
      <w:r w:rsidR="002F6B56">
        <w:t>сооружений;</w:t>
      </w:r>
    </w:p>
    <w:p w:rsidR="00226AB2" w:rsidRDefault="00EF55E9">
      <w:pPr>
        <w:pStyle w:val="1"/>
        <w:numPr>
          <w:ilvl w:val="0"/>
          <w:numId w:val="5"/>
        </w:numPr>
        <w:tabs>
          <w:tab w:val="left" w:pos="1622"/>
        </w:tabs>
        <w:ind w:firstLine="720"/>
        <w:jc w:val="both"/>
      </w:pPr>
      <w:bookmarkStart w:id="10" w:name="bookmark47"/>
      <w:bookmarkEnd w:id="10"/>
      <w:r>
        <w:t>Размещения, установки объектов, не являющихся объектами капитального строительства;</w:t>
      </w:r>
    </w:p>
    <w:p w:rsidR="00226AB2" w:rsidRDefault="00EF55E9">
      <w:pPr>
        <w:pStyle w:val="1"/>
        <w:numPr>
          <w:ilvl w:val="0"/>
          <w:numId w:val="5"/>
        </w:numPr>
        <w:tabs>
          <w:tab w:val="left" w:pos="1622"/>
        </w:tabs>
        <w:ind w:firstLine="720"/>
        <w:jc w:val="both"/>
      </w:pPr>
      <w:bookmarkStart w:id="11" w:name="bookmark48"/>
      <w:bookmarkEnd w:id="11"/>
      <w:r>
        <w:t>Проведение инженерно-геологических изысканий;</w:t>
      </w:r>
    </w:p>
    <w:p w:rsidR="00226AB2" w:rsidRDefault="00EF55E9">
      <w:pPr>
        <w:pStyle w:val="1"/>
        <w:numPr>
          <w:ilvl w:val="0"/>
          <w:numId w:val="5"/>
        </w:numPr>
        <w:tabs>
          <w:tab w:val="left" w:pos="1622"/>
        </w:tabs>
        <w:ind w:firstLine="720"/>
        <w:jc w:val="both"/>
      </w:pPr>
      <w:bookmarkStart w:id="12" w:name="bookmark49"/>
      <w:bookmarkEnd w:id="12"/>
      <w:r>
        <w:t>Восстановления нормативного светового режима в жилых и нежилых помещениях, затеняемых деревьями.</w:t>
      </w:r>
    </w:p>
    <w:p w:rsidR="00226AB2" w:rsidRDefault="00EF55E9">
      <w:pPr>
        <w:pStyle w:val="1"/>
        <w:numPr>
          <w:ilvl w:val="0"/>
          <w:numId w:val="6"/>
        </w:numPr>
        <w:tabs>
          <w:tab w:val="left" w:pos="1622"/>
        </w:tabs>
        <w:ind w:firstLine="720"/>
        <w:jc w:val="both"/>
      </w:pPr>
      <w:bookmarkStart w:id="13" w:name="bookmark50"/>
      <w:bookmarkEnd w:id="13"/>
      <w:r>
        <w:t xml:space="preserve">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w:t>
      </w:r>
      <w:r>
        <w:lastRenderedPageBreak/>
        <w:t>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w:t>
      </w:r>
      <w:r w:rsidR="00D70D0D">
        <w:t> </w:t>
      </w:r>
      <w:r>
        <w:t>территории кладбищ.</w:t>
      </w:r>
    </w:p>
    <w:p w:rsidR="00226AB2" w:rsidRDefault="00EF55E9">
      <w:pPr>
        <w:pStyle w:val="1"/>
        <w:numPr>
          <w:ilvl w:val="0"/>
          <w:numId w:val="6"/>
        </w:numPr>
        <w:tabs>
          <w:tab w:val="left" w:pos="1622"/>
        </w:tabs>
        <w:spacing w:after="260"/>
        <w:ind w:firstLine="720"/>
        <w:jc w:val="both"/>
      </w:pPr>
      <w:bookmarkStart w:id="14" w:name="bookmark52"/>
      <w:bookmarkStart w:id="15" w:name="bookmark51"/>
      <w:bookmarkEnd w:id="14"/>
      <w:r>
        <w:t>Вырубка зеленых насаждений без разрешения на территории</w:t>
      </w:r>
      <w:r w:rsidRPr="00FE7534">
        <w:rPr>
          <w:color w:val="auto"/>
        </w:rPr>
        <w:t xml:space="preserve"> </w:t>
      </w:r>
      <w:r w:rsidR="00FE7534">
        <w:rPr>
          <w:color w:val="auto"/>
        </w:rPr>
        <w:t xml:space="preserve"> </w:t>
      </w:r>
      <w:r w:rsidR="00247D75">
        <w:rPr>
          <w:color w:val="auto"/>
        </w:rPr>
        <w:t>Марьевского</w:t>
      </w:r>
      <w:r w:rsidR="00FE7534" w:rsidRPr="00FE7534">
        <w:rPr>
          <w:color w:val="auto"/>
        </w:rPr>
        <w:t xml:space="preserve"> сельского поселения</w:t>
      </w:r>
      <w:r w:rsidRPr="00FE7534">
        <w:rPr>
          <w:color w:val="auto"/>
        </w:rPr>
        <w:t xml:space="preserve"> </w:t>
      </w:r>
      <w:r>
        <w:t>не допускается, за исключением проведения аварийно-восстановительных работ сетей инженерно-технического обеспечения и сооружений.</w:t>
      </w:r>
      <w:bookmarkEnd w:id="15"/>
    </w:p>
    <w:p w:rsidR="00226AB2" w:rsidRDefault="00EF55E9">
      <w:pPr>
        <w:pStyle w:val="11"/>
        <w:keepNext/>
        <w:keepLines/>
        <w:numPr>
          <w:ilvl w:val="0"/>
          <w:numId w:val="4"/>
        </w:numPr>
        <w:tabs>
          <w:tab w:val="left" w:pos="715"/>
        </w:tabs>
        <w:jc w:val="center"/>
      </w:pPr>
      <w:bookmarkStart w:id="16" w:name="bookmark55"/>
      <w:bookmarkStart w:id="17" w:name="bookmark53"/>
      <w:bookmarkStart w:id="18" w:name="bookmark54"/>
      <w:bookmarkStart w:id="19" w:name="bookmark56"/>
      <w:bookmarkEnd w:id="16"/>
      <w:r>
        <w:t>Круг Заявителей</w:t>
      </w:r>
      <w:bookmarkEnd w:id="17"/>
      <w:bookmarkEnd w:id="18"/>
      <w:bookmarkEnd w:id="19"/>
    </w:p>
    <w:p w:rsidR="00226AB2" w:rsidRDefault="00EF55E9">
      <w:pPr>
        <w:pStyle w:val="1"/>
        <w:numPr>
          <w:ilvl w:val="1"/>
          <w:numId w:val="4"/>
        </w:numPr>
        <w:tabs>
          <w:tab w:val="left" w:pos="1402"/>
        </w:tabs>
        <w:ind w:firstLine="720"/>
        <w:jc w:val="both"/>
      </w:pPr>
      <w:bookmarkStart w:id="20" w:name="bookmark57"/>
      <w:bookmarkEnd w:id="20"/>
      <w:r>
        <w:t>Заявителями являются физические лица, в том числе зарегистрированные в</w:t>
      </w:r>
      <w:r w:rsidR="00D70D0D">
        <w:t> </w:t>
      </w:r>
      <w:r>
        <w:t>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226AB2" w:rsidRDefault="00EF55E9">
      <w:pPr>
        <w:pStyle w:val="1"/>
        <w:numPr>
          <w:ilvl w:val="1"/>
          <w:numId w:val="4"/>
        </w:numPr>
        <w:tabs>
          <w:tab w:val="left" w:pos="1402"/>
        </w:tabs>
        <w:ind w:firstLine="720"/>
        <w:jc w:val="both"/>
      </w:pPr>
      <w:bookmarkStart w:id="21" w:name="bookmark58"/>
      <w:bookmarkEnd w:id="21"/>
      <w: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226AB2" w:rsidRDefault="00EF55E9">
      <w:pPr>
        <w:pStyle w:val="1"/>
        <w:numPr>
          <w:ilvl w:val="1"/>
          <w:numId w:val="4"/>
        </w:numPr>
        <w:tabs>
          <w:tab w:val="left" w:pos="1402"/>
        </w:tabs>
        <w:spacing w:after="260"/>
        <w:ind w:firstLine="720"/>
        <w:jc w:val="both"/>
      </w:pPr>
      <w:bookmarkStart w:id="22" w:name="bookmark59"/>
      <w:bookmarkEnd w:id="22"/>
      <w:r>
        <w:t xml:space="preserve">Полномочия представителя, выступающего от имени заявителя, подтверждаются доверенностью, оформленной в соответствии с требованиями </w:t>
      </w:r>
      <w:bookmarkStart w:id="23" w:name="bookmark60"/>
      <w:r>
        <w:t>законодательства Российской Федерации.</w:t>
      </w:r>
      <w:bookmarkEnd w:id="23"/>
    </w:p>
    <w:p w:rsidR="00226AB2" w:rsidRDefault="00EF55E9">
      <w:pPr>
        <w:pStyle w:val="1"/>
        <w:numPr>
          <w:ilvl w:val="0"/>
          <w:numId w:val="4"/>
        </w:numPr>
        <w:tabs>
          <w:tab w:val="left" w:pos="730"/>
        </w:tabs>
        <w:ind w:firstLine="0"/>
        <w:jc w:val="center"/>
      </w:pPr>
      <w:bookmarkStart w:id="24" w:name="bookmark61"/>
      <w:bookmarkEnd w:id="24"/>
      <w:r>
        <w:rPr>
          <w:b/>
          <w:bCs/>
        </w:rPr>
        <w:t>Требования предоставления заявителю государственной услуги в</w:t>
      </w:r>
    </w:p>
    <w:p w:rsidR="00226AB2" w:rsidRDefault="00EF55E9">
      <w:pPr>
        <w:pStyle w:val="1"/>
        <w:spacing w:after="260"/>
        <w:ind w:firstLine="0"/>
        <w:jc w:val="center"/>
      </w:pPr>
      <w:r>
        <w:rPr>
          <w:b/>
          <w:bCs/>
        </w:rPr>
        <w:t>соответствии с вариантом предоставления государственной услуги,</w:t>
      </w:r>
      <w:r>
        <w:rPr>
          <w:b/>
          <w:bCs/>
        </w:rPr>
        <w:br/>
        <w:t>соответствующим признакам заявителя, определенным в результате анкетирования,</w:t>
      </w:r>
      <w:r>
        <w:rPr>
          <w:b/>
          <w:bCs/>
        </w:rPr>
        <w:br/>
        <w:t>проводимого органом, предоставляющим услугу (далее - профилирование), а также</w:t>
      </w:r>
      <w:r>
        <w:rPr>
          <w:b/>
          <w:bCs/>
        </w:rPr>
        <w:br/>
        <w:t>результата, за предоставлением которого обратился заявитель</w:t>
      </w:r>
    </w:p>
    <w:p w:rsidR="00226AB2" w:rsidRDefault="00EF55E9">
      <w:pPr>
        <w:pStyle w:val="1"/>
        <w:numPr>
          <w:ilvl w:val="1"/>
          <w:numId w:val="4"/>
        </w:numPr>
        <w:tabs>
          <w:tab w:val="left" w:pos="1339"/>
        </w:tabs>
        <w:ind w:firstLine="720"/>
        <w:jc w:val="both"/>
      </w:pPr>
      <w:bookmarkStart w:id="25" w:name="bookmark62"/>
      <w:bookmarkEnd w:id="25"/>
      <w:r>
        <w:t>Информирование о порядке предоставления муниципальной услуги осуществляется:</w:t>
      </w:r>
    </w:p>
    <w:p w:rsidR="00226AB2" w:rsidRDefault="00EF55E9">
      <w:pPr>
        <w:pStyle w:val="1"/>
        <w:numPr>
          <w:ilvl w:val="0"/>
          <w:numId w:val="7"/>
        </w:numPr>
        <w:tabs>
          <w:tab w:val="left" w:pos="1158"/>
        </w:tabs>
        <w:ind w:firstLine="720"/>
        <w:jc w:val="both"/>
      </w:pPr>
      <w:bookmarkStart w:id="26" w:name="bookmark63"/>
      <w:bookmarkEnd w:id="26"/>
      <w:r>
        <w:t>непосредственно при личном приеме заявителя в</w:t>
      </w:r>
      <w:r w:rsidRPr="00FE7534">
        <w:rPr>
          <w:color w:val="auto"/>
        </w:rPr>
        <w:t xml:space="preserve"> </w:t>
      </w:r>
      <w:r w:rsidR="00FE7534" w:rsidRPr="00FE7534">
        <w:rPr>
          <w:iCs/>
          <w:color w:val="auto"/>
        </w:rPr>
        <w:t xml:space="preserve">администрацию </w:t>
      </w:r>
      <w:r w:rsidR="00247D75">
        <w:rPr>
          <w:iCs/>
          <w:color w:val="auto"/>
        </w:rPr>
        <w:t>Марьевского</w:t>
      </w:r>
      <w:r w:rsidR="00FE7534" w:rsidRPr="00FE7534">
        <w:rPr>
          <w:iCs/>
          <w:color w:val="auto"/>
        </w:rPr>
        <w:t xml:space="preserve"> сельского поселения муниципального района «Красногвардейский район» Белгородской области </w:t>
      </w:r>
      <w: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26AB2" w:rsidRDefault="00EF55E9">
      <w:pPr>
        <w:pStyle w:val="1"/>
        <w:numPr>
          <w:ilvl w:val="0"/>
          <w:numId w:val="7"/>
        </w:numPr>
        <w:tabs>
          <w:tab w:val="left" w:pos="1158"/>
        </w:tabs>
        <w:spacing w:line="221" w:lineRule="auto"/>
        <w:ind w:firstLine="720"/>
        <w:jc w:val="both"/>
      </w:pPr>
      <w:bookmarkStart w:id="27" w:name="bookmark64"/>
      <w:bookmarkEnd w:id="27"/>
      <w:r>
        <w:t>по телефону Уполномоченном органе или многофункциональном центре;</w:t>
      </w:r>
    </w:p>
    <w:p w:rsidR="00226AB2" w:rsidRDefault="00EF55E9">
      <w:pPr>
        <w:pStyle w:val="1"/>
        <w:numPr>
          <w:ilvl w:val="0"/>
          <w:numId w:val="7"/>
        </w:numPr>
        <w:tabs>
          <w:tab w:val="left" w:pos="1158"/>
        </w:tabs>
        <w:spacing w:line="230" w:lineRule="auto"/>
        <w:ind w:left="720" w:firstLine="0"/>
        <w:jc w:val="both"/>
      </w:pPr>
      <w:bookmarkStart w:id="28" w:name="bookmark65"/>
      <w:bookmarkEnd w:id="28"/>
      <w:r>
        <w:t>письменно, в том числе посредством электронной почты, факсимильной связи;</w:t>
      </w:r>
    </w:p>
    <w:p w:rsidR="00226AB2" w:rsidRDefault="00EF55E9">
      <w:pPr>
        <w:pStyle w:val="1"/>
        <w:numPr>
          <w:ilvl w:val="0"/>
          <w:numId w:val="7"/>
        </w:numPr>
        <w:tabs>
          <w:tab w:val="left" w:pos="1158"/>
        </w:tabs>
        <w:spacing w:line="221" w:lineRule="auto"/>
        <w:ind w:left="720" w:firstLine="0"/>
        <w:jc w:val="both"/>
      </w:pPr>
      <w:bookmarkStart w:id="29" w:name="bookmark66"/>
      <w:bookmarkEnd w:id="29"/>
      <w:r>
        <w:t>посредством размещения в открытой и доступной форме информации:</w:t>
      </w:r>
    </w:p>
    <w:p w:rsidR="00226AB2" w:rsidRDefault="00EF55E9">
      <w:pPr>
        <w:pStyle w:val="1"/>
        <w:ind w:firstLine="720"/>
        <w:jc w:val="both"/>
      </w:pPr>
      <w:r>
        <w:t>в федеральной государственной информационной системе «Единый портал государственных и муниципальных услуг (функций)»</w:t>
      </w:r>
      <w:hyperlink r:id="rId9" w:history="1">
        <w:r w:rsidRPr="00577A82">
          <w:rPr>
            <w:rStyle w:val="aa"/>
          </w:rPr>
          <w:t xml:space="preserve"> (http://www.gosuslugi.ru/) </w:t>
        </w:r>
      </w:hyperlink>
      <w:r>
        <w:t>(далее - Единый портал);</w:t>
      </w:r>
    </w:p>
    <w:p w:rsidR="00226AB2" w:rsidRDefault="00EF55E9">
      <w:pPr>
        <w:pStyle w:val="1"/>
        <w:ind w:firstLine="720"/>
        <w:jc w:val="both"/>
      </w:pPr>
      <w:r>
        <w:t xml:space="preserve">на официальном сайте Уполномоченного органа </w:t>
      </w:r>
      <w:hyperlink r:id="rId10" w:tgtFrame="_blank" w:history="1">
        <w:r w:rsidR="00247D75">
          <w:rPr>
            <w:rStyle w:val="aa"/>
            <w:b/>
            <w:bCs/>
          </w:rPr>
          <w:t>marevskoe-r31.gosweb.gosuslugi.ru</w:t>
        </w:r>
      </w:hyperlink>
      <w:r w:rsidR="00FE7534">
        <w:rPr>
          <w:spacing w:val="2"/>
        </w:rPr>
        <w:t>;</w:t>
      </w:r>
      <w:r w:rsidR="00FE7534" w:rsidRPr="00FE7534">
        <w:rPr>
          <w:i/>
          <w:iCs/>
          <w:color w:val="FF0000"/>
        </w:rPr>
        <w:t xml:space="preserve">    </w:t>
      </w:r>
    </w:p>
    <w:p w:rsidR="00226AB2" w:rsidRDefault="00EF55E9">
      <w:pPr>
        <w:pStyle w:val="1"/>
        <w:numPr>
          <w:ilvl w:val="0"/>
          <w:numId w:val="7"/>
        </w:numPr>
        <w:tabs>
          <w:tab w:val="left" w:pos="1158"/>
        </w:tabs>
        <w:spacing w:line="230" w:lineRule="auto"/>
        <w:ind w:firstLine="720"/>
        <w:jc w:val="both"/>
      </w:pPr>
      <w:bookmarkStart w:id="30" w:name="bookmark67"/>
      <w:bookmarkEnd w:id="30"/>
      <w:r>
        <w:t>посредством размещения информации на информационных стендах Уполномоченного органа или многофункционального центра.</w:t>
      </w:r>
    </w:p>
    <w:p w:rsidR="00226AB2" w:rsidRDefault="00EF55E9">
      <w:pPr>
        <w:pStyle w:val="1"/>
        <w:numPr>
          <w:ilvl w:val="1"/>
          <w:numId w:val="4"/>
        </w:numPr>
        <w:tabs>
          <w:tab w:val="left" w:pos="1339"/>
        </w:tabs>
        <w:ind w:firstLine="720"/>
        <w:jc w:val="both"/>
      </w:pPr>
      <w:bookmarkStart w:id="31" w:name="bookmark68"/>
      <w:bookmarkEnd w:id="31"/>
      <w:r>
        <w:t>Информирование осуществляется по вопросам, касающимся:</w:t>
      </w:r>
    </w:p>
    <w:p w:rsidR="00226AB2" w:rsidRDefault="00EF55E9">
      <w:pPr>
        <w:pStyle w:val="1"/>
        <w:ind w:firstLine="720"/>
        <w:jc w:val="both"/>
      </w:pPr>
      <w:r>
        <w:t>способов подачи заявления о предоставлении муниципальной услуги;</w:t>
      </w:r>
    </w:p>
    <w:p w:rsidR="00226AB2" w:rsidRDefault="00EF55E9">
      <w:pPr>
        <w:pStyle w:val="1"/>
        <w:ind w:firstLine="720"/>
        <w:jc w:val="both"/>
      </w:pPr>
      <w:r>
        <w:t>адресов Уполномоченного органа и многофункциональных центров, обращение в</w:t>
      </w:r>
      <w:r w:rsidR="00D70D0D">
        <w:t> </w:t>
      </w:r>
      <w:r>
        <w:t>которые необходимо для предоставления муниципальной услуги;</w:t>
      </w:r>
    </w:p>
    <w:p w:rsidR="00226AB2" w:rsidRDefault="00EF55E9">
      <w:pPr>
        <w:pStyle w:val="1"/>
        <w:ind w:firstLine="720"/>
        <w:jc w:val="both"/>
      </w:pPr>
      <w:r>
        <w:t>справочной информации о работе Уполномоченного органа (структурных подразделений Уполномоченного органа);</w:t>
      </w:r>
    </w:p>
    <w:p w:rsidR="00226AB2" w:rsidRDefault="00EF55E9">
      <w:pPr>
        <w:pStyle w:val="1"/>
        <w:ind w:firstLine="720"/>
        <w:jc w:val="both"/>
      </w:pPr>
      <w:r>
        <w:t>документов, необходимых для предоставления услуги;</w:t>
      </w:r>
    </w:p>
    <w:p w:rsidR="00226AB2" w:rsidRDefault="00EF55E9">
      <w:pPr>
        <w:pStyle w:val="1"/>
        <w:ind w:firstLine="720"/>
        <w:jc w:val="both"/>
      </w:pPr>
      <w:r>
        <w:t>порядка и сроков предоставления муниципальной услуги;</w:t>
      </w:r>
    </w:p>
    <w:p w:rsidR="00226AB2" w:rsidRDefault="00EF55E9">
      <w:pPr>
        <w:pStyle w:val="1"/>
        <w:ind w:firstLine="720"/>
        <w:jc w:val="both"/>
      </w:pPr>
      <w: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26AB2" w:rsidRDefault="00EF55E9">
      <w:pPr>
        <w:pStyle w:val="1"/>
        <w:ind w:firstLine="720"/>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26AB2" w:rsidRDefault="00EF55E9">
      <w:pPr>
        <w:pStyle w:val="1"/>
        <w:ind w:firstLine="720"/>
        <w:jc w:val="both"/>
      </w:pPr>
      <w:r>
        <w:t>Получение информации по вопросам предоставления муниципальной услуги осуществляется бесплатно.</w:t>
      </w:r>
    </w:p>
    <w:p w:rsidR="00226AB2" w:rsidRDefault="00EF55E9">
      <w:pPr>
        <w:pStyle w:val="1"/>
        <w:numPr>
          <w:ilvl w:val="1"/>
          <w:numId w:val="4"/>
        </w:numPr>
        <w:tabs>
          <w:tab w:val="left" w:pos="1158"/>
        </w:tabs>
        <w:ind w:firstLine="720"/>
        <w:jc w:val="both"/>
      </w:pPr>
      <w:bookmarkStart w:id="32" w:name="bookmark69"/>
      <w:bookmarkEnd w:id="32"/>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26AB2" w:rsidRDefault="00EF55E9">
      <w:pPr>
        <w:pStyle w:val="1"/>
        <w:ind w:firstLine="72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26AB2" w:rsidRDefault="00EF55E9" w:rsidP="00B23CD7">
      <w:pPr>
        <w:pStyle w:val="1"/>
        <w:ind w:firstLine="72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26AB2" w:rsidRDefault="00EF55E9" w:rsidP="00B23CD7">
      <w:pPr>
        <w:pStyle w:val="1"/>
        <w:ind w:firstLine="72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226AB2" w:rsidRDefault="00EF55E9">
      <w:pPr>
        <w:pStyle w:val="1"/>
        <w:ind w:firstLine="720"/>
        <w:jc w:val="both"/>
      </w:pPr>
      <w:r>
        <w:t>изложить обращение в письменной форме; назначить другое время для</w:t>
      </w:r>
      <w:r w:rsidR="00D70D0D">
        <w:t> </w:t>
      </w:r>
      <w:r>
        <w:t>консультаций.</w:t>
      </w:r>
    </w:p>
    <w:p w:rsidR="00226AB2" w:rsidRDefault="00EF55E9">
      <w:pPr>
        <w:pStyle w:val="1"/>
        <w:ind w:firstLine="72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26AB2" w:rsidRDefault="00EF55E9">
      <w:pPr>
        <w:pStyle w:val="1"/>
        <w:ind w:firstLine="720"/>
        <w:jc w:val="both"/>
      </w:pPr>
      <w:r>
        <w:t>Продолжительность информирования по телефону не должна превышать 10 минут.</w:t>
      </w:r>
    </w:p>
    <w:p w:rsidR="00226AB2" w:rsidRDefault="00EF55E9">
      <w:pPr>
        <w:pStyle w:val="1"/>
        <w:ind w:firstLine="720"/>
        <w:jc w:val="both"/>
      </w:pPr>
      <w:r>
        <w:t>Информирование осуществляется в соответствии с графиком приема граждан.</w:t>
      </w:r>
    </w:p>
    <w:p w:rsidR="00226AB2" w:rsidRDefault="00EF55E9">
      <w:pPr>
        <w:pStyle w:val="1"/>
        <w:numPr>
          <w:ilvl w:val="1"/>
          <w:numId w:val="4"/>
        </w:numPr>
        <w:tabs>
          <w:tab w:val="left" w:pos="1410"/>
        </w:tabs>
        <w:ind w:firstLine="720"/>
        <w:jc w:val="both"/>
      </w:pPr>
      <w:bookmarkStart w:id="33" w:name="bookmark70"/>
      <w:bookmarkEnd w:id="33"/>
      <w: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 Федеральный закон № 59-ФЗ).</w:t>
      </w:r>
    </w:p>
    <w:p w:rsidR="00226AB2" w:rsidRDefault="00EF55E9">
      <w:pPr>
        <w:pStyle w:val="1"/>
        <w:numPr>
          <w:ilvl w:val="1"/>
          <w:numId w:val="4"/>
        </w:numPr>
        <w:tabs>
          <w:tab w:val="left" w:pos="1410"/>
        </w:tabs>
        <w:ind w:firstLine="720"/>
        <w:jc w:val="both"/>
      </w:pPr>
      <w:bookmarkStart w:id="34" w:name="bookmark71"/>
      <w:bookmarkEnd w:id="34"/>
      <w:r>
        <w:t>На Едином портале размещаются сведения, предусмотренные Положением о</w:t>
      </w:r>
      <w:r w:rsidR="00D70D0D">
        <w:t> </w:t>
      </w:r>
      <w:r>
        <w:t>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226AB2" w:rsidRDefault="00EF55E9">
      <w:pPr>
        <w:pStyle w:val="1"/>
        <w:ind w:firstLine="72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26AB2" w:rsidRDefault="00EF55E9">
      <w:pPr>
        <w:pStyle w:val="1"/>
        <w:numPr>
          <w:ilvl w:val="1"/>
          <w:numId w:val="4"/>
        </w:numPr>
        <w:tabs>
          <w:tab w:val="left" w:pos="1410"/>
        </w:tabs>
        <w:ind w:firstLine="720"/>
        <w:jc w:val="both"/>
      </w:pPr>
      <w:bookmarkStart w:id="35" w:name="bookmark72"/>
      <w:bookmarkEnd w:id="35"/>
      <w: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226AB2" w:rsidRDefault="00EF55E9">
      <w:pPr>
        <w:pStyle w:val="1"/>
        <w:tabs>
          <w:tab w:val="left" w:pos="1023"/>
        </w:tabs>
        <w:ind w:firstLine="720"/>
        <w:jc w:val="both"/>
      </w:pPr>
      <w:bookmarkStart w:id="36" w:name="bookmark73"/>
      <w:r>
        <w:t>а</w:t>
      </w:r>
      <w:bookmarkEnd w:id="36"/>
      <w:r>
        <w:t>)</w:t>
      </w:r>
      <w:r>
        <w:tab/>
        <w:t>о месте нахождения и графике работы Уполномоченного органа и его структурных подразделений, ответственных за предоставление муниципальной услуги, а</w:t>
      </w:r>
      <w:r w:rsidR="00D70D0D">
        <w:t> </w:t>
      </w:r>
      <w:r>
        <w:t>также многофункциональных центров;</w:t>
      </w:r>
    </w:p>
    <w:p w:rsidR="00226AB2" w:rsidRDefault="00EF55E9">
      <w:pPr>
        <w:pStyle w:val="1"/>
        <w:tabs>
          <w:tab w:val="left" w:pos="1033"/>
        </w:tabs>
        <w:ind w:firstLine="720"/>
        <w:jc w:val="both"/>
      </w:pPr>
      <w:bookmarkStart w:id="37" w:name="bookmark74"/>
      <w:r>
        <w:t>б</w:t>
      </w:r>
      <w:bookmarkEnd w:id="37"/>
      <w:r>
        <w:t>)</w:t>
      </w:r>
      <w:r>
        <w:tab/>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rsidR="00226AB2" w:rsidRDefault="00EF55E9">
      <w:pPr>
        <w:pStyle w:val="1"/>
        <w:tabs>
          <w:tab w:val="left" w:pos="1033"/>
        </w:tabs>
        <w:ind w:firstLine="720"/>
        <w:jc w:val="both"/>
      </w:pPr>
      <w:bookmarkStart w:id="38" w:name="bookmark75"/>
      <w:r>
        <w:lastRenderedPageBreak/>
        <w:t>в</w:t>
      </w:r>
      <w:bookmarkEnd w:id="38"/>
      <w:r>
        <w:t>)</w:t>
      </w:r>
      <w:r>
        <w:tab/>
        <w:t>адрес официального сайта, а также электронной почты и(или) формы обратной связи Уполномоченного органа в сети</w:t>
      </w:r>
      <w:r w:rsidR="00B23CD7">
        <w:t xml:space="preserve"> </w:t>
      </w:r>
      <w:r>
        <w:t>«Интернет».</w:t>
      </w:r>
    </w:p>
    <w:p w:rsidR="00226AB2" w:rsidRDefault="00EF55E9">
      <w:pPr>
        <w:pStyle w:val="1"/>
        <w:numPr>
          <w:ilvl w:val="1"/>
          <w:numId w:val="4"/>
        </w:numPr>
        <w:tabs>
          <w:tab w:val="left" w:pos="1410"/>
        </w:tabs>
        <w:ind w:firstLine="720"/>
        <w:jc w:val="both"/>
      </w:pPr>
      <w:bookmarkStart w:id="39" w:name="bookmark76"/>
      <w:bookmarkEnd w:id="39"/>
      <w: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26AB2" w:rsidRDefault="00EF55E9">
      <w:pPr>
        <w:pStyle w:val="1"/>
        <w:numPr>
          <w:ilvl w:val="1"/>
          <w:numId w:val="4"/>
        </w:numPr>
        <w:tabs>
          <w:tab w:val="left" w:pos="1410"/>
        </w:tabs>
        <w:ind w:firstLine="720"/>
        <w:jc w:val="both"/>
      </w:pPr>
      <w:bookmarkStart w:id="40" w:name="bookmark77"/>
      <w:bookmarkEnd w:id="40"/>
      <w: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w:t>
      </w:r>
      <w:r w:rsidR="00D70D0D">
        <w:t> </w:t>
      </w:r>
      <w:r>
        <w:t>соответствии с соглашением, заключенным между многофункциональным центром и</w:t>
      </w:r>
      <w:r w:rsidR="00D70D0D">
        <w:t> </w:t>
      </w:r>
      <w:r>
        <w:t>Уполномоченным органом с учетом требований к информированию, установленных Административным регламентом.</w:t>
      </w:r>
    </w:p>
    <w:p w:rsidR="00B23CD7" w:rsidRPr="00767598" w:rsidRDefault="00EF55E9" w:rsidP="00767598">
      <w:pPr>
        <w:pStyle w:val="1"/>
        <w:numPr>
          <w:ilvl w:val="1"/>
          <w:numId w:val="4"/>
        </w:numPr>
        <w:tabs>
          <w:tab w:val="left" w:pos="1410"/>
        </w:tabs>
        <w:spacing w:after="480"/>
        <w:ind w:firstLine="720"/>
        <w:jc w:val="both"/>
      </w:pPr>
      <w:bookmarkStart w:id="41" w:name="bookmark79"/>
      <w:bookmarkStart w:id="42" w:name="bookmark78"/>
      <w:bookmarkEnd w:id="41"/>
      <w: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w:t>
      </w:r>
      <w:r w:rsidR="00D70D0D">
        <w:t> </w:t>
      </w:r>
      <w:r>
        <w:t>соответствующем структурном подразделении Уполномоченного органа при обращении заявителя лично, по телефону, посредством электронной почты.</w:t>
      </w:r>
      <w:bookmarkEnd w:id="42"/>
    </w:p>
    <w:p w:rsidR="00226AB2" w:rsidRDefault="00EF55E9">
      <w:pPr>
        <w:pStyle w:val="1"/>
        <w:ind w:firstLine="0"/>
        <w:jc w:val="center"/>
      </w:pPr>
      <w:r>
        <w:rPr>
          <w:b/>
          <w:bCs/>
        </w:rPr>
        <w:t>Раздел II. Стандарт предоставления муниципальной услуги</w:t>
      </w:r>
    </w:p>
    <w:p w:rsidR="00226AB2" w:rsidRDefault="00EF55E9">
      <w:pPr>
        <w:pStyle w:val="11"/>
        <w:keepNext/>
        <w:keepLines/>
        <w:numPr>
          <w:ilvl w:val="0"/>
          <w:numId w:val="4"/>
        </w:numPr>
        <w:tabs>
          <w:tab w:val="left" w:pos="355"/>
        </w:tabs>
        <w:jc w:val="center"/>
      </w:pPr>
      <w:bookmarkStart w:id="43" w:name="bookmark82"/>
      <w:bookmarkStart w:id="44" w:name="bookmark80"/>
      <w:bookmarkStart w:id="45" w:name="bookmark81"/>
      <w:bookmarkStart w:id="46" w:name="bookmark83"/>
      <w:bookmarkEnd w:id="43"/>
      <w:r>
        <w:t>Наименование муниципальной услуги</w:t>
      </w:r>
      <w:bookmarkEnd w:id="44"/>
      <w:bookmarkEnd w:id="45"/>
      <w:bookmarkEnd w:id="46"/>
    </w:p>
    <w:p w:rsidR="00226AB2" w:rsidRDefault="00EF55E9">
      <w:pPr>
        <w:pStyle w:val="1"/>
        <w:numPr>
          <w:ilvl w:val="1"/>
          <w:numId w:val="4"/>
        </w:numPr>
        <w:tabs>
          <w:tab w:val="left" w:pos="1431"/>
        </w:tabs>
        <w:spacing w:after="260"/>
        <w:ind w:firstLine="720"/>
        <w:jc w:val="both"/>
      </w:pPr>
      <w:bookmarkStart w:id="47" w:name="bookmark86"/>
      <w:bookmarkStart w:id="48" w:name="bookmark84"/>
      <w:bookmarkStart w:id="49" w:name="bookmark85"/>
      <w:bookmarkEnd w:id="47"/>
      <w:r>
        <w:t>Наименование муниципальной услуги - «Выдача разрешений на право вырубки зеленых насаждений» (далее-услуга).</w:t>
      </w:r>
      <w:bookmarkEnd w:id="48"/>
      <w:bookmarkEnd w:id="49"/>
    </w:p>
    <w:p w:rsidR="00226AB2" w:rsidRDefault="00EF55E9">
      <w:pPr>
        <w:pStyle w:val="11"/>
        <w:keepNext/>
        <w:keepLines/>
        <w:numPr>
          <w:ilvl w:val="0"/>
          <w:numId w:val="4"/>
        </w:numPr>
        <w:tabs>
          <w:tab w:val="left" w:pos="1865"/>
        </w:tabs>
        <w:spacing w:after="0"/>
        <w:ind w:left="1180"/>
      </w:pPr>
      <w:bookmarkStart w:id="50" w:name="bookmark89"/>
      <w:bookmarkStart w:id="51" w:name="bookmark90"/>
      <w:bookmarkEnd w:id="50"/>
      <w:r>
        <w:t>Наименование органа государственной власти, органа местного</w:t>
      </w:r>
      <w:bookmarkEnd w:id="51"/>
    </w:p>
    <w:p w:rsidR="00226AB2" w:rsidRDefault="00EF55E9">
      <w:pPr>
        <w:pStyle w:val="11"/>
        <w:keepNext/>
        <w:keepLines/>
        <w:jc w:val="center"/>
      </w:pPr>
      <w:bookmarkStart w:id="52" w:name="bookmark87"/>
      <w:bookmarkStart w:id="53" w:name="bookmark88"/>
      <w:bookmarkStart w:id="54" w:name="bookmark91"/>
      <w:r>
        <w:t>самоуправления (организации), предоставляющего муниципальную услугу</w:t>
      </w:r>
      <w:bookmarkEnd w:id="52"/>
      <w:bookmarkEnd w:id="53"/>
      <w:bookmarkEnd w:id="54"/>
    </w:p>
    <w:p w:rsidR="00226AB2" w:rsidRPr="00B23CD7" w:rsidRDefault="00EF55E9">
      <w:pPr>
        <w:pStyle w:val="1"/>
        <w:numPr>
          <w:ilvl w:val="1"/>
          <w:numId w:val="4"/>
        </w:numPr>
        <w:tabs>
          <w:tab w:val="left" w:pos="1431"/>
        </w:tabs>
        <w:spacing w:after="260"/>
        <w:ind w:firstLine="720"/>
        <w:jc w:val="both"/>
        <w:rPr>
          <w:color w:val="FF0000"/>
        </w:rPr>
      </w:pPr>
      <w:bookmarkStart w:id="55" w:name="bookmark93"/>
      <w:bookmarkStart w:id="56" w:name="bookmark92"/>
      <w:bookmarkEnd w:id="55"/>
      <w:r>
        <w:t xml:space="preserve">Муниципальная услуга предоставляется Уполномоченным органом </w:t>
      </w:r>
      <w:bookmarkEnd w:id="56"/>
      <w:r w:rsidR="00FE7534" w:rsidRPr="00FE7534">
        <w:rPr>
          <w:iCs/>
          <w:color w:val="auto"/>
        </w:rPr>
        <w:t>администраци</w:t>
      </w:r>
      <w:r w:rsidR="00FE7534">
        <w:rPr>
          <w:iCs/>
          <w:color w:val="auto"/>
        </w:rPr>
        <w:t>ей</w:t>
      </w:r>
      <w:r w:rsidR="00FE7534" w:rsidRPr="00FE7534">
        <w:rPr>
          <w:iCs/>
          <w:color w:val="auto"/>
        </w:rPr>
        <w:t xml:space="preserve"> </w:t>
      </w:r>
      <w:r w:rsidR="00247D75">
        <w:rPr>
          <w:iCs/>
          <w:color w:val="auto"/>
        </w:rPr>
        <w:t>Марьевского</w:t>
      </w:r>
      <w:r w:rsidR="00FE7534" w:rsidRPr="00FE7534">
        <w:rPr>
          <w:iCs/>
          <w:color w:val="auto"/>
        </w:rPr>
        <w:t xml:space="preserve"> сельского поселения муниципального района «Красногвардейский район» Белгородской области</w:t>
      </w:r>
      <w:r w:rsidR="00FE7534">
        <w:rPr>
          <w:i/>
          <w:iCs/>
          <w:color w:val="FF0000"/>
        </w:rPr>
        <w:t xml:space="preserve"> </w:t>
      </w:r>
    </w:p>
    <w:p w:rsidR="00226AB2" w:rsidRDefault="00EF55E9">
      <w:pPr>
        <w:pStyle w:val="11"/>
        <w:keepNext/>
        <w:keepLines/>
        <w:numPr>
          <w:ilvl w:val="0"/>
          <w:numId w:val="4"/>
        </w:numPr>
        <w:tabs>
          <w:tab w:val="left" w:pos="741"/>
        </w:tabs>
        <w:jc w:val="center"/>
      </w:pPr>
      <w:bookmarkStart w:id="57" w:name="bookmark96"/>
      <w:bookmarkStart w:id="58" w:name="bookmark94"/>
      <w:bookmarkStart w:id="59" w:name="bookmark95"/>
      <w:bookmarkStart w:id="60" w:name="bookmark97"/>
      <w:bookmarkEnd w:id="57"/>
      <w:r>
        <w:t>Описание результата предоставления муниципальной услуги</w:t>
      </w:r>
      <w:bookmarkEnd w:id="58"/>
      <w:bookmarkEnd w:id="59"/>
      <w:bookmarkEnd w:id="60"/>
    </w:p>
    <w:p w:rsidR="00226AB2" w:rsidRDefault="00EF55E9">
      <w:pPr>
        <w:pStyle w:val="1"/>
        <w:numPr>
          <w:ilvl w:val="1"/>
          <w:numId w:val="4"/>
        </w:numPr>
        <w:tabs>
          <w:tab w:val="left" w:pos="1431"/>
        </w:tabs>
        <w:ind w:firstLine="720"/>
        <w:jc w:val="both"/>
      </w:pPr>
      <w:bookmarkStart w:id="61" w:name="bookmark98"/>
      <w:bookmarkEnd w:id="61"/>
      <w:r>
        <w:t>Результатом предоставления услуги является разрешение на право вырубки зеленых насаждений.</w:t>
      </w:r>
    </w:p>
    <w:p w:rsidR="00226AB2" w:rsidRDefault="00EF55E9">
      <w:pPr>
        <w:pStyle w:val="1"/>
        <w:ind w:firstLine="720"/>
        <w:jc w:val="both"/>
      </w:pPr>
      <w:r>
        <w:t>Разрешение на право вырубки зеленых насаждений оформляется по форме согласно Приложению № 1 к настоящему Административному регламенту.</w:t>
      </w:r>
    </w:p>
    <w:p w:rsidR="00226AB2" w:rsidRDefault="00EF55E9">
      <w:pPr>
        <w:pStyle w:val="1"/>
        <w:numPr>
          <w:ilvl w:val="1"/>
          <w:numId w:val="4"/>
        </w:numPr>
        <w:tabs>
          <w:tab w:val="left" w:pos="1431"/>
        </w:tabs>
        <w:ind w:firstLine="720"/>
        <w:jc w:val="both"/>
      </w:pPr>
      <w:bookmarkStart w:id="62" w:name="bookmark99"/>
      <w:bookmarkEnd w:id="62"/>
      <w:r>
        <w:t>Результат предоставления услуги, указанный в пункте 6.1 настоящего Административного регламента:</w:t>
      </w:r>
    </w:p>
    <w:p w:rsidR="00226AB2" w:rsidRDefault="00EF55E9">
      <w:pPr>
        <w:pStyle w:val="1"/>
        <w:tabs>
          <w:tab w:val="left" w:pos="1045"/>
        </w:tabs>
        <w:ind w:firstLine="720"/>
        <w:jc w:val="both"/>
      </w:pPr>
      <w:bookmarkStart w:id="63" w:name="bookmark100"/>
      <w:r>
        <w:t>а</w:t>
      </w:r>
      <w:bookmarkEnd w:id="63"/>
      <w:r>
        <w:t>)</w:t>
      </w:r>
      <w:r>
        <w:tab/>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226AB2" w:rsidRDefault="00EF55E9">
      <w:pPr>
        <w:pStyle w:val="1"/>
        <w:tabs>
          <w:tab w:val="left" w:pos="1064"/>
        </w:tabs>
        <w:spacing w:after="260"/>
        <w:ind w:firstLine="720"/>
        <w:jc w:val="both"/>
      </w:pPr>
      <w:bookmarkStart w:id="64" w:name="bookmark102"/>
      <w:bookmarkStart w:id="65" w:name="bookmark101"/>
      <w:r>
        <w:t>б</w:t>
      </w:r>
      <w:bookmarkEnd w:id="64"/>
      <w:r>
        <w:t>)</w:t>
      </w:r>
      <w:r>
        <w:tab/>
        <w:t>выдается заявителю на бумажном носителе при личном обращении в</w:t>
      </w:r>
      <w:r w:rsidR="00D70D0D">
        <w:t> </w:t>
      </w:r>
      <w:r>
        <w:t>уполномоченный орган, многофункциональный центр в соответствии с выбранным заявителем способом получения результата предоставления услуги.</w:t>
      </w:r>
      <w:bookmarkEnd w:id="65"/>
    </w:p>
    <w:p w:rsidR="00226AB2" w:rsidRDefault="00EF55E9">
      <w:pPr>
        <w:pStyle w:val="11"/>
        <w:keepNext/>
        <w:keepLines/>
        <w:numPr>
          <w:ilvl w:val="0"/>
          <w:numId w:val="4"/>
        </w:numPr>
        <w:tabs>
          <w:tab w:val="left" w:pos="741"/>
        </w:tabs>
        <w:jc w:val="center"/>
      </w:pPr>
      <w:bookmarkStart w:id="66" w:name="bookmark105"/>
      <w:bookmarkStart w:id="67" w:name="bookmark103"/>
      <w:bookmarkStart w:id="68" w:name="bookmark104"/>
      <w:bookmarkStart w:id="69" w:name="bookmark106"/>
      <w:bookmarkEnd w:id="66"/>
      <w:r>
        <w:t>Срок предоставления муниципальной услуги</w:t>
      </w:r>
      <w:bookmarkEnd w:id="67"/>
      <w:bookmarkEnd w:id="68"/>
      <w:bookmarkEnd w:id="69"/>
    </w:p>
    <w:p w:rsidR="00226AB2" w:rsidRDefault="00EF55E9">
      <w:pPr>
        <w:pStyle w:val="1"/>
        <w:numPr>
          <w:ilvl w:val="1"/>
          <w:numId w:val="4"/>
        </w:numPr>
        <w:tabs>
          <w:tab w:val="left" w:pos="1431"/>
        </w:tabs>
        <w:ind w:firstLine="720"/>
        <w:jc w:val="both"/>
      </w:pPr>
      <w:bookmarkStart w:id="70" w:name="bookmark107"/>
      <w:bookmarkEnd w:id="70"/>
      <w:r>
        <w:t>При обращении Заявителя за получением разрешения на вырубку зеленых насаждений не может превышать 17 рабочих дней с даты регистрации Заявления в</w:t>
      </w:r>
      <w:r w:rsidR="00D70D0D">
        <w:t> </w:t>
      </w:r>
      <w:r>
        <w:t>Уполномоченном органе.</w:t>
      </w:r>
    </w:p>
    <w:p w:rsidR="00226AB2" w:rsidRDefault="00EF55E9">
      <w:pPr>
        <w:pStyle w:val="1"/>
        <w:numPr>
          <w:ilvl w:val="1"/>
          <w:numId w:val="4"/>
        </w:numPr>
        <w:tabs>
          <w:tab w:val="left" w:pos="1431"/>
        </w:tabs>
        <w:ind w:firstLine="720"/>
        <w:jc w:val="both"/>
      </w:pPr>
      <w:bookmarkStart w:id="71" w:name="bookmark108"/>
      <w:bookmarkEnd w:id="71"/>
      <w:r>
        <w:t xml:space="preserve">Срок предоставления Муниципальной услуги начинает исчисляться с даты </w:t>
      </w:r>
      <w:r>
        <w:lastRenderedPageBreak/>
        <w:t>регистрации Заявления.</w:t>
      </w:r>
    </w:p>
    <w:p w:rsidR="00226AB2" w:rsidRDefault="00EF55E9">
      <w:pPr>
        <w:pStyle w:val="1"/>
        <w:numPr>
          <w:ilvl w:val="1"/>
          <w:numId w:val="4"/>
        </w:numPr>
        <w:tabs>
          <w:tab w:val="left" w:pos="1431"/>
        </w:tabs>
        <w:spacing w:after="260"/>
        <w:ind w:firstLine="720"/>
        <w:jc w:val="both"/>
      </w:pPr>
      <w:bookmarkStart w:id="72" w:name="bookmark110"/>
      <w:bookmarkStart w:id="73" w:name="bookmark109"/>
      <w:bookmarkEnd w:id="72"/>
      <w: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bookmarkEnd w:id="73"/>
    </w:p>
    <w:p w:rsidR="00226AB2" w:rsidRDefault="00EF55E9">
      <w:pPr>
        <w:pStyle w:val="11"/>
        <w:keepNext/>
        <w:keepLines/>
        <w:numPr>
          <w:ilvl w:val="0"/>
          <w:numId w:val="4"/>
        </w:numPr>
        <w:tabs>
          <w:tab w:val="left" w:pos="1865"/>
        </w:tabs>
        <w:ind w:left="1100"/>
        <w:jc w:val="both"/>
      </w:pPr>
      <w:bookmarkStart w:id="74" w:name="bookmark113"/>
      <w:bookmarkStart w:id="75" w:name="bookmark111"/>
      <w:bookmarkStart w:id="76" w:name="bookmark112"/>
      <w:bookmarkStart w:id="77" w:name="bookmark114"/>
      <w:bookmarkEnd w:id="74"/>
      <w:r>
        <w:t>Правовые основания для предоставления муниципальной услуги</w:t>
      </w:r>
      <w:bookmarkEnd w:id="75"/>
      <w:bookmarkEnd w:id="76"/>
      <w:bookmarkEnd w:id="77"/>
    </w:p>
    <w:p w:rsidR="00226AB2" w:rsidRDefault="00EF55E9">
      <w:pPr>
        <w:pStyle w:val="1"/>
        <w:numPr>
          <w:ilvl w:val="1"/>
          <w:numId w:val="4"/>
        </w:numPr>
        <w:tabs>
          <w:tab w:val="left" w:pos="1431"/>
        </w:tabs>
        <w:ind w:firstLine="720"/>
        <w:jc w:val="both"/>
      </w:pPr>
      <w:bookmarkStart w:id="78" w:name="bookmark116"/>
      <w:bookmarkStart w:id="79" w:name="bookmark115"/>
      <w:bookmarkEnd w:id="78"/>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bookmarkEnd w:id="79"/>
    </w:p>
    <w:p w:rsidR="00B23CD7" w:rsidRDefault="00B23CD7" w:rsidP="00B23CD7">
      <w:pPr>
        <w:pStyle w:val="1"/>
        <w:tabs>
          <w:tab w:val="left" w:pos="1431"/>
        </w:tabs>
        <w:ind w:left="720" w:firstLine="0"/>
        <w:jc w:val="both"/>
      </w:pPr>
    </w:p>
    <w:p w:rsidR="00226AB2" w:rsidRDefault="00EF55E9">
      <w:pPr>
        <w:pStyle w:val="11"/>
        <w:keepNext/>
        <w:keepLines/>
        <w:numPr>
          <w:ilvl w:val="0"/>
          <w:numId w:val="4"/>
        </w:numPr>
        <w:tabs>
          <w:tab w:val="left" w:pos="741"/>
        </w:tabs>
        <w:spacing w:after="0"/>
        <w:jc w:val="center"/>
      </w:pPr>
      <w:bookmarkStart w:id="80" w:name="bookmark119"/>
      <w:bookmarkStart w:id="81" w:name="bookmark120"/>
      <w:bookmarkEnd w:id="80"/>
      <w:r>
        <w:t>Исчерпывающий перечень документов, необходимых для</w:t>
      </w:r>
      <w:bookmarkEnd w:id="81"/>
    </w:p>
    <w:p w:rsidR="00226AB2" w:rsidRDefault="00EF55E9">
      <w:pPr>
        <w:pStyle w:val="11"/>
        <w:keepNext/>
        <w:keepLines/>
        <w:jc w:val="center"/>
      </w:pPr>
      <w:bookmarkStart w:id="82" w:name="bookmark117"/>
      <w:bookmarkStart w:id="83" w:name="bookmark118"/>
      <w:bookmarkStart w:id="84" w:name="bookmark121"/>
      <w:r>
        <w:t>предоставления государственной услуги</w:t>
      </w:r>
      <w:bookmarkEnd w:id="82"/>
      <w:bookmarkEnd w:id="83"/>
      <w:bookmarkEnd w:id="84"/>
    </w:p>
    <w:p w:rsidR="00226AB2" w:rsidRDefault="00EF55E9">
      <w:pPr>
        <w:pStyle w:val="1"/>
        <w:numPr>
          <w:ilvl w:val="1"/>
          <w:numId w:val="4"/>
        </w:numPr>
        <w:tabs>
          <w:tab w:val="left" w:pos="1431"/>
        </w:tabs>
        <w:spacing w:after="260"/>
        <w:ind w:firstLine="720"/>
        <w:jc w:val="both"/>
      </w:pPr>
      <w:bookmarkStart w:id="85" w:name="bookmark123"/>
      <w:bookmarkStart w:id="86" w:name="bookmark122"/>
      <w:bookmarkEnd w:id="85"/>
      <w:r>
        <w:t>Исчерпывающий перечень документов и сведений, необходимых в</w:t>
      </w:r>
      <w:r w:rsidR="00D70D0D">
        <w:t> </w:t>
      </w:r>
      <w:r>
        <w:t xml:space="preserve">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bookmarkEnd w:id="86"/>
      <w:r>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26AB2" w:rsidRDefault="00EF55E9">
      <w:pPr>
        <w:pStyle w:val="1"/>
        <w:numPr>
          <w:ilvl w:val="2"/>
          <w:numId w:val="4"/>
        </w:numPr>
        <w:tabs>
          <w:tab w:val="left" w:pos="1445"/>
        </w:tabs>
        <w:ind w:firstLine="720"/>
        <w:jc w:val="both"/>
      </w:pPr>
      <w:bookmarkStart w:id="87" w:name="bookmark124"/>
      <w:bookmarkEnd w:id="87"/>
      <w:r>
        <w:t>Заявитель или его представитель представляет в уполномоченный в орган заявление о выдаче разрешения на право вырубки зеленых насаждений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и одним из следующих способов по выбору заявителя:</w:t>
      </w:r>
    </w:p>
    <w:p w:rsidR="00226AB2" w:rsidRDefault="00EF55E9">
      <w:pPr>
        <w:pStyle w:val="1"/>
        <w:tabs>
          <w:tab w:val="left" w:pos="1014"/>
        </w:tabs>
        <w:ind w:firstLine="720"/>
        <w:jc w:val="both"/>
      </w:pPr>
      <w:bookmarkStart w:id="88" w:name="bookmark125"/>
      <w:r>
        <w:t>а</w:t>
      </w:r>
      <w:bookmarkEnd w:id="88"/>
      <w:r>
        <w:t>)</w:t>
      </w:r>
      <w: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226AB2" w:rsidRDefault="00EF55E9" w:rsidP="00B23CD7">
      <w:pPr>
        <w:pStyle w:val="1"/>
        <w:tabs>
          <w:tab w:val="left" w:pos="4018"/>
          <w:tab w:val="left" w:pos="6202"/>
          <w:tab w:val="left" w:pos="8614"/>
        </w:tabs>
        <w:ind w:firstLine="720"/>
        <w:jc w:val="both"/>
      </w:pPr>
      <w: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w:t>
      </w:r>
      <w:r w:rsidR="00D70D0D">
        <w:t> </w:t>
      </w:r>
      <w:r>
        <w:t>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w:t>
      </w:r>
      <w:r w:rsidR="00B23CD7">
        <w:t xml:space="preserve"> </w:t>
      </w:r>
      <w:r>
        <w:t>взаимодействие</w:t>
      </w:r>
      <w:r w:rsidR="00B23CD7">
        <w:t xml:space="preserve"> </w:t>
      </w:r>
      <w:r>
        <w:t>информационных</w:t>
      </w:r>
      <w:r w:rsidR="00B23CD7">
        <w:t xml:space="preserve"> </w:t>
      </w:r>
      <w:r>
        <w:t>систем,</w:t>
      </w:r>
      <w:r w:rsidR="00B23CD7">
        <w:t xml:space="preserve"> </w:t>
      </w:r>
      <w:r>
        <w:t>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w:t>
      </w:r>
      <w:r w:rsidR="00D70D0D">
        <w:t> </w:t>
      </w:r>
      <w:r>
        <w:t>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226AB2" w:rsidRDefault="00EF55E9" w:rsidP="00B23CD7">
      <w:pPr>
        <w:pStyle w:val="1"/>
        <w:tabs>
          <w:tab w:val="left" w:pos="2203"/>
          <w:tab w:val="left" w:pos="4411"/>
          <w:tab w:val="left" w:pos="6466"/>
          <w:tab w:val="left" w:pos="8218"/>
        </w:tabs>
        <w:ind w:firstLine="720"/>
        <w:jc w:val="both"/>
      </w:pPr>
      <w: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9.2 настоящего Административного регламента. Заявление подписывается заявителем или его представителем, уполномоченным на </w:t>
      </w:r>
      <w:r w:rsidR="00D70D0D">
        <w:t> </w:t>
      </w:r>
      <w:r>
        <w:t xml:space="preserve">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w:t>
      </w:r>
      <w:r>
        <w:lastRenderedPageBreak/>
        <w:t>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w:t>
      </w:r>
      <w:r w:rsidR="00B23CD7">
        <w:t xml:space="preserve"> </w:t>
      </w:r>
      <w:r>
        <w:t>постановлением</w:t>
      </w:r>
      <w:r w:rsidR="00B23CD7">
        <w:t xml:space="preserve"> </w:t>
      </w:r>
      <w:r>
        <w:t>Правительства</w:t>
      </w:r>
      <w:r w:rsidR="00B23CD7">
        <w:t xml:space="preserve"> </w:t>
      </w:r>
      <w:r>
        <w:t>Российской</w:t>
      </w:r>
      <w:r w:rsidR="00B23CD7">
        <w:t xml:space="preserve"> </w:t>
      </w:r>
      <w:r>
        <w:t>Федерации</w:t>
      </w:r>
      <w:r w:rsidR="00B23CD7">
        <w:t xml:space="preserve"> </w:t>
      </w:r>
      <w:r>
        <w:t>от 25 января 2013 года № 33 «Об использовании простой электронной подписи при оказании государственных и муниципальных услуг», в</w:t>
      </w:r>
      <w:r w:rsidR="00D70D0D">
        <w:t> </w:t>
      </w:r>
      <w:r>
        <w:t>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w:t>
      </w:r>
      <w:r>
        <w:tab/>
        <w:t>услуг»</w:t>
      </w:r>
    </w:p>
    <w:p w:rsidR="00226AB2" w:rsidRDefault="00EF55E9">
      <w:pPr>
        <w:pStyle w:val="1"/>
        <w:ind w:firstLine="0"/>
        <w:jc w:val="both"/>
      </w:pPr>
      <w:r>
        <w:t>(далее - усиленная неквалифицированная электронная подпись).</w:t>
      </w:r>
    </w:p>
    <w:p w:rsidR="00226AB2" w:rsidRDefault="00EF55E9">
      <w:pPr>
        <w:pStyle w:val="1"/>
        <w:tabs>
          <w:tab w:val="left" w:pos="327"/>
        </w:tabs>
        <w:ind w:firstLine="720"/>
        <w:jc w:val="both"/>
      </w:pPr>
      <w:bookmarkStart w:id="89" w:name="bookmark126"/>
      <w:r>
        <w:t>б</w:t>
      </w:r>
      <w:bookmarkEnd w:id="89"/>
      <w:r>
        <w:t>)</w:t>
      </w:r>
      <w:r>
        <w:tab/>
        <w:t>на бумажном носителе посредством личного обращения в орган местного самоуправления, в том числе через многофункциональный центр в соответствии с</w:t>
      </w:r>
      <w:r w:rsidR="00D70D0D">
        <w:t> </w:t>
      </w:r>
      <w:r>
        <w:t>соглашением о взаимодействии между многофункциональным центром и</w:t>
      </w:r>
      <w:r w:rsidR="00D70D0D">
        <w:t> </w:t>
      </w:r>
      <w:r>
        <w:t>уполномоченным органом местного самоуправления, заключенным в соответствии с</w:t>
      </w:r>
      <w:r w:rsidR="00D70D0D">
        <w:t> </w:t>
      </w:r>
      <w:r>
        <w:t>постановлением Правительства Российской Федерации от 27 сентября 2011 года № 797 «О</w:t>
      </w:r>
      <w:r w:rsidR="00D70D0D">
        <w:t> </w:t>
      </w:r>
      <w:r>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26AB2" w:rsidRDefault="00EF55E9">
      <w:pPr>
        <w:pStyle w:val="1"/>
        <w:numPr>
          <w:ilvl w:val="2"/>
          <w:numId w:val="4"/>
        </w:numPr>
        <w:tabs>
          <w:tab w:val="left" w:pos="1435"/>
        </w:tabs>
        <w:ind w:firstLine="720"/>
        <w:jc w:val="both"/>
      </w:pPr>
      <w:bookmarkStart w:id="90" w:name="bookmark127"/>
      <w:bookmarkEnd w:id="90"/>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26AB2" w:rsidRDefault="00EF55E9">
      <w:pPr>
        <w:pStyle w:val="1"/>
        <w:spacing w:after="60"/>
        <w:ind w:firstLine="720"/>
        <w:jc w:val="both"/>
      </w:pPr>
      <w:r>
        <w:t>В целях предоставления услуги заявителю или его представителю обеспечивается в</w:t>
      </w:r>
      <w:r w:rsidR="00D70D0D">
        <w:t> </w:t>
      </w:r>
      <w:r>
        <w:t>многофункциональных центрах доступ к Единому порталу, в соответствии с</w:t>
      </w:r>
      <w:r w:rsidR="00D70D0D">
        <w:t> </w:t>
      </w:r>
      <w:r>
        <w:t>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226AB2" w:rsidRDefault="00EF55E9">
      <w:pPr>
        <w:pStyle w:val="1"/>
        <w:numPr>
          <w:ilvl w:val="2"/>
          <w:numId w:val="4"/>
        </w:numPr>
        <w:tabs>
          <w:tab w:val="left" w:pos="1435"/>
        </w:tabs>
        <w:ind w:firstLine="720"/>
        <w:jc w:val="both"/>
      </w:pPr>
      <w:bookmarkStart w:id="91" w:name="bookmark128"/>
      <w:bookmarkEnd w:id="91"/>
      <w:r>
        <w:t xml:space="preserve">Документы, прилагаемые заявителем к заявлению о выдаче разрешения на право вырубки зеленых </w:t>
      </w:r>
      <w:r w:rsidR="00B23CD7">
        <w:t>насаждений, представляемые</w:t>
      </w:r>
      <w:r>
        <w:t xml:space="preserve"> в электронной форме, направляются в</w:t>
      </w:r>
      <w:r w:rsidR="00D70D0D">
        <w:t> </w:t>
      </w:r>
      <w:r>
        <w:t>следующих форматах:</w:t>
      </w:r>
    </w:p>
    <w:p w:rsidR="00226AB2" w:rsidRDefault="00EF55E9">
      <w:pPr>
        <w:pStyle w:val="1"/>
        <w:tabs>
          <w:tab w:val="left" w:pos="1014"/>
        </w:tabs>
        <w:ind w:firstLine="720"/>
        <w:jc w:val="both"/>
      </w:pPr>
      <w:bookmarkStart w:id="92" w:name="bookmark129"/>
      <w:r>
        <w:t>а</w:t>
      </w:r>
      <w:bookmarkEnd w:id="92"/>
      <w:r>
        <w:t>)</w:t>
      </w:r>
      <w:r>
        <w:tab/>
      </w:r>
      <w:r w:rsidR="00B23CD7">
        <w:rPr>
          <w:lang w:val="en-US"/>
        </w:rPr>
        <w:t>xml</w:t>
      </w:r>
      <w:r>
        <w:t xml:space="preserve"> - для документов, в отношении которых утверждены формы и требования по формированию электронных документов в виде файлов в формате </w:t>
      </w:r>
      <w:r w:rsidR="007025F9">
        <w:rPr>
          <w:lang w:val="en-US"/>
        </w:rPr>
        <w:t>xml</w:t>
      </w:r>
      <w:r>
        <w:t>;</w:t>
      </w:r>
    </w:p>
    <w:p w:rsidR="00226AB2" w:rsidRDefault="00EF55E9">
      <w:pPr>
        <w:pStyle w:val="1"/>
        <w:tabs>
          <w:tab w:val="left" w:pos="1038"/>
        </w:tabs>
        <w:ind w:firstLine="720"/>
        <w:jc w:val="both"/>
      </w:pPr>
      <w:bookmarkStart w:id="93" w:name="bookmark130"/>
      <w:r>
        <w:t>б</w:t>
      </w:r>
      <w:bookmarkEnd w:id="93"/>
      <w:r>
        <w:t>)</w:t>
      </w:r>
      <w:r>
        <w:tab/>
      </w:r>
      <w:r w:rsidR="00B23CD7">
        <w:rPr>
          <w:lang w:val="en-US"/>
        </w:rPr>
        <w:t>doc</w:t>
      </w:r>
      <w:r w:rsidR="00B23CD7" w:rsidRPr="00B23CD7">
        <w:t xml:space="preserve">, </w:t>
      </w:r>
      <w:r w:rsidR="00B23CD7">
        <w:rPr>
          <w:lang w:val="en-US"/>
        </w:rPr>
        <w:t>docx</w:t>
      </w:r>
      <w:r w:rsidR="00B23CD7" w:rsidRPr="00B23CD7">
        <w:t xml:space="preserve">, </w:t>
      </w:r>
      <w:r w:rsidR="00B23CD7">
        <w:rPr>
          <w:lang w:val="en-US"/>
        </w:rPr>
        <w:t>odt</w:t>
      </w:r>
      <w:r>
        <w:t xml:space="preserve"> - для документов с текстовым содержанием, не включающим формулы;</w:t>
      </w:r>
    </w:p>
    <w:p w:rsidR="00226AB2" w:rsidRDefault="00EF55E9">
      <w:pPr>
        <w:pStyle w:val="1"/>
        <w:tabs>
          <w:tab w:val="left" w:pos="1038"/>
        </w:tabs>
        <w:ind w:firstLine="720"/>
        <w:jc w:val="both"/>
      </w:pPr>
      <w:bookmarkStart w:id="94" w:name="bookmark131"/>
      <w:r>
        <w:t>в</w:t>
      </w:r>
      <w:bookmarkEnd w:id="94"/>
      <w:r>
        <w:t>)</w:t>
      </w:r>
      <w:r>
        <w:tab/>
      </w:r>
      <w:r w:rsidR="00B23CD7">
        <w:rPr>
          <w:lang w:val="en-US"/>
        </w:rPr>
        <w:t>pdf</w:t>
      </w:r>
      <w:r w:rsidR="00B23CD7" w:rsidRPr="00B23CD7">
        <w:t xml:space="preserve">, </w:t>
      </w:r>
      <w:r w:rsidR="00B23CD7">
        <w:rPr>
          <w:lang w:val="en-US"/>
        </w:rPr>
        <w:t>jpg</w:t>
      </w:r>
      <w:r w:rsidR="00B23CD7" w:rsidRPr="00B23CD7">
        <w:t xml:space="preserve">, </w:t>
      </w:r>
      <w:r w:rsidR="00B23CD7">
        <w:rPr>
          <w:lang w:val="en-US"/>
        </w:rPr>
        <w:t>jpeg</w:t>
      </w:r>
      <w:r w:rsidR="00B23CD7" w:rsidRPr="00B23CD7">
        <w:t xml:space="preserve">, </w:t>
      </w:r>
      <w:r w:rsidR="00B23CD7">
        <w:rPr>
          <w:lang w:val="en-US"/>
        </w:rPr>
        <w:t>png</w:t>
      </w:r>
      <w:r w:rsidR="00B23CD7" w:rsidRPr="00B23CD7">
        <w:t xml:space="preserve">, </w:t>
      </w:r>
      <w:r w:rsidR="00B23CD7">
        <w:rPr>
          <w:lang w:val="en-US"/>
        </w:rPr>
        <w:t>bmp</w:t>
      </w:r>
      <w:r w:rsidR="00B23CD7" w:rsidRPr="00B23CD7">
        <w:t xml:space="preserve">, </w:t>
      </w:r>
      <w:r w:rsidR="00B23CD7">
        <w:rPr>
          <w:lang w:val="en-US"/>
        </w:rPr>
        <w:t>tiff</w:t>
      </w:r>
      <w:r>
        <w:t xml:space="preserve"> - для документов с текстовым содержанием, в том числе включающих формулы и (или) графические изображения, а также документов с</w:t>
      </w:r>
      <w:r w:rsidR="00D70D0D">
        <w:t> </w:t>
      </w:r>
      <w:r>
        <w:t>графическим содержанием;</w:t>
      </w:r>
    </w:p>
    <w:p w:rsidR="00226AB2" w:rsidRDefault="00EF55E9">
      <w:pPr>
        <w:pStyle w:val="1"/>
        <w:tabs>
          <w:tab w:val="left" w:pos="1047"/>
        </w:tabs>
        <w:ind w:firstLine="720"/>
        <w:jc w:val="both"/>
      </w:pPr>
      <w:bookmarkStart w:id="95" w:name="bookmark132"/>
      <w:r>
        <w:t>г</w:t>
      </w:r>
      <w:bookmarkEnd w:id="95"/>
      <w:r>
        <w:t>)</w:t>
      </w:r>
      <w:r>
        <w:tab/>
      </w:r>
      <w:r w:rsidR="00B23CD7">
        <w:rPr>
          <w:lang w:val="en-US"/>
        </w:rPr>
        <w:t>zip</w:t>
      </w:r>
      <w:r w:rsidR="00B23CD7" w:rsidRPr="00B23CD7">
        <w:t xml:space="preserve">, </w:t>
      </w:r>
      <w:r w:rsidR="00B23CD7">
        <w:rPr>
          <w:lang w:val="en-US"/>
        </w:rPr>
        <w:t>rar</w:t>
      </w:r>
      <w:r>
        <w:t xml:space="preserve"> - для сжатых документов в один файл;</w:t>
      </w:r>
    </w:p>
    <w:p w:rsidR="00226AB2" w:rsidRDefault="00EF55E9">
      <w:pPr>
        <w:pStyle w:val="1"/>
        <w:tabs>
          <w:tab w:val="left" w:pos="1052"/>
        </w:tabs>
        <w:ind w:firstLine="720"/>
        <w:jc w:val="both"/>
      </w:pPr>
      <w:bookmarkStart w:id="96" w:name="bookmark133"/>
      <w:r>
        <w:t>д</w:t>
      </w:r>
      <w:bookmarkEnd w:id="96"/>
      <w:r>
        <w:t>)</w:t>
      </w:r>
      <w:r>
        <w:tab/>
      </w:r>
      <w:r w:rsidR="00B23CD7">
        <w:rPr>
          <w:lang w:val="en-US"/>
        </w:rPr>
        <w:t>sig</w:t>
      </w:r>
      <w:r>
        <w:t xml:space="preserve"> - для открепленной усиленной квалифицированной электронной подписи.</w:t>
      </w:r>
    </w:p>
    <w:p w:rsidR="00226AB2" w:rsidRDefault="00EF55E9">
      <w:pPr>
        <w:pStyle w:val="1"/>
        <w:numPr>
          <w:ilvl w:val="2"/>
          <w:numId w:val="4"/>
        </w:numPr>
        <w:tabs>
          <w:tab w:val="left" w:pos="1435"/>
        </w:tabs>
        <w:ind w:firstLine="720"/>
        <w:jc w:val="both"/>
      </w:pPr>
      <w:bookmarkStart w:id="97" w:name="bookmark134"/>
      <w:bookmarkEnd w:id="97"/>
      <w:r>
        <w:t xml:space="preserve">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w:t>
      </w:r>
      <w:r>
        <w:lastRenderedPageBreak/>
        <w:t xml:space="preserve">сохранением ориентации оригинала документа в разрешении 300 - 500 </w:t>
      </w:r>
      <w:r w:rsidR="00B23CD7">
        <w:rPr>
          <w:lang w:val="en-US"/>
        </w:rPr>
        <w:t>dpi</w:t>
      </w:r>
      <w: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26AB2" w:rsidRDefault="00EF55E9">
      <w:pPr>
        <w:pStyle w:val="1"/>
        <w:tabs>
          <w:tab w:val="left" w:pos="1014"/>
        </w:tabs>
        <w:ind w:firstLine="720"/>
        <w:jc w:val="both"/>
      </w:pPr>
      <w:bookmarkStart w:id="98" w:name="bookmark135"/>
      <w:r>
        <w:t>а</w:t>
      </w:r>
      <w:bookmarkEnd w:id="98"/>
      <w:r>
        <w:t>)</w:t>
      </w:r>
      <w:r>
        <w:tab/>
        <w:t>«черно-белый» (при отсутствии в документе графических изображений и (или) цветного текста);</w:t>
      </w:r>
    </w:p>
    <w:p w:rsidR="00226AB2" w:rsidRDefault="00EF55E9">
      <w:pPr>
        <w:pStyle w:val="1"/>
        <w:tabs>
          <w:tab w:val="left" w:pos="1033"/>
        </w:tabs>
        <w:ind w:firstLine="720"/>
        <w:jc w:val="both"/>
      </w:pPr>
      <w:bookmarkStart w:id="99" w:name="bookmark136"/>
      <w:r>
        <w:t>б</w:t>
      </w:r>
      <w:bookmarkEnd w:id="99"/>
      <w:r>
        <w:t>)</w:t>
      </w:r>
      <w:r>
        <w:tab/>
        <w:t>«оттенки серого» (при наличии в документе графических изображений, отличных от цветного графического изображения);</w:t>
      </w:r>
    </w:p>
    <w:p w:rsidR="00226AB2" w:rsidRDefault="00EF55E9">
      <w:pPr>
        <w:pStyle w:val="1"/>
        <w:tabs>
          <w:tab w:val="left" w:pos="1033"/>
        </w:tabs>
        <w:ind w:firstLine="720"/>
        <w:jc w:val="both"/>
      </w:pPr>
      <w:bookmarkStart w:id="100" w:name="bookmark137"/>
      <w:r>
        <w:t>в</w:t>
      </w:r>
      <w:bookmarkEnd w:id="100"/>
      <w:r>
        <w:t>)</w:t>
      </w:r>
      <w:r>
        <w:tab/>
        <w:t>«цветной» или «режим полной цветопередачи» (при наличии в документе цветных графических изображений либо цветного текста).</w:t>
      </w:r>
    </w:p>
    <w:p w:rsidR="00226AB2" w:rsidRDefault="00EF55E9">
      <w:pPr>
        <w:pStyle w:val="1"/>
        <w:ind w:firstLine="720"/>
        <w:jc w:val="both"/>
      </w:pPr>
      <w:r>
        <w:t>Количество файлов должно соответствовать количеству документов, каждый из</w:t>
      </w:r>
      <w:r w:rsidR="00D70D0D">
        <w:t> </w:t>
      </w:r>
      <w:r>
        <w:t>которых содержит текстовую и(или) графическую информацию.</w:t>
      </w:r>
    </w:p>
    <w:p w:rsidR="00226AB2" w:rsidRDefault="00EF55E9">
      <w:pPr>
        <w:pStyle w:val="1"/>
        <w:numPr>
          <w:ilvl w:val="1"/>
          <w:numId w:val="4"/>
        </w:numPr>
        <w:tabs>
          <w:tab w:val="left" w:pos="1435"/>
        </w:tabs>
        <w:ind w:firstLine="720"/>
        <w:jc w:val="both"/>
      </w:pPr>
      <w:bookmarkStart w:id="101" w:name="bookmark139"/>
      <w:bookmarkStart w:id="102" w:name="bookmark138"/>
      <w:bookmarkEnd w:id="101"/>
      <w:r>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bookmarkEnd w:id="102"/>
    </w:p>
    <w:p w:rsidR="00226AB2" w:rsidRDefault="00EF55E9">
      <w:pPr>
        <w:pStyle w:val="1"/>
        <w:ind w:firstLine="720"/>
        <w:jc w:val="both"/>
      </w:pPr>
      <w:r>
        <w:t>Исчерпывающий перечень документов, необходимых для предоставления услуги, подлежащих представлению заявителем самостоятельно:</w:t>
      </w:r>
    </w:p>
    <w:p w:rsidR="00226AB2" w:rsidRDefault="00EF55E9">
      <w:pPr>
        <w:pStyle w:val="1"/>
        <w:tabs>
          <w:tab w:val="left" w:pos="308"/>
        </w:tabs>
        <w:ind w:firstLine="720"/>
        <w:jc w:val="both"/>
      </w:pPr>
      <w:bookmarkStart w:id="103" w:name="bookmark140"/>
      <w:r>
        <w:rPr>
          <w:shd w:val="clear" w:color="auto" w:fill="FFFFFF"/>
        </w:rPr>
        <w:t>а</w:t>
      </w:r>
      <w:bookmarkEnd w:id="103"/>
      <w:r>
        <w:rPr>
          <w:shd w:val="clear" w:color="auto" w:fill="FFFFFF"/>
        </w:rPr>
        <w:t>)</w:t>
      </w:r>
      <w:r>
        <w:tab/>
        <w:t xml:space="preserve">заявление о выдаче разрешения на право вырубки зеленых </w:t>
      </w:r>
      <w:r w:rsidR="00B23CD7">
        <w:t>насаждений.</w:t>
      </w:r>
      <w:r>
        <w:t xml:space="preserve"> В</w:t>
      </w:r>
      <w:r w:rsidR="00D70D0D">
        <w:t> </w:t>
      </w:r>
      <w:r>
        <w:t>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w:t>
      </w:r>
      <w:r w:rsidR="00D70D0D">
        <w:t> </w:t>
      </w:r>
      <w:r>
        <w:t>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226AB2" w:rsidRDefault="00EF55E9">
      <w:pPr>
        <w:pStyle w:val="1"/>
        <w:tabs>
          <w:tab w:val="left" w:pos="1042"/>
        </w:tabs>
        <w:ind w:firstLine="720"/>
        <w:jc w:val="both"/>
      </w:pPr>
      <w:bookmarkStart w:id="104" w:name="bookmark141"/>
      <w:r>
        <w:t>б</w:t>
      </w:r>
      <w:bookmarkEnd w:id="104"/>
      <w:r>
        <w:t>)</w:t>
      </w:r>
      <w:r>
        <w:tab/>
        <w:t>документ, удостоверяющего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w:t>
      </w:r>
      <w:r w:rsidR="00D70D0D">
        <w:t> </w:t>
      </w:r>
      <w:r>
        <w:t xml:space="preserve">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26AB2" w:rsidRDefault="00EF55E9">
      <w:pPr>
        <w:pStyle w:val="1"/>
        <w:tabs>
          <w:tab w:val="left" w:pos="1038"/>
        </w:tabs>
        <w:ind w:firstLine="720"/>
        <w:jc w:val="both"/>
      </w:pPr>
      <w:bookmarkStart w:id="105" w:name="bookmark142"/>
      <w:r>
        <w:t>в</w:t>
      </w:r>
      <w:bookmarkEnd w:id="105"/>
      <w:r>
        <w:t>)</w:t>
      </w:r>
      <w:r>
        <w:tab/>
        <w:t>документ, подтверждающий полномочия представителя Заявителя действовать от</w:t>
      </w:r>
      <w:r w:rsidR="00D70D0D">
        <w:t> </w:t>
      </w:r>
      <w:r>
        <w:t xml:space="preserve">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00B23CD7">
        <w:rPr>
          <w:lang w:val="en-US"/>
        </w:rPr>
        <w:t>sig</w:t>
      </w:r>
      <w:r>
        <w:t>;</w:t>
      </w:r>
    </w:p>
    <w:p w:rsidR="00226AB2" w:rsidRDefault="00EF55E9">
      <w:pPr>
        <w:pStyle w:val="1"/>
        <w:tabs>
          <w:tab w:val="left" w:pos="1033"/>
        </w:tabs>
        <w:ind w:firstLine="720"/>
        <w:jc w:val="both"/>
      </w:pPr>
      <w:bookmarkStart w:id="106" w:name="bookmark143"/>
      <w:r>
        <w:t>г</w:t>
      </w:r>
      <w:bookmarkEnd w:id="106"/>
      <w:r>
        <w:t>)</w:t>
      </w:r>
      <w:r>
        <w:tab/>
        <w:t>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226AB2" w:rsidRDefault="00EF55E9">
      <w:pPr>
        <w:pStyle w:val="1"/>
        <w:tabs>
          <w:tab w:val="left" w:pos="1042"/>
        </w:tabs>
        <w:ind w:firstLine="720"/>
        <w:jc w:val="both"/>
      </w:pPr>
      <w:bookmarkStart w:id="107" w:name="bookmark144"/>
      <w:r>
        <w:t>д</w:t>
      </w:r>
      <w:bookmarkEnd w:id="107"/>
      <w:r>
        <w:t>)</w:t>
      </w:r>
      <w:r>
        <w:tab/>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226AB2" w:rsidRDefault="00EF55E9">
      <w:pPr>
        <w:pStyle w:val="1"/>
        <w:tabs>
          <w:tab w:val="left" w:pos="1038"/>
        </w:tabs>
        <w:ind w:firstLine="720"/>
        <w:jc w:val="both"/>
      </w:pPr>
      <w:bookmarkStart w:id="108" w:name="bookmark145"/>
      <w:r>
        <w:t>е</w:t>
      </w:r>
      <w:bookmarkEnd w:id="108"/>
      <w:r>
        <w:t>)</w:t>
      </w:r>
      <w:r>
        <w:tab/>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226AB2" w:rsidRDefault="00EF55E9">
      <w:pPr>
        <w:pStyle w:val="1"/>
        <w:tabs>
          <w:tab w:val="left" w:pos="1076"/>
        </w:tabs>
        <w:ind w:firstLine="720"/>
        <w:jc w:val="both"/>
      </w:pPr>
      <w:bookmarkStart w:id="109" w:name="bookmark146"/>
      <w:r>
        <w:t>ж</w:t>
      </w:r>
      <w:bookmarkEnd w:id="109"/>
      <w:r>
        <w:t>)</w:t>
      </w:r>
      <w:r>
        <w:tab/>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226AB2" w:rsidRDefault="00EF55E9">
      <w:pPr>
        <w:pStyle w:val="1"/>
        <w:tabs>
          <w:tab w:val="left" w:pos="1071"/>
        </w:tabs>
        <w:spacing w:line="276" w:lineRule="auto"/>
        <w:ind w:firstLine="720"/>
        <w:jc w:val="both"/>
      </w:pPr>
      <w:bookmarkStart w:id="110" w:name="bookmark148"/>
      <w:bookmarkStart w:id="111" w:name="bookmark147"/>
      <w:r>
        <w:t>з</w:t>
      </w:r>
      <w:bookmarkEnd w:id="110"/>
      <w:r>
        <w:t>)</w:t>
      </w:r>
      <w:r>
        <w:tab/>
        <w:t>задание на выполнение инженерных изысканий (в случае проведения инженерно-геологических изысканий.</w:t>
      </w:r>
      <w:bookmarkEnd w:id="111"/>
    </w:p>
    <w:p w:rsidR="00226AB2" w:rsidRDefault="00EF55E9">
      <w:pPr>
        <w:pStyle w:val="1"/>
        <w:numPr>
          <w:ilvl w:val="1"/>
          <w:numId w:val="4"/>
        </w:numPr>
        <w:tabs>
          <w:tab w:val="left" w:pos="1500"/>
        </w:tabs>
        <w:ind w:firstLine="720"/>
        <w:jc w:val="both"/>
      </w:pPr>
      <w:bookmarkStart w:id="112" w:name="bookmark149"/>
      <w:bookmarkEnd w:id="112"/>
      <w:r>
        <w:lastRenderedPageBreak/>
        <w:t xml:space="preserve">Исчерпывающий перечень документов и сведений, необходимых </w:t>
      </w:r>
      <w:r w:rsidR="00984D6B">
        <w:t>в соответствии</w:t>
      </w:r>
      <w:r>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26AB2" w:rsidRDefault="00EF55E9">
      <w:pPr>
        <w:pStyle w:val="1"/>
        <w:numPr>
          <w:ilvl w:val="2"/>
          <w:numId w:val="4"/>
        </w:numPr>
        <w:tabs>
          <w:tab w:val="left" w:pos="1500"/>
        </w:tabs>
        <w:ind w:firstLine="720"/>
        <w:jc w:val="both"/>
      </w:pPr>
      <w:bookmarkStart w:id="113" w:name="bookmark150"/>
      <w:bookmarkEnd w:id="113"/>
      <w: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26AB2" w:rsidRDefault="00EF55E9">
      <w:pPr>
        <w:pStyle w:val="1"/>
        <w:tabs>
          <w:tab w:val="left" w:pos="1231"/>
        </w:tabs>
        <w:ind w:firstLine="720"/>
        <w:jc w:val="both"/>
      </w:pPr>
      <w:bookmarkStart w:id="114" w:name="bookmark151"/>
      <w:r>
        <w:t>а</w:t>
      </w:r>
      <w:bookmarkEnd w:id="114"/>
      <w:r>
        <w:t>)</w:t>
      </w:r>
      <w:r>
        <w:tab/>
        <w:t>сведения из Единого государственного реестра юридических лиц (при</w:t>
      </w:r>
      <w:r w:rsidR="00D70D0D">
        <w:t> </w:t>
      </w:r>
      <w:r>
        <w:t>обращении заявителя, являющегося юридическим лицом);</w:t>
      </w:r>
    </w:p>
    <w:p w:rsidR="00226AB2" w:rsidRDefault="00EF55E9" w:rsidP="00B23CD7">
      <w:pPr>
        <w:pStyle w:val="1"/>
        <w:tabs>
          <w:tab w:val="left" w:pos="1231"/>
        </w:tabs>
        <w:ind w:firstLine="720"/>
        <w:jc w:val="both"/>
      </w:pPr>
      <w:bookmarkStart w:id="115" w:name="bookmark152"/>
      <w:r>
        <w:t>б</w:t>
      </w:r>
      <w:bookmarkEnd w:id="115"/>
      <w:r>
        <w:t>)</w:t>
      </w:r>
      <w:r>
        <w:tab/>
        <w:t>сведения из Единого государственного реестра индивидуальных</w:t>
      </w:r>
      <w:r w:rsidR="00B23CD7" w:rsidRPr="00B23CD7">
        <w:t xml:space="preserve"> </w:t>
      </w:r>
      <w:r>
        <w:t>предпринимателей (при обращении</w:t>
      </w:r>
      <w:r w:rsidR="00B23CD7" w:rsidRPr="00B23CD7">
        <w:t xml:space="preserve"> </w:t>
      </w:r>
      <w:r>
        <w:t>заявителя, являющегося индивидуальным</w:t>
      </w:r>
      <w:r w:rsidR="00B23CD7" w:rsidRPr="00B23CD7">
        <w:t xml:space="preserve"> </w:t>
      </w:r>
      <w:r>
        <w:t>предпринимателем);</w:t>
      </w:r>
    </w:p>
    <w:p w:rsidR="00226AB2" w:rsidRDefault="00EF55E9">
      <w:pPr>
        <w:pStyle w:val="1"/>
        <w:tabs>
          <w:tab w:val="left" w:pos="1055"/>
        </w:tabs>
        <w:ind w:firstLine="720"/>
        <w:jc w:val="both"/>
      </w:pPr>
      <w:bookmarkStart w:id="116" w:name="bookmark153"/>
      <w:r>
        <w:t>в</w:t>
      </w:r>
      <w:bookmarkEnd w:id="116"/>
      <w:r>
        <w:t>)</w:t>
      </w:r>
      <w:r>
        <w:tab/>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226AB2" w:rsidRDefault="00EF55E9">
      <w:pPr>
        <w:pStyle w:val="1"/>
        <w:tabs>
          <w:tab w:val="left" w:pos="1069"/>
        </w:tabs>
        <w:ind w:firstLine="720"/>
        <w:jc w:val="both"/>
      </w:pPr>
      <w:bookmarkStart w:id="117" w:name="bookmark154"/>
      <w:r>
        <w:t>г</w:t>
      </w:r>
      <w:bookmarkEnd w:id="117"/>
      <w:r>
        <w:t>)</w:t>
      </w:r>
      <w:r>
        <w:tab/>
        <w:t>Предписание надзорного органа;</w:t>
      </w:r>
    </w:p>
    <w:p w:rsidR="00226AB2" w:rsidRDefault="00EF55E9">
      <w:pPr>
        <w:pStyle w:val="1"/>
        <w:tabs>
          <w:tab w:val="left" w:pos="1083"/>
        </w:tabs>
        <w:ind w:firstLine="720"/>
        <w:jc w:val="both"/>
      </w:pPr>
      <w:bookmarkStart w:id="118" w:name="bookmark155"/>
      <w:r>
        <w:t>д</w:t>
      </w:r>
      <w:bookmarkEnd w:id="118"/>
      <w:r>
        <w:t>)</w:t>
      </w:r>
      <w:r>
        <w:tab/>
        <w:t>Разрешение на размещение объекта;</w:t>
      </w:r>
    </w:p>
    <w:p w:rsidR="00226AB2" w:rsidRDefault="00EF55E9">
      <w:pPr>
        <w:pStyle w:val="1"/>
        <w:tabs>
          <w:tab w:val="left" w:pos="1083"/>
        </w:tabs>
        <w:ind w:firstLine="720"/>
        <w:jc w:val="both"/>
      </w:pPr>
      <w:bookmarkStart w:id="119" w:name="bookmark156"/>
      <w:r>
        <w:t>е</w:t>
      </w:r>
      <w:bookmarkEnd w:id="119"/>
      <w:r>
        <w:t>)</w:t>
      </w:r>
      <w:r>
        <w:tab/>
        <w:t>Разрешение на право проведения земляных работ;</w:t>
      </w:r>
    </w:p>
    <w:p w:rsidR="00226AB2" w:rsidRDefault="00EF55E9">
      <w:pPr>
        <w:pStyle w:val="1"/>
        <w:tabs>
          <w:tab w:val="left" w:pos="1112"/>
        </w:tabs>
        <w:ind w:firstLine="720"/>
        <w:jc w:val="both"/>
      </w:pPr>
      <w:bookmarkStart w:id="120" w:name="bookmark158"/>
      <w:bookmarkStart w:id="121" w:name="bookmark157"/>
      <w:r>
        <w:t>ж</w:t>
      </w:r>
      <w:bookmarkEnd w:id="120"/>
      <w:r>
        <w:t>)</w:t>
      </w:r>
      <w:r>
        <w:tab/>
        <w:t>Схема движения транспорта и пешеходов, в случае обращения за получением разрешения на вырубку зеленых насаждений, проводимой на проезжей части;</w:t>
      </w:r>
      <w:bookmarkEnd w:id="121"/>
    </w:p>
    <w:p w:rsidR="00226AB2" w:rsidRDefault="00EF55E9">
      <w:pPr>
        <w:pStyle w:val="1"/>
        <w:tabs>
          <w:tab w:val="left" w:pos="1127"/>
        </w:tabs>
        <w:spacing w:after="260"/>
        <w:ind w:firstLine="720"/>
        <w:jc w:val="both"/>
      </w:pPr>
      <w:bookmarkStart w:id="122" w:name="bookmark159"/>
      <w:r>
        <w:t>з</w:t>
      </w:r>
      <w:bookmarkEnd w:id="122"/>
      <w:r>
        <w:t>)</w:t>
      </w:r>
      <w:r>
        <w:tab/>
        <w:t>Разрешение на строительство.</w:t>
      </w:r>
    </w:p>
    <w:p w:rsidR="00226AB2" w:rsidRDefault="00EF55E9">
      <w:pPr>
        <w:pStyle w:val="11"/>
        <w:keepNext/>
        <w:keepLines/>
        <w:numPr>
          <w:ilvl w:val="0"/>
          <w:numId w:val="4"/>
        </w:numPr>
        <w:tabs>
          <w:tab w:val="left" w:pos="1620"/>
        </w:tabs>
        <w:ind w:left="1180"/>
        <w:jc w:val="both"/>
      </w:pPr>
      <w:bookmarkStart w:id="123" w:name="bookmark162"/>
      <w:bookmarkStart w:id="124" w:name="bookmark160"/>
      <w:bookmarkStart w:id="125" w:name="bookmark161"/>
      <w:bookmarkStart w:id="126" w:name="bookmark163"/>
      <w:bookmarkEnd w:id="123"/>
      <w:r>
        <w:t>Исчерпывающий перечень оснований отказа в приеме документов</w:t>
      </w:r>
      <w:bookmarkEnd w:id="124"/>
      <w:bookmarkEnd w:id="125"/>
      <w:bookmarkEnd w:id="126"/>
    </w:p>
    <w:p w:rsidR="00226AB2" w:rsidRDefault="00EF55E9">
      <w:pPr>
        <w:pStyle w:val="1"/>
        <w:numPr>
          <w:ilvl w:val="1"/>
          <w:numId w:val="4"/>
        </w:numPr>
        <w:tabs>
          <w:tab w:val="left" w:pos="1451"/>
        </w:tabs>
        <w:ind w:firstLine="720"/>
        <w:jc w:val="both"/>
      </w:pPr>
      <w:bookmarkStart w:id="127" w:name="bookmark164"/>
      <w:bookmarkEnd w:id="127"/>
      <w: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226AB2" w:rsidRDefault="00EF55E9" w:rsidP="007025F9">
      <w:pPr>
        <w:pStyle w:val="1"/>
        <w:numPr>
          <w:ilvl w:val="1"/>
          <w:numId w:val="4"/>
        </w:numPr>
        <w:tabs>
          <w:tab w:val="left" w:pos="1451"/>
          <w:tab w:val="left" w:pos="7301"/>
        </w:tabs>
        <w:ind w:firstLine="720"/>
        <w:jc w:val="both"/>
      </w:pPr>
      <w:bookmarkStart w:id="128" w:name="bookmark165"/>
      <w:bookmarkEnd w:id="128"/>
      <w:r>
        <w:t>Представление неполного комплекта документов,</w:t>
      </w:r>
      <w:r w:rsidR="007025F9">
        <w:t xml:space="preserve"> </w:t>
      </w:r>
      <w:r>
        <w:t>необходимых для</w:t>
      </w:r>
      <w:r w:rsidR="007025F9">
        <w:t xml:space="preserve"> </w:t>
      </w:r>
      <w:r>
        <w:t>предоставления услуги;</w:t>
      </w:r>
    </w:p>
    <w:p w:rsidR="00226AB2" w:rsidRDefault="00EF55E9" w:rsidP="007025F9">
      <w:pPr>
        <w:pStyle w:val="1"/>
        <w:numPr>
          <w:ilvl w:val="1"/>
          <w:numId w:val="4"/>
        </w:numPr>
        <w:tabs>
          <w:tab w:val="left" w:pos="1451"/>
          <w:tab w:val="left" w:pos="7301"/>
        </w:tabs>
        <w:ind w:firstLine="720"/>
        <w:jc w:val="both"/>
      </w:pPr>
      <w:bookmarkStart w:id="129" w:name="bookmark166"/>
      <w:bookmarkEnd w:id="129"/>
      <w:r>
        <w:t>Представленные заявителем документы утратили</w:t>
      </w:r>
      <w:r w:rsidR="007025F9">
        <w:t xml:space="preserve"> </w:t>
      </w:r>
      <w:r>
        <w:t>силу на момент</w:t>
      </w:r>
      <w:r w:rsidR="007025F9">
        <w:t xml:space="preserve"> </w:t>
      </w:r>
      <w:r>
        <w:t>обращения за услугой;</w:t>
      </w:r>
    </w:p>
    <w:p w:rsidR="00226AB2" w:rsidRDefault="00EF55E9">
      <w:pPr>
        <w:pStyle w:val="1"/>
        <w:numPr>
          <w:ilvl w:val="1"/>
          <w:numId w:val="4"/>
        </w:numPr>
        <w:tabs>
          <w:tab w:val="left" w:pos="1451"/>
        </w:tabs>
        <w:ind w:firstLine="720"/>
        <w:jc w:val="both"/>
      </w:pPr>
      <w:bookmarkStart w:id="130" w:name="bookmark167"/>
      <w:bookmarkEnd w:id="130"/>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26AB2" w:rsidRDefault="00EF55E9">
      <w:pPr>
        <w:pStyle w:val="1"/>
        <w:numPr>
          <w:ilvl w:val="1"/>
          <w:numId w:val="4"/>
        </w:numPr>
        <w:tabs>
          <w:tab w:val="left" w:pos="1451"/>
        </w:tabs>
        <w:ind w:firstLine="720"/>
        <w:jc w:val="both"/>
      </w:pPr>
      <w:bookmarkStart w:id="131" w:name="bookmark168"/>
      <w:bookmarkEnd w:id="131"/>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26AB2" w:rsidRDefault="00EF55E9">
      <w:pPr>
        <w:pStyle w:val="1"/>
        <w:numPr>
          <w:ilvl w:val="1"/>
          <w:numId w:val="4"/>
        </w:numPr>
        <w:tabs>
          <w:tab w:val="left" w:pos="1451"/>
        </w:tabs>
        <w:ind w:firstLine="720"/>
        <w:jc w:val="both"/>
      </w:pPr>
      <w:bookmarkStart w:id="132" w:name="bookmark169"/>
      <w:bookmarkEnd w:id="132"/>
      <w:r>
        <w:t>Неполное заполнение полей в форме заявления, в том числе в интерактивной форме заявления на Е</w:t>
      </w:r>
      <w:r w:rsidR="007025F9">
        <w:t>П</w:t>
      </w:r>
      <w:r>
        <w:t>ГУ;</w:t>
      </w:r>
    </w:p>
    <w:p w:rsidR="00226AB2" w:rsidRDefault="00EF55E9">
      <w:pPr>
        <w:pStyle w:val="1"/>
        <w:numPr>
          <w:ilvl w:val="1"/>
          <w:numId w:val="4"/>
        </w:numPr>
        <w:tabs>
          <w:tab w:val="left" w:pos="1451"/>
        </w:tabs>
        <w:ind w:firstLine="720"/>
        <w:jc w:val="both"/>
      </w:pPr>
      <w:bookmarkStart w:id="133" w:name="bookmark170"/>
      <w:bookmarkEnd w:id="133"/>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26AB2" w:rsidRDefault="00EF55E9">
      <w:pPr>
        <w:pStyle w:val="1"/>
        <w:numPr>
          <w:ilvl w:val="1"/>
          <w:numId w:val="4"/>
        </w:numPr>
        <w:tabs>
          <w:tab w:val="left" w:pos="1451"/>
        </w:tabs>
        <w:ind w:firstLine="720"/>
        <w:jc w:val="both"/>
      </w:pPr>
      <w:bookmarkStart w:id="134" w:name="bookmark171"/>
      <w:bookmarkEnd w:id="134"/>
      <w:r>
        <w:t xml:space="preserve">Несоблюдение установленных статьей 11 Федерального закона от 6 апреля 2011 г. № </w:t>
      </w:r>
      <w:r w:rsidR="007025F9">
        <w:t>63</w:t>
      </w:r>
      <w:r>
        <w:t>-ФЗ «Об электронной подписи» условий признания действительности, усиленной квалифицированной электронной подписи.</w:t>
      </w:r>
    </w:p>
    <w:p w:rsidR="00226AB2" w:rsidRDefault="00EF55E9">
      <w:pPr>
        <w:pStyle w:val="1"/>
        <w:numPr>
          <w:ilvl w:val="1"/>
          <w:numId w:val="4"/>
        </w:numPr>
        <w:tabs>
          <w:tab w:val="left" w:pos="1451"/>
        </w:tabs>
        <w:ind w:firstLine="720"/>
        <w:jc w:val="both"/>
      </w:pPr>
      <w:bookmarkStart w:id="135" w:name="bookmark172"/>
      <w:bookmarkEnd w:id="135"/>
      <w:r>
        <w:t xml:space="preserve">Решение об отказе в приеме документов, указанных в пункте 9.2 настоящего </w:t>
      </w:r>
      <w:r>
        <w:lastRenderedPageBreak/>
        <w:t>Административного регламента, оформляется по форме согласно Приложению № 2 к</w:t>
      </w:r>
      <w:r w:rsidR="00D70D0D">
        <w:t> </w:t>
      </w:r>
      <w:r>
        <w:t>настоящему Административному регламенту.</w:t>
      </w:r>
    </w:p>
    <w:p w:rsidR="00226AB2" w:rsidRDefault="00EF55E9">
      <w:pPr>
        <w:pStyle w:val="1"/>
        <w:ind w:firstLine="720"/>
        <w:jc w:val="both"/>
      </w:pPr>
      <w: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w:t>
      </w:r>
      <w:r w:rsidR="00D70D0D">
        <w:t> </w:t>
      </w:r>
      <w:r>
        <w:t>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226AB2" w:rsidRDefault="00EF55E9">
      <w:pPr>
        <w:pStyle w:val="1"/>
        <w:ind w:firstLine="720"/>
        <w:jc w:val="both"/>
      </w:pPr>
      <w:bookmarkStart w:id="136" w:name="bookmark173"/>
      <w: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bookmarkEnd w:id="136"/>
    </w:p>
    <w:p w:rsidR="00B23CD7" w:rsidRDefault="00B23CD7">
      <w:pPr>
        <w:pStyle w:val="1"/>
        <w:ind w:firstLine="720"/>
        <w:jc w:val="both"/>
      </w:pPr>
    </w:p>
    <w:p w:rsidR="001C57C1" w:rsidRDefault="00EF55E9" w:rsidP="001C57C1">
      <w:pPr>
        <w:pStyle w:val="11"/>
        <w:keepNext/>
        <w:keepLines/>
        <w:numPr>
          <w:ilvl w:val="0"/>
          <w:numId w:val="4"/>
        </w:numPr>
        <w:tabs>
          <w:tab w:val="left" w:pos="1451"/>
        </w:tabs>
        <w:ind w:firstLine="800"/>
        <w:jc w:val="both"/>
      </w:pPr>
      <w:bookmarkStart w:id="137" w:name="bookmark176"/>
      <w:bookmarkStart w:id="138" w:name="bookmark174"/>
      <w:bookmarkStart w:id="139" w:name="bookmark175"/>
      <w:bookmarkStart w:id="140" w:name="bookmark177"/>
      <w:bookmarkEnd w:id="137"/>
      <w:r>
        <w:t>Исчерпывающий перечень оснований отказа в предоставлении услуги</w:t>
      </w:r>
      <w:bookmarkEnd w:id="138"/>
      <w:bookmarkEnd w:id="139"/>
      <w:bookmarkEnd w:id="140"/>
    </w:p>
    <w:p w:rsidR="00226AB2" w:rsidRDefault="00EF55E9">
      <w:pPr>
        <w:pStyle w:val="1"/>
        <w:numPr>
          <w:ilvl w:val="1"/>
          <w:numId w:val="4"/>
        </w:numPr>
        <w:tabs>
          <w:tab w:val="left" w:pos="1451"/>
        </w:tabs>
        <w:ind w:firstLine="720"/>
        <w:jc w:val="both"/>
      </w:pPr>
      <w:bookmarkStart w:id="141" w:name="bookmark178"/>
      <w:bookmarkEnd w:id="141"/>
      <w:r>
        <w:t>Наличие противоречивых сведений в Заявлении и приложенных к нему документах;</w:t>
      </w:r>
    </w:p>
    <w:p w:rsidR="00226AB2" w:rsidRDefault="00EF55E9">
      <w:pPr>
        <w:pStyle w:val="1"/>
        <w:numPr>
          <w:ilvl w:val="1"/>
          <w:numId w:val="4"/>
        </w:numPr>
        <w:tabs>
          <w:tab w:val="left" w:pos="1451"/>
        </w:tabs>
        <w:ind w:firstLine="720"/>
        <w:jc w:val="both"/>
      </w:pPr>
      <w:bookmarkStart w:id="142" w:name="bookmark179"/>
      <w:bookmarkEnd w:id="142"/>
      <w:r>
        <w:t>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226AB2" w:rsidRDefault="00EF55E9">
      <w:pPr>
        <w:pStyle w:val="1"/>
        <w:numPr>
          <w:ilvl w:val="1"/>
          <w:numId w:val="4"/>
        </w:numPr>
        <w:tabs>
          <w:tab w:val="left" w:pos="1464"/>
        </w:tabs>
        <w:ind w:firstLine="720"/>
        <w:jc w:val="both"/>
      </w:pPr>
      <w:bookmarkStart w:id="143" w:name="bookmark180"/>
      <w:bookmarkEnd w:id="143"/>
      <w:r>
        <w:t>Выявлена возможность сохранения зеленых насаждений;</w:t>
      </w:r>
    </w:p>
    <w:p w:rsidR="00226AB2" w:rsidRDefault="00EF55E9">
      <w:pPr>
        <w:pStyle w:val="1"/>
        <w:numPr>
          <w:ilvl w:val="1"/>
          <w:numId w:val="4"/>
        </w:numPr>
        <w:tabs>
          <w:tab w:val="left" w:pos="1464"/>
        </w:tabs>
        <w:ind w:firstLine="720"/>
        <w:jc w:val="both"/>
      </w:pPr>
      <w:bookmarkStart w:id="144" w:name="bookmark181"/>
      <w:bookmarkEnd w:id="144"/>
      <w:r>
        <w:t>Несоответствие документов, представляемых Заявителем, по форме или содержанию требованиям законодательства Российской Федерации;</w:t>
      </w:r>
    </w:p>
    <w:p w:rsidR="00226AB2" w:rsidRDefault="00EF55E9">
      <w:pPr>
        <w:pStyle w:val="1"/>
        <w:ind w:firstLine="720"/>
        <w:jc w:val="both"/>
      </w:pPr>
      <w:r>
        <w:t>11.6 Запрос подан неуполномоченным лицом.</w:t>
      </w:r>
    </w:p>
    <w:p w:rsidR="00226AB2" w:rsidRDefault="00EF55E9">
      <w:pPr>
        <w:pStyle w:val="1"/>
        <w:ind w:firstLine="720"/>
        <w:jc w:val="both"/>
      </w:pPr>
      <w:r>
        <w:t>Решение об отказе в предоставлении услуги, оформляется по форме согласно Приложению № 2 к настоящему Административному регламенту.</w:t>
      </w:r>
    </w:p>
    <w:p w:rsidR="00226AB2" w:rsidRDefault="00EF55E9">
      <w:pPr>
        <w:pStyle w:val="1"/>
        <w:spacing w:after="260"/>
        <w:ind w:firstLine="720"/>
        <w:jc w:val="both"/>
      </w:pPr>
      <w:bookmarkStart w:id="145" w:name="bookmark182"/>
      <w: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w:t>
      </w:r>
      <w:r w:rsidR="00D70D0D">
        <w:t> </w:t>
      </w:r>
      <w:r>
        <w:t xml:space="preserve">многофункциональный центр или уполномоченный </w:t>
      </w:r>
      <w:bookmarkEnd w:id="145"/>
      <w:r w:rsidR="00643F52">
        <w:t>орган.</w:t>
      </w:r>
    </w:p>
    <w:p w:rsidR="00226AB2" w:rsidRDefault="007025F9">
      <w:pPr>
        <w:pStyle w:val="11"/>
        <w:keepNext/>
        <w:keepLines/>
        <w:numPr>
          <w:ilvl w:val="0"/>
          <w:numId w:val="4"/>
        </w:numPr>
        <w:tabs>
          <w:tab w:val="left" w:pos="1464"/>
        </w:tabs>
        <w:ind w:left="1020" w:hanging="300"/>
        <w:jc w:val="both"/>
      </w:pPr>
      <w:bookmarkStart w:id="146" w:name="bookmark185"/>
      <w:bookmarkStart w:id="147" w:name="bookmark183"/>
      <w:bookmarkStart w:id="148" w:name="bookmark184"/>
      <w:bookmarkStart w:id="149" w:name="bookmark186"/>
      <w:bookmarkEnd w:id="146"/>
      <w:r>
        <w:t xml:space="preserve"> </w:t>
      </w:r>
      <w:r w:rsidR="00EF55E9">
        <w:t>Порядок, размер и основания взимания государственной пошлины или иной оплаты, взимаемой за предоставление муниципальной услуги</w:t>
      </w:r>
      <w:bookmarkEnd w:id="147"/>
      <w:bookmarkEnd w:id="148"/>
      <w:bookmarkEnd w:id="149"/>
    </w:p>
    <w:p w:rsidR="00226AB2" w:rsidRDefault="00EF55E9" w:rsidP="007922C2">
      <w:pPr>
        <w:pStyle w:val="1"/>
        <w:numPr>
          <w:ilvl w:val="1"/>
          <w:numId w:val="4"/>
        </w:numPr>
        <w:tabs>
          <w:tab w:val="left" w:pos="1464"/>
        </w:tabs>
        <w:ind w:firstLine="720"/>
        <w:jc w:val="both"/>
      </w:pPr>
      <w:bookmarkStart w:id="150" w:name="bookmark187"/>
      <w:bookmarkEnd w:id="150"/>
      <w:r>
        <w:t>Предоставление услуги осуществляется без взимания платы.</w:t>
      </w:r>
      <w:bookmarkStart w:id="151" w:name="bookmark188"/>
      <w:bookmarkEnd w:id="151"/>
    </w:p>
    <w:p w:rsidR="007922C2" w:rsidRDefault="007922C2" w:rsidP="007922C2">
      <w:pPr>
        <w:pStyle w:val="1"/>
        <w:tabs>
          <w:tab w:val="left" w:pos="1464"/>
        </w:tabs>
        <w:ind w:firstLine="0"/>
        <w:jc w:val="both"/>
      </w:pPr>
    </w:p>
    <w:p w:rsidR="00226AB2" w:rsidRDefault="00EF55E9" w:rsidP="007025F9">
      <w:pPr>
        <w:pStyle w:val="1"/>
        <w:numPr>
          <w:ilvl w:val="0"/>
          <w:numId w:val="4"/>
        </w:numPr>
        <w:tabs>
          <w:tab w:val="left" w:pos="1464"/>
        </w:tabs>
        <w:spacing w:after="260"/>
        <w:ind w:left="709" w:firstLine="0"/>
        <w:jc w:val="center"/>
      </w:pPr>
      <w:bookmarkStart w:id="152" w:name="bookmark190"/>
      <w:bookmarkEnd w:id="152"/>
      <w:r>
        <w:rPr>
          <w:b/>
          <w:bCs/>
        </w:rPr>
        <w:t>Максимальный срок ожидания в очереди при подаче заявителем</w:t>
      </w:r>
      <w:r>
        <w:rPr>
          <w:b/>
          <w:bCs/>
        </w:rPr>
        <w:br/>
        <w:t>запроса о предоставлении муниципальной услуги и при получении результата</w:t>
      </w:r>
      <w:r>
        <w:rPr>
          <w:b/>
          <w:bCs/>
        </w:rPr>
        <w:br/>
        <w:t>предоставления муниципальной услуги</w:t>
      </w:r>
    </w:p>
    <w:p w:rsidR="00226AB2" w:rsidRDefault="00EF55E9">
      <w:pPr>
        <w:pStyle w:val="1"/>
        <w:spacing w:after="260"/>
        <w:ind w:firstLine="720"/>
        <w:jc w:val="both"/>
      </w:pPr>
      <w:bookmarkStart w:id="153" w:name="bookmark191"/>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bookmarkEnd w:id="153"/>
    </w:p>
    <w:p w:rsidR="00226AB2" w:rsidRDefault="00EF55E9">
      <w:pPr>
        <w:pStyle w:val="11"/>
        <w:keepNext/>
        <w:keepLines/>
        <w:numPr>
          <w:ilvl w:val="0"/>
          <w:numId w:val="4"/>
        </w:numPr>
        <w:tabs>
          <w:tab w:val="left" w:pos="1349"/>
        </w:tabs>
        <w:ind w:left="2980" w:hanging="2040"/>
      </w:pPr>
      <w:bookmarkStart w:id="154" w:name="bookmark194"/>
      <w:bookmarkStart w:id="155" w:name="bookmark192"/>
      <w:bookmarkStart w:id="156" w:name="bookmark193"/>
      <w:bookmarkStart w:id="157" w:name="bookmark195"/>
      <w:bookmarkEnd w:id="154"/>
      <w:r>
        <w:t>Срок регистрации запроса заявителя о предоставлении муниципальной услуги, в том числе в электронной форме</w:t>
      </w:r>
      <w:bookmarkEnd w:id="155"/>
      <w:bookmarkEnd w:id="156"/>
      <w:bookmarkEnd w:id="157"/>
    </w:p>
    <w:p w:rsidR="00226AB2" w:rsidRDefault="00EF55E9">
      <w:pPr>
        <w:pStyle w:val="1"/>
        <w:numPr>
          <w:ilvl w:val="1"/>
          <w:numId w:val="4"/>
        </w:numPr>
        <w:tabs>
          <w:tab w:val="left" w:pos="1464"/>
        </w:tabs>
        <w:ind w:firstLine="720"/>
        <w:jc w:val="both"/>
      </w:pPr>
      <w:bookmarkStart w:id="158" w:name="bookmark196"/>
      <w:bookmarkEnd w:id="158"/>
      <w:r>
        <w:t>Регистрация заявления о выдаче разрешения на право вырубки зеленых насаждений, представленного заявителем указанными в пункте 9.1</w:t>
      </w:r>
      <w:r w:rsidR="007025F9">
        <w:t>.1</w:t>
      </w:r>
      <w:r>
        <w:t xml:space="preserve">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226AB2" w:rsidRDefault="00EF55E9">
      <w:pPr>
        <w:pStyle w:val="1"/>
        <w:numPr>
          <w:ilvl w:val="1"/>
          <w:numId w:val="4"/>
        </w:numPr>
        <w:tabs>
          <w:tab w:val="left" w:pos="1464"/>
        </w:tabs>
        <w:ind w:firstLine="720"/>
        <w:jc w:val="both"/>
      </w:pPr>
      <w:bookmarkStart w:id="159" w:name="bookmark198"/>
      <w:bookmarkEnd w:id="159"/>
      <w:r>
        <w:rPr>
          <w:shd w:val="clear" w:color="auto" w:fill="FFFFFF"/>
        </w:rPr>
        <w:lastRenderedPageBreak/>
        <w:t>В случае представления заявления о выдаче разрешения на право вырубки зеленых насаждений в электронной форме способом, указанным в подпункте «а» пункта</w:t>
      </w:r>
    </w:p>
    <w:p w:rsidR="00226AB2" w:rsidRDefault="007025F9" w:rsidP="007025F9">
      <w:pPr>
        <w:pStyle w:val="1"/>
        <w:tabs>
          <w:tab w:val="left" w:pos="409"/>
          <w:tab w:val="left" w:pos="1483"/>
        </w:tabs>
        <w:spacing w:after="260"/>
        <w:ind w:firstLine="0"/>
        <w:jc w:val="both"/>
      </w:pPr>
      <w:bookmarkStart w:id="160" w:name="bookmark199"/>
      <w:bookmarkStart w:id="161" w:name="bookmark197"/>
      <w:bookmarkEnd w:id="160"/>
      <w:r>
        <w:t xml:space="preserve">9.1.1 </w:t>
      </w:r>
      <w:r w:rsidR="00EF55E9">
        <w:t>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bookmarkEnd w:id="161"/>
    </w:p>
    <w:p w:rsidR="00226AB2" w:rsidRDefault="00EF55E9" w:rsidP="007025F9">
      <w:pPr>
        <w:pStyle w:val="11"/>
        <w:keepNext/>
        <w:keepLines/>
        <w:numPr>
          <w:ilvl w:val="0"/>
          <w:numId w:val="4"/>
        </w:numPr>
        <w:tabs>
          <w:tab w:val="left" w:pos="1464"/>
        </w:tabs>
        <w:spacing w:after="340"/>
        <w:ind w:left="4340" w:hanging="3347"/>
        <w:jc w:val="both"/>
      </w:pPr>
      <w:bookmarkStart w:id="162" w:name="bookmark202"/>
      <w:bookmarkStart w:id="163" w:name="bookmark200"/>
      <w:bookmarkStart w:id="164" w:name="bookmark201"/>
      <w:bookmarkStart w:id="165" w:name="bookmark203"/>
      <w:bookmarkEnd w:id="162"/>
      <w:r>
        <w:t>Требования к помещениям, в которых предоставляется муниципальная услуга</w:t>
      </w:r>
      <w:bookmarkEnd w:id="163"/>
      <w:bookmarkEnd w:id="164"/>
      <w:bookmarkEnd w:id="165"/>
    </w:p>
    <w:p w:rsidR="00226AB2" w:rsidRDefault="00EF55E9">
      <w:pPr>
        <w:pStyle w:val="1"/>
        <w:ind w:firstLine="720"/>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26AB2" w:rsidRDefault="00EF55E9">
      <w:pPr>
        <w:pStyle w:val="1"/>
        <w:ind w:firstLine="720"/>
        <w:jc w:val="both"/>
      </w:pPr>
      <w:r>
        <w:t>В случае, если имеется возможность организации стоянки (парковки) возле здания</w:t>
      </w:r>
      <w:r w:rsidR="00643F52" w:rsidRPr="00643F52">
        <w:t xml:space="preserve"> </w:t>
      </w:r>
      <w:r>
        <w:t>(строения</w:t>
      </w:r>
      <w:r w:rsidR="00643F52">
        <w:t>), в</w:t>
      </w:r>
      <w:r>
        <w:t xml:space="preserve"> котором размещено помещение приема и выдачи документов, организовывается стоянка</w:t>
      </w:r>
      <w:r w:rsidR="00643F52" w:rsidRPr="00643F52">
        <w:t xml:space="preserve"> </w:t>
      </w:r>
      <w:r>
        <w:t>(парковка)</w:t>
      </w:r>
      <w:r w:rsidR="00643F52" w:rsidRPr="00643F52">
        <w:t xml:space="preserve"> </w:t>
      </w:r>
      <w:r>
        <w:t xml:space="preserve">для личного автомобильного транспорта заявителей. За пользование </w:t>
      </w:r>
      <w:r w:rsidR="00643F52">
        <w:t>стоянкой</w:t>
      </w:r>
      <w:r w:rsidR="002F6B56">
        <w:t xml:space="preserve"> </w:t>
      </w:r>
      <w:r w:rsidR="00643F52">
        <w:t>(</w:t>
      </w:r>
      <w:r w:rsidR="00643F52" w:rsidRPr="00D70D0D">
        <w:t>парковкой</w:t>
      </w:r>
      <w:r>
        <w:t>)</w:t>
      </w:r>
      <w:r w:rsidR="00643F52" w:rsidRPr="00D70D0D">
        <w:t xml:space="preserve"> </w:t>
      </w:r>
      <w:r>
        <w:t>с заявителей плата не взимается.</w:t>
      </w:r>
    </w:p>
    <w:p w:rsidR="00226AB2" w:rsidRDefault="00EF55E9">
      <w:pPr>
        <w:pStyle w:val="1"/>
        <w:ind w:firstLine="720"/>
        <w:jc w:val="both"/>
      </w:pPr>
      <w:r>
        <w:t>Для парковки специальных автотранспортных средств инвалидов на стоянке (парковке)</w:t>
      </w:r>
      <w:r w:rsidR="007025F9">
        <w:t xml:space="preserve"> </w:t>
      </w:r>
      <w:r>
        <w:t>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w:t>
      </w:r>
      <w:r w:rsidR="00D70D0D">
        <w:t> </w:t>
      </w:r>
      <w:r>
        <w:t>транспортных средств, перевозящих таких инвалидов и (или) детей-инвалидов.</w:t>
      </w:r>
    </w:p>
    <w:p w:rsidR="00226AB2" w:rsidRDefault="00EF55E9">
      <w:pPr>
        <w:pStyle w:val="1"/>
        <w:ind w:firstLine="72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w:t>
      </w:r>
      <w:r w:rsidR="00D70D0D">
        <w:t> </w:t>
      </w:r>
      <w:r>
        <w:t>передвижение инвалидов, в соответствии с законодательством Российской Федерации о</w:t>
      </w:r>
      <w:r w:rsidR="00D70D0D">
        <w:t> </w:t>
      </w:r>
      <w:r>
        <w:t>социальной защите инвалидов.</w:t>
      </w:r>
    </w:p>
    <w:p w:rsidR="00226AB2" w:rsidRDefault="00EF55E9">
      <w:pPr>
        <w:pStyle w:val="1"/>
        <w:ind w:firstLine="720"/>
        <w:jc w:val="both"/>
      </w:pPr>
      <w:r>
        <w:t>Центральный вход в здание Уполномоченного органа должен быть оборудован информационной табличкой(вывеской</w:t>
      </w:r>
      <w:r w:rsidR="00643F52">
        <w:t>), содержащей</w:t>
      </w:r>
      <w:r>
        <w:t xml:space="preserve"> информацию:</w:t>
      </w:r>
    </w:p>
    <w:p w:rsidR="00226AB2" w:rsidRDefault="00EF55E9">
      <w:pPr>
        <w:pStyle w:val="1"/>
        <w:tabs>
          <w:tab w:val="left" w:pos="1030"/>
        </w:tabs>
        <w:ind w:firstLine="720"/>
        <w:jc w:val="both"/>
      </w:pPr>
      <w:bookmarkStart w:id="166" w:name="bookmark204"/>
      <w:r>
        <w:t>а</w:t>
      </w:r>
      <w:bookmarkEnd w:id="166"/>
      <w:r>
        <w:t>)</w:t>
      </w:r>
      <w:r>
        <w:tab/>
        <w:t>наименование;</w:t>
      </w:r>
    </w:p>
    <w:p w:rsidR="00226AB2" w:rsidRDefault="00EF55E9">
      <w:pPr>
        <w:pStyle w:val="1"/>
        <w:tabs>
          <w:tab w:val="left" w:pos="1049"/>
        </w:tabs>
        <w:ind w:firstLine="720"/>
        <w:jc w:val="both"/>
      </w:pPr>
      <w:bookmarkStart w:id="167" w:name="bookmark205"/>
      <w:r>
        <w:t>б</w:t>
      </w:r>
      <w:bookmarkEnd w:id="167"/>
      <w:r>
        <w:t>)</w:t>
      </w:r>
      <w:r>
        <w:tab/>
        <w:t>местонахождение и юридический адрес; режим работы;</w:t>
      </w:r>
    </w:p>
    <w:p w:rsidR="00226AB2" w:rsidRDefault="00EF55E9">
      <w:pPr>
        <w:pStyle w:val="1"/>
        <w:tabs>
          <w:tab w:val="left" w:pos="1049"/>
        </w:tabs>
        <w:ind w:firstLine="720"/>
        <w:jc w:val="both"/>
      </w:pPr>
      <w:bookmarkStart w:id="168" w:name="bookmark206"/>
      <w:r>
        <w:t>в</w:t>
      </w:r>
      <w:bookmarkEnd w:id="168"/>
      <w:r>
        <w:t>)</w:t>
      </w:r>
      <w:r>
        <w:tab/>
        <w:t>график приема;</w:t>
      </w:r>
    </w:p>
    <w:p w:rsidR="00226AB2" w:rsidRDefault="00EF55E9">
      <w:pPr>
        <w:pStyle w:val="1"/>
        <w:tabs>
          <w:tab w:val="left" w:pos="1049"/>
        </w:tabs>
        <w:ind w:firstLine="720"/>
        <w:jc w:val="both"/>
      </w:pPr>
      <w:bookmarkStart w:id="169" w:name="bookmark207"/>
      <w:r>
        <w:t>г</w:t>
      </w:r>
      <w:bookmarkEnd w:id="169"/>
      <w:r>
        <w:t>)</w:t>
      </w:r>
      <w:r>
        <w:tab/>
        <w:t>номера телефонов для справок.</w:t>
      </w:r>
    </w:p>
    <w:p w:rsidR="00226AB2" w:rsidRDefault="00EF55E9">
      <w:pPr>
        <w:pStyle w:val="1"/>
        <w:ind w:firstLine="720"/>
        <w:jc w:val="both"/>
      </w:pPr>
      <w:r>
        <w:t>Помещения, в которых предоставляется государственная(муниципальная) услуга, должны соответствовать санитарно-эпидемиологическим правилам и нормативам.</w:t>
      </w:r>
    </w:p>
    <w:p w:rsidR="00226AB2" w:rsidRDefault="00EF55E9">
      <w:pPr>
        <w:pStyle w:val="1"/>
        <w:ind w:firstLine="720"/>
        <w:jc w:val="both"/>
      </w:pPr>
      <w:r>
        <w:t>Помещения, в которых предоставляется государственная(муниципальная) услуга, оснащаются:</w:t>
      </w:r>
    </w:p>
    <w:p w:rsidR="00226AB2" w:rsidRDefault="00EF55E9">
      <w:pPr>
        <w:pStyle w:val="1"/>
        <w:tabs>
          <w:tab w:val="left" w:pos="1016"/>
        </w:tabs>
        <w:ind w:firstLine="720"/>
        <w:jc w:val="both"/>
      </w:pPr>
      <w:bookmarkStart w:id="170" w:name="bookmark208"/>
      <w:r>
        <w:t>а</w:t>
      </w:r>
      <w:bookmarkEnd w:id="170"/>
      <w:r>
        <w:t>)</w:t>
      </w:r>
      <w:r>
        <w:tab/>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226AB2" w:rsidRDefault="00EF55E9">
      <w:pPr>
        <w:pStyle w:val="1"/>
        <w:tabs>
          <w:tab w:val="left" w:pos="1049"/>
        </w:tabs>
        <w:ind w:firstLine="720"/>
        <w:jc w:val="both"/>
      </w:pPr>
      <w:bookmarkStart w:id="171" w:name="bookmark209"/>
      <w:r>
        <w:t>б</w:t>
      </w:r>
      <w:bookmarkEnd w:id="171"/>
      <w:r>
        <w:t>)</w:t>
      </w:r>
      <w:r>
        <w:tab/>
        <w:t>туалетными комнатами для посетителей.</w:t>
      </w:r>
    </w:p>
    <w:p w:rsidR="00226AB2" w:rsidRDefault="00EF55E9">
      <w:pPr>
        <w:pStyle w:val="1"/>
        <w:ind w:firstLine="72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w:t>
      </w:r>
      <w:r w:rsidR="00D70D0D">
        <w:t> </w:t>
      </w:r>
      <w:r>
        <w:t>помещении, а также информационными стендами.</w:t>
      </w:r>
    </w:p>
    <w:p w:rsidR="00226AB2" w:rsidRDefault="00EF55E9">
      <w:pPr>
        <w:pStyle w:val="1"/>
        <w:ind w:firstLine="7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26AB2" w:rsidRDefault="00EF55E9">
      <w:pPr>
        <w:pStyle w:val="1"/>
        <w:ind w:firstLine="720"/>
        <w:jc w:val="both"/>
      </w:pPr>
      <w:r>
        <w:lastRenderedPageBreak/>
        <w:t>Места для заполнения заявлений оборудуются стульями, столами (стойками), бланками заявлений, письменными принадлежностями.</w:t>
      </w:r>
    </w:p>
    <w:p w:rsidR="00226AB2" w:rsidRDefault="00EF55E9" w:rsidP="007025F9">
      <w:pPr>
        <w:pStyle w:val="1"/>
        <w:ind w:firstLine="720"/>
        <w:jc w:val="both"/>
      </w:pPr>
      <w:r>
        <w:t>Места приема Заявителей оборудуются информационными табличками</w:t>
      </w:r>
      <w:r w:rsidR="007025F9">
        <w:t xml:space="preserve"> </w:t>
      </w:r>
      <w:r>
        <w:t>(вывесками)</w:t>
      </w:r>
      <w:r w:rsidR="007025F9">
        <w:t xml:space="preserve"> </w:t>
      </w:r>
      <w:r>
        <w:t>с указанием:</w:t>
      </w:r>
    </w:p>
    <w:p w:rsidR="00226AB2" w:rsidRDefault="00EF55E9">
      <w:pPr>
        <w:pStyle w:val="1"/>
        <w:tabs>
          <w:tab w:val="left" w:pos="1030"/>
        </w:tabs>
        <w:ind w:firstLine="720"/>
        <w:jc w:val="both"/>
      </w:pPr>
      <w:bookmarkStart w:id="172" w:name="bookmark210"/>
      <w:r>
        <w:t>а</w:t>
      </w:r>
      <w:bookmarkEnd w:id="172"/>
      <w:r>
        <w:t>)</w:t>
      </w:r>
      <w:r>
        <w:tab/>
        <w:t>номера кабинета и наименования отдела;</w:t>
      </w:r>
    </w:p>
    <w:p w:rsidR="00226AB2" w:rsidRDefault="00EF55E9">
      <w:pPr>
        <w:pStyle w:val="1"/>
        <w:tabs>
          <w:tab w:val="left" w:pos="1040"/>
        </w:tabs>
        <w:ind w:firstLine="720"/>
        <w:jc w:val="both"/>
      </w:pPr>
      <w:bookmarkStart w:id="173" w:name="bookmark211"/>
      <w:r>
        <w:t>б</w:t>
      </w:r>
      <w:bookmarkEnd w:id="173"/>
      <w:r>
        <w:t>)</w:t>
      </w:r>
      <w:r>
        <w:tab/>
        <w:t>фамилии, имени и отчества (последнее-при наличии), должности ответственного лица за прием документов;</w:t>
      </w:r>
    </w:p>
    <w:p w:rsidR="00226AB2" w:rsidRDefault="00EF55E9">
      <w:pPr>
        <w:pStyle w:val="1"/>
        <w:tabs>
          <w:tab w:val="left" w:pos="1049"/>
        </w:tabs>
        <w:ind w:firstLine="720"/>
        <w:jc w:val="both"/>
      </w:pPr>
      <w:bookmarkStart w:id="174" w:name="bookmark212"/>
      <w:r>
        <w:t>в</w:t>
      </w:r>
      <w:bookmarkEnd w:id="174"/>
      <w:r>
        <w:t>)</w:t>
      </w:r>
      <w:r>
        <w:tab/>
        <w:t>графика приема Заявителей.</w:t>
      </w:r>
    </w:p>
    <w:p w:rsidR="00226AB2" w:rsidRDefault="00EF55E9">
      <w:pPr>
        <w:pStyle w:val="1"/>
        <w:ind w:firstLine="72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26AB2" w:rsidRDefault="00EF55E9">
      <w:pPr>
        <w:pStyle w:val="1"/>
        <w:ind w:firstLine="720"/>
        <w:jc w:val="both"/>
      </w:pPr>
      <w:r>
        <w:t>Лицо, ответственное за прием документов, должно иметь настольную табличку с</w:t>
      </w:r>
      <w:r w:rsidR="00D70D0D">
        <w:t> </w:t>
      </w:r>
      <w:r>
        <w:t>указанием фамилии, имени, отчества (последнее - при наличии) и должности.</w:t>
      </w:r>
    </w:p>
    <w:p w:rsidR="00226AB2" w:rsidRDefault="00EF55E9">
      <w:pPr>
        <w:pStyle w:val="1"/>
        <w:ind w:firstLine="720"/>
        <w:jc w:val="both"/>
      </w:pPr>
      <w:r>
        <w:t>При предоставлении муниципальной услуги инвалидам обеспечиваются:</w:t>
      </w:r>
    </w:p>
    <w:p w:rsidR="00226AB2" w:rsidRDefault="00EF55E9">
      <w:pPr>
        <w:pStyle w:val="1"/>
        <w:tabs>
          <w:tab w:val="left" w:pos="1017"/>
        </w:tabs>
        <w:ind w:firstLine="720"/>
        <w:jc w:val="both"/>
      </w:pPr>
      <w:bookmarkStart w:id="175" w:name="bookmark213"/>
      <w:r>
        <w:t>а</w:t>
      </w:r>
      <w:bookmarkEnd w:id="175"/>
      <w:r>
        <w:t>)</w:t>
      </w:r>
      <w:r>
        <w:tab/>
        <w:t>возможность беспрепятственного доступа к объекту (зданию, помещению), в</w:t>
      </w:r>
      <w:r w:rsidR="00D70D0D">
        <w:t> </w:t>
      </w:r>
      <w:r>
        <w:t>котором предоставляется муниципальная услуга;</w:t>
      </w:r>
    </w:p>
    <w:p w:rsidR="00226AB2" w:rsidRDefault="00EF55E9">
      <w:pPr>
        <w:pStyle w:val="1"/>
        <w:tabs>
          <w:tab w:val="left" w:pos="1046"/>
        </w:tabs>
        <w:ind w:firstLine="720"/>
        <w:jc w:val="both"/>
      </w:pPr>
      <w:bookmarkStart w:id="176" w:name="bookmark214"/>
      <w:r>
        <w:t>б</w:t>
      </w:r>
      <w:bookmarkEnd w:id="176"/>
      <w:r>
        <w:t>)</w:t>
      </w:r>
      <w: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w:t>
      </w:r>
      <w:r w:rsidR="00D70D0D">
        <w:t> </w:t>
      </w:r>
      <w:r>
        <w:t>также входа в такие объекты и выхода из них, посадки в транспортное средство и высадки из него, в том числе с использование кресла- коляски;</w:t>
      </w:r>
    </w:p>
    <w:p w:rsidR="00226AB2" w:rsidRDefault="00EF55E9">
      <w:pPr>
        <w:pStyle w:val="1"/>
        <w:tabs>
          <w:tab w:val="left" w:pos="1036"/>
        </w:tabs>
        <w:ind w:firstLine="720"/>
        <w:jc w:val="both"/>
      </w:pPr>
      <w:bookmarkStart w:id="177" w:name="bookmark215"/>
      <w:r>
        <w:t>в</w:t>
      </w:r>
      <w:bookmarkEnd w:id="177"/>
      <w:r>
        <w:t>)</w:t>
      </w:r>
      <w:r>
        <w:tab/>
        <w:t>сопровождение инвалидов, имеющих стойкие расстройства функции зрения и</w:t>
      </w:r>
      <w:r w:rsidR="00D70D0D">
        <w:t> </w:t>
      </w:r>
      <w:r>
        <w:t>самостоятельного передвижения;</w:t>
      </w:r>
    </w:p>
    <w:p w:rsidR="00226AB2" w:rsidRDefault="00EF55E9">
      <w:pPr>
        <w:pStyle w:val="1"/>
        <w:tabs>
          <w:tab w:val="left" w:pos="1041"/>
        </w:tabs>
        <w:ind w:firstLine="720"/>
        <w:jc w:val="both"/>
      </w:pPr>
      <w:bookmarkStart w:id="178" w:name="bookmark216"/>
      <w:r>
        <w:t>г</w:t>
      </w:r>
      <w:bookmarkEnd w:id="178"/>
      <w:r>
        <w:t>)</w:t>
      </w:r>
      <w:r>
        <w:ta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26AB2" w:rsidRDefault="00EF55E9">
      <w:pPr>
        <w:pStyle w:val="1"/>
        <w:tabs>
          <w:tab w:val="left" w:pos="1036"/>
        </w:tabs>
        <w:ind w:firstLine="720"/>
        <w:jc w:val="both"/>
      </w:pPr>
      <w:bookmarkStart w:id="179" w:name="bookmark217"/>
      <w:r>
        <w:t>д</w:t>
      </w:r>
      <w:bookmarkEnd w:id="179"/>
      <w:r>
        <w:t>)</w:t>
      </w:r>
      <w:r>
        <w:tab/>
        <w:t>дублирование необходимой для инвалидов звуковой и зрительной информации, а</w:t>
      </w:r>
      <w:r w:rsidR="00D70D0D">
        <w:t> </w:t>
      </w:r>
      <w:r>
        <w:t>также надписей, знаков и иной текстовой и графической информации знаками, выполненными рельефно-точечным шрифтом Брайля;</w:t>
      </w:r>
    </w:p>
    <w:p w:rsidR="00226AB2" w:rsidRDefault="00EF55E9">
      <w:pPr>
        <w:pStyle w:val="1"/>
        <w:tabs>
          <w:tab w:val="left" w:pos="1056"/>
        </w:tabs>
        <w:ind w:firstLine="720"/>
        <w:jc w:val="both"/>
      </w:pPr>
      <w:bookmarkStart w:id="180" w:name="bookmark218"/>
      <w:r>
        <w:t>е</w:t>
      </w:r>
      <w:bookmarkEnd w:id="180"/>
      <w:r>
        <w:t>)</w:t>
      </w:r>
      <w:r>
        <w:tab/>
        <w:t>допуск сурдопереводчика и тифлосурдопереводчика;</w:t>
      </w:r>
    </w:p>
    <w:p w:rsidR="00226AB2" w:rsidRDefault="00EF55E9">
      <w:pPr>
        <w:pStyle w:val="1"/>
        <w:tabs>
          <w:tab w:val="left" w:pos="1080"/>
        </w:tabs>
        <w:ind w:firstLine="720"/>
        <w:jc w:val="both"/>
      </w:pPr>
      <w:bookmarkStart w:id="181" w:name="bookmark219"/>
      <w:r>
        <w:t>ж</w:t>
      </w:r>
      <w:bookmarkEnd w:id="181"/>
      <w:r>
        <w:t>)</w:t>
      </w:r>
      <w:r>
        <w:tab/>
        <w:t>допуск собаки-проводника при наличии документа, подтверждающего ее</w:t>
      </w:r>
      <w:r w:rsidR="00D70D0D">
        <w:t> </w:t>
      </w:r>
      <w:r>
        <w:t xml:space="preserve">специальное обучение, на </w:t>
      </w:r>
      <w:r w:rsidR="00643F52">
        <w:t>объекты (</w:t>
      </w:r>
      <w:r>
        <w:t>здания, помещения), в которых предоставляются государственная(муниципальная)услуги;</w:t>
      </w:r>
    </w:p>
    <w:p w:rsidR="00226AB2" w:rsidRDefault="00EF55E9">
      <w:pPr>
        <w:pStyle w:val="1"/>
        <w:tabs>
          <w:tab w:val="left" w:pos="1075"/>
        </w:tabs>
        <w:spacing w:after="260"/>
        <w:ind w:firstLine="720"/>
        <w:jc w:val="both"/>
      </w:pPr>
      <w:bookmarkStart w:id="182" w:name="bookmark221"/>
      <w:bookmarkStart w:id="183" w:name="bookmark220"/>
      <w:r>
        <w:t>з</w:t>
      </w:r>
      <w:bookmarkEnd w:id="182"/>
      <w:r>
        <w:t>)</w:t>
      </w:r>
      <w:r>
        <w:tab/>
        <w:t>оказание инвалидам помощи в преодолении барьеров, мешающих получению ими государственных и муниципальных услуг наравне с другими лицами.</w:t>
      </w:r>
      <w:bookmarkEnd w:id="183"/>
    </w:p>
    <w:p w:rsidR="00226AB2" w:rsidRDefault="00EF55E9">
      <w:pPr>
        <w:pStyle w:val="11"/>
        <w:keepNext/>
        <w:keepLines/>
        <w:numPr>
          <w:ilvl w:val="0"/>
          <w:numId w:val="4"/>
        </w:numPr>
        <w:tabs>
          <w:tab w:val="left" w:pos="715"/>
        </w:tabs>
        <w:jc w:val="center"/>
      </w:pPr>
      <w:bookmarkStart w:id="184" w:name="bookmark224"/>
      <w:bookmarkStart w:id="185" w:name="bookmark222"/>
      <w:bookmarkStart w:id="186" w:name="bookmark223"/>
      <w:bookmarkStart w:id="187" w:name="bookmark225"/>
      <w:bookmarkEnd w:id="184"/>
      <w:r>
        <w:t>Показатели доступности и качества муниципальной услуги</w:t>
      </w:r>
      <w:bookmarkEnd w:id="185"/>
      <w:bookmarkEnd w:id="186"/>
      <w:bookmarkEnd w:id="187"/>
    </w:p>
    <w:p w:rsidR="00226AB2" w:rsidRDefault="00EF55E9">
      <w:pPr>
        <w:pStyle w:val="1"/>
        <w:numPr>
          <w:ilvl w:val="1"/>
          <w:numId w:val="4"/>
        </w:numPr>
        <w:tabs>
          <w:tab w:val="left" w:pos="1471"/>
        </w:tabs>
        <w:ind w:firstLine="720"/>
        <w:jc w:val="both"/>
      </w:pPr>
      <w:bookmarkStart w:id="188" w:name="bookmark226"/>
      <w:bookmarkEnd w:id="188"/>
      <w:r>
        <w:t>Основными показателями доступности предоставления муниципальной услуги являются:</w:t>
      </w:r>
    </w:p>
    <w:p w:rsidR="00226AB2" w:rsidRDefault="00EF55E9">
      <w:pPr>
        <w:pStyle w:val="1"/>
        <w:tabs>
          <w:tab w:val="left" w:pos="1017"/>
        </w:tabs>
        <w:ind w:firstLine="720"/>
        <w:jc w:val="both"/>
      </w:pPr>
      <w:bookmarkStart w:id="189" w:name="bookmark227"/>
      <w:r>
        <w:t>а</w:t>
      </w:r>
      <w:bookmarkEnd w:id="189"/>
      <w:r>
        <w:t>)</w:t>
      </w:r>
      <w:r>
        <w:tab/>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226AB2" w:rsidRDefault="00EF55E9">
      <w:pPr>
        <w:pStyle w:val="1"/>
        <w:tabs>
          <w:tab w:val="left" w:pos="1036"/>
        </w:tabs>
        <w:ind w:firstLine="720"/>
        <w:jc w:val="both"/>
      </w:pPr>
      <w:bookmarkStart w:id="190" w:name="bookmark228"/>
      <w:r>
        <w:t>б</w:t>
      </w:r>
      <w:bookmarkEnd w:id="190"/>
      <w:r>
        <w:t>)</w:t>
      </w:r>
      <w:r>
        <w:tab/>
        <w:t>возможность получения заявителем уведомлений о предоставлении муниципальной услуги с помощью Единого портала;</w:t>
      </w:r>
    </w:p>
    <w:p w:rsidR="00226AB2" w:rsidRDefault="00EF55E9">
      <w:pPr>
        <w:pStyle w:val="1"/>
        <w:tabs>
          <w:tab w:val="left" w:pos="1046"/>
        </w:tabs>
        <w:ind w:firstLine="720"/>
        <w:jc w:val="both"/>
      </w:pPr>
      <w:bookmarkStart w:id="191" w:name="bookmark229"/>
      <w:r>
        <w:t>в</w:t>
      </w:r>
      <w:bookmarkEnd w:id="191"/>
      <w:r>
        <w:t>)</w:t>
      </w:r>
      <w:r>
        <w:tab/>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226AB2" w:rsidRDefault="00EF55E9">
      <w:pPr>
        <w:pStyle w:val="1"/>
        <w:numPr>
          <w:ilvl w:val="1"/>
          <w:numId w:val="4"/>
        </w:numPr>
        <w:tabs>
          <w:tab w:val="left" w:pos="1471"/>
        </w:tabs>
        <w:ind w:firstLine="720"/>
        <w:jc w:val="both"/>
      </w:pPr>
      <w:bookmarkStart w:id="192" w:name="bookmark230"/>
      <w:bookmarkEnd w:id="192"/>
      <w:r>
        <w:t>Основными показателями качества предоставления муниципальной услуги являются:</w:t>
      </w:r>
    </w:p>
    <w:p w:rsidR="00226AB2" w:rsidRDefault="00EF55E9">
      <w:pPr>
        <w:pStyle w:val="1"/>
        <w:tabs>
          <w:tab w:val="left" w:pos="1022"/>
        </w:tabs>
        <w:ind w:firstLine="720"/>
        <w:jc w:val="both"/>
      </w:pPr>
      <w:bookmarkStart w:id="193" w:name="bookmark231"/>
      <w:r>
        <w:t>а</w:t>
      </w:r>
      <w:bookmarkEnd w:id="193"/>
      <w:r>
        <w:t>)</w:t>
      </w:r>
      <w:r>
        <w:tab/>
        <w:t>своевременность предоставления муниципальной услуги в соответствии со</w:t>
      </w:r>
      <w:r w:rsidR="00D70D0D">
        <w:t> </w:t>
      </w:r>
      <w:r>
        <w:t xml:space="preserve">стандартом ее предоставления, установленным настоящим Административным </w:t>
      </w:r>
      <w:r>
        <w:lastRenderedPageBreak/>
        <w:t>регламентом;</w:t>
      </w:r>
    </w:p>
    <w:p w:rsidR="00226AB2" w:rsidRDefault="00EF55E9">
      <w:pPr>
        <w:pStyle w:val="1"/>
        <w:tabs>
          <w:tab w:val="left" w:pos="1041"/>
        </w:tabs>
        <w:ind w:firstLine="720"/>
        <w:jc w:val="both"/>
      </w:pPr>
      <w:bookmarkStart w:id="194" w:name="bookmark232"/>
      <w:r>
        <w:t>б</w:t>
      </w:r>
      <w:bookmarkEnd w:id="194"/>
      <w:r>
        <w:t>)</w:t>
      </w:r>
      <w:r>
        <w:tab/>
        <w:t>минимально возможное количество взаимодействий гражданина с должностными лицами, участвующими в предоставлении муниципальной услуги;</w:t>
      </w:r>
    </w:p>
    <w:p w:rsidR="00226AB2" w:rsidRDefault="00EF55E9">
      <w:pPr>
        <w:pStyle w:val="1"/>
        <w:tabs>
          <w:tab w:val="left" w:pos="1036"/>
        </w:tabs>
        <w:ind w:firstLine="720"/>
        <w:jc w:val="both"/>
      </w:pPr>
      <w:bookmarkStart w:id="195" w:name="bookmark233"/>
      <w:r>
        <w:t>в</w:t>
      </w:r>
      <w:bookmarkEnd w:id="195"/>
      <w:r>
        <w:t>)</w:t>
      </w:r>
      <w:r>
        <w:tab/>
        <w:t>отсутствие обоснованных жалоб на действия (бездействие) сотрудников и</w:t>
      </w:r>
      <w:r w:rsidR="00D70D0D">
        <w:t> </w:t>
      </w:r>
      <w:r>
        <w:t>их</w:t>
      </w:r>
      <w:r w:rsidR="00D70D0D">
        <w:t> </w:t>
      </w:r>
      <w:r>
        <w:t>некорректное (невнимательное) отношение к заявителям;</w:t>
      </w:r>
    </w:p>
    <w:p w:rsidR="00226AB2" w:rsidRDefault="00EF55E9">
      <w:pPr>
        <w:pStyle w:val="1"/>
        <w:tabs>
          <w:tab w:val="left" w:pos="1036"/>
        </w:tabs>
        <w:ind w:firstLine="720"/>
        <w:jc w:val="both"/>
      </w:pPr>
      <w:bookmarkStart w:id="196" w:name="bookmark234"/>
      <w:r>
        <w:t>г</w:t>
      </w:r>
      <w:bookmarkEnd w:id="196"/>
      <w:r>
        <w:t>)</w:t>
      </w:r>
      <w:r>
        <w:tab/>
        <w:t>отсутствие нарушений установленных сроков в процессе предоставления муниципальной услуги;</w:t>
      </w:r>
    </w:p>
    <w:p w:rsidR="00226AB2" w:rsidRDefault="00EF55E9">
      <w:pPr>
        <w:pStyle w:val="1"/>
        <w:tabs>
          <w:tab w:val="left" w:pos="1041"/>
        </w:tabs>
        <w:spacing w:after="260"/>
        <w:ind w:firstLine="720"/>
        <w:jc w:val="both"/>
      </w:pPr>
      <w:bookmarkStart w:id="197" w:name="bookmark235"/>
      <w:r>
        <w:t>д</w:t>
      </w:r>
      <w:bookmarkEnd w:id="197"/>
      <w:r>
        <w:t>)</w:t>
      </w:r>
      <w:r>
        <w:tab/>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удовлетворении(частичном удовлетворении)требований заявителей.</w:t>
      </w:r>
    </w:p>
    <w:p w:rsidR="00226AB2" w:rsidRDefault="00EF55E9">
      <w:pPr>
        <w:pStyle w:val="11"/>
        <w:keepNext/>
        <w:keepLines/>
        <w:numPr>
          <w:ilvl w:val="0"/>
          <w:numId w:val="4"/>
        </w:numPr>
        <w:tabs>
          <w:tab w:val="left" w:pos="409"/>
        </w:tabs>
        <w:jc w:val="center"/>
      </w:pPr>
      <w:bookmarkStart w:id="198" w:name="bookmark238"/>
      <w:bookmarkStart w:id="199" w:name="bookmark236"/>
      <w:bookmarkStart w:id="200" w:name="bookmark237"/>
      <w:bookmarkStart w:id="201" w:name="bookmark239"/>
      <w:bookmarkEnd w:id="198"/>
      <w:r>
        <w:t>Иные требования к предоставлению государственной услуги</w:t>
      </w:r>
      <w:bookmarkEnd w:id="199"/>
      <w:bookmarkEnd w:id="200"/>
      <w:bookmarkEnd w:id="201"/>
    </w:p>
    <w:p w:rsidR="00226AB2" w:rsidRDefault="00EF55E9" w:rsidP="00643F52">
      <w:pPr>
        <w:pStyle w:val="1"/>
        <w:numPr>
          <w:ilvl w:val="1"/>
          <w:numId w:val="4"/>
        </w:numPr>
        <w:tabs>
          <w:tab w:val="left" w:pos="1272"/>
        </w:tabs>
        <w:ind w:firstLine="720"/>
        <w:jc w:val="both"/>
      </w:pPr>
      <w:bookmarkStart w:id="202" w:name="bookmark242"/>
      <w:bookmarkStart w:id="203" w:name="bookmark240"/>
      <w:bookmarkStart w:id="204" w:name="bookmark241"/>
      <w:bookmarkEnd w:id="202"/>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bookmarkEnd w:id="203"/>
      <w:bookmarkEnd w:id="204"/>
      <w:r w:rsidR="00643F52">
        <w:t>.</w:t>
      </w:r>
    </w:p>
    <w:p w:rsidR="00226AB2" w:rsidRDefault="00EF55E9" w:rsidP="00643F52">
      <w:pPr>
        <w:pStyle w:val="1"/>
        <w:numPr>
          <w:ilvl w:val="2"/>
          <w:numId w:val="4"/>
        </w:numPr>
        <w:tabs>
          <w:tab w:val="left" w:pos="1430"/>
        </w:tabs>
        <w:ind w:firstLine="720"/>
        <w:jc w:val="both"/>
      </w:pPr>
      <w:bookmarkStart w:id="205" w:name="bookmark243"/>
      <w:bookmarkEnd w:id="205"/>
      <w:r>
        <w:t>Услуги, необходимые и обязательные для предоставления муниципальной услуги, отсутствуют.</w:t>
      </w:r>
    </w:p>
    <w:p w:rsidR="00226AB2" w:rsidRDefault="00EF55E9">
      <w:pPr>
        <w:pStyle w:val="1"/>
        <w:numPr>
          <w:ilvl w:val="2"/>
          <w:numId w:val="4"/>
        </w:numPr>
        <w:tabs>
          <w:tab w:val="left" w:pos="1436"/>
        </w:tabs>
        <w:ind w:firstLine="720"/>
        <w:jc w:val="both"/>
      </w:pPr>
      <w:bookmarkStart w:id="206" w:name="bookmark244"/>
      <w:bookmarkEnd w:id="206"/>
      <w:r>
        <w:t>При предоставлении муниципальной услуги запрещается требовать от</w:t>
      </w:r>
      <w:r w:rsidR="00D70D0D">
        <w:t> </w:t>
      </w:r>
      <w:r>
        <w:t>заявителя:</w:t>
      </w:r>
    </w:p>
    <w:p w:rsidR="00226AB2" w:rsidRDefault="00EF55E9">
      <w:pPr>
        <w:pStyle w:val="1"/>
        <w:tabs>
          <w:tab w:val="left" w:pos="1014"/>
        </w:tabs>
        <w:spacing w:after="60"/>
        <w:ind w:firstLine="720"/>
        <w:jc w:val="both"/>
      </w:pPr>
      <w:bookmarkStart w:id="207" w:name="bookmark245"/>
      <w:r>
        <w:t>а</w:t>
      </w:r>
      <w:bookmarkEnd w:id="207"/>
      <w:r>
        <w:t>)</w:t>
      </w:r>
      <w: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6AB2" w:rsidRDefault="00EF55E9">
      <w:pPr>
        <w:pStyle w:val="1"/>
        <w:tabs>
          <w:tab w:val="left" w:pos="1038"/>
        </w:tabs>
        <w:ind w:firstLine="720"/>
        <w:jc w:val="both"/>
      </w:pPr>
      <w:bookmarkStart w:id="208" w:name="bookmark246"/>
      <w:r>
        <w:t>б</w:t>
      </w:r>
      <w:bookmarkEnd w:id="208"/>
      <w:r>
        <w:t>)</w:t>
      </w:r>
      <w:r>
        <w:tab/>
        <w:t>представления документов и информации, которые в соответствии с</w:t>
      </w:r>
      <w:r w:rsidR="00D70D0D">
        <w:t> </w:t>
      </w:r>
      <w:r>
        <w:t xml:space="preserve">нормативными правовыми актами Российской Федерации и </w:t>
      </w:r>
      <w:r w:rsidR="00643F52" w:rsidRPr="00643F52">
        <w:rPr>
          <w:iCs/>
        </w:rPr>
        <w:t>Белгородской области</w:t>
      </w:r>
      <w:r w:rsidRPr="00643F52">
        <w:rPr>
          <w:iCs/>
        </w:rPr>
        <w:t>,</w:t>
      </w:r>
      <w:r>
        <w:t xml:space="preserve"> муниципальными правовыми актами, государственных органов, органов местного самоуправления и(или)</w:t>
      </w:r>
      <w:r w:rsidR="00643F52">
        <w:t xml:space="preserve"> </w:t>
      </w:r>
      <w:r>
        <w:t>подведомственных государственным органам и органам местного самоуправления организаций, участвующих в предоставлении муниципальных услуг, за</w:t>
      </w:r>
      <w:r w:rsidR="00D70D0D">
        <w:t> </w:t>
      </w:r>
      <w:r>
        <w:t>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(далее-Федеральный закон № 210-ФЗ);</w:t>
      </w:r>
    </w:p>
    <w:p w:rsidR="00226AB2" w:rsidRDefault="00EF55E9">
      <w:pPr>
        <w:pStyle w:val="1"/>
        <w:tabs>
          <w:tab w:val="left" w:pos="1042"/>
        </w:tabs>
        <w:ind w:firstLine="720"/>
        <w:jc w:val="both"/>
      </w:pPr>
      <w:bookmarkStart w:id="209" w:name="bookmark247"/>
      <w:r>
        <w:t>в</w:t>
      </w:r>
      <w:bookmarkEnd w:id="209"/>
      <w:r>
        <w:t>)</w:t>
      </w:r>
      <w:r>
        <w:tab/>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w:t>
      </w:r>
      <w:r w:rsidR="00D70D0D">
        <w:t> </w:t>
      </w:r>
      <w:r>
        <w:t>исключением следующих случаев:</w:t>
      </w:r>
    </w:p>
    <w:p w:rsidR="00226AB2" w:rsidRDefault="00EF55E9">
      <w:pPr>
        <w:pStyle w:val="1"/>
        <w:numPr>
          <w:ilvl w:val="0"/>
          <w:numId w:val="9"/>
        </w:numPr>
        <w:tabs>
          <w:tab w:val="left" w:pos="1028"/>
        </w:tabs>
        <w:ind w:firstLine="720"/>
        <w:jc w:val="both"/>
      </w:pPr>
      <w:bookmarkStart w:id="210" w:name="bookmark248"/>
      <w:bookmarkEnd w:id="210"/>
      <w:r>
        <w:t>изменение требований нормативных правовых актов, касающихся предоставления муниципальной услуги, после первоначальной подачи заявления о</w:t>
      </w:r>
      <w:r w:rsidR="00D70D0D">
        <w:t> </w:t>
      </w:r>
      <w:r>
        <w:t>предоставлении муниципальной услуги;</w:t>
      </w:r>
    </w:p>
    <w:p w:rsidR="00226AB2" w:rsidRDefault="00EF55E9">
      <w:pPr>
        <w:pStyle w:val="1"/>
        <w:numPr>
          <w:ilvl w:val="0"/>
          <w:numId w:val="9"/>
        </w:numPr>
        <w:tabs>
          <w:tab w:val="left" w:pos="1033"/>
        </w:tabs>
        <w:ind w:firstLine="720"/>
        <w:jc w:val="both"/>
      </w:pPr>
      <w:bookmarkStart w:id="211" w:name="bookmark249"/>
      <w:bookmarkEnd w:id="211"/>
      <w:r>
        <w:t xml:space="preserve">наличие ошибок в заявлении о предоставлении муниципальной услуги и </w:t>
      </w:r>
      <w:r w:rsidR="00D70D0D">
        <w:t> </w:t>
      </w:r>
      <w:r>
        <w:t>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6AB2" w:rsidRDefault="00EF55E9">
      <w:pPr>
        <w:pStyle w:val="1"/>
        <w:numPr>
          <w:ilvl w:val="0"/>
          <w:numId w:val="9"/>
        </w:numPr>
        <w:tabs>
          <w:tab w:val="left" w:pos="1033"/>
        </w:tabs>
        <w:ind w:firstLine="720"/>
        <w:jc w:val="both"/>
      </w:pPr>
      <w:bookmarkStart w:id="212" w:name="bookmark250"/>
      <w:bookmarkEnd w:id="212"/>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6AB2" w:rsidRDefault="00EF55E9">
      <w:pPr>
        <w:pStyle w:val="1"/>
        <w:numPr>
          <w:ilvl w:val="0"/>
          <w:numId w:val="9"/>
        </w:numPr>
        <w:tabs>
          <w:tab w:val="left" w:pos="1047"/>
        </w:tabs>
        <w:ind w:firstLine="720"/>
        <w:jc w:val="both"/>
      </w:pPr>
      <w:bookmarkStart w:id="213" w:name="bookmark251"/>
      <w:bookmarkEnd w:id="213"/>
      <w:r>
        <w:t>выявление документально подтвержденного факта (признаков) ошибочного или</w:t>
      </w:r>
    </w:p>
    <w:p w:rsidR="007025F9" w:rsidRDefault="00EF55E9" w:rsidP="00D80A19">
      <w:pPr>
        <w:pStyle w:val="1"/>
        <w:tabs>
          <w:tab w:val="left" w:pos="7925"/>
        </w:tabs>
        <w:ind w:firstLine="0"/>
        <w:jc w:val="both"/>
      </w:pPr>
      <w:r>
        <w:t>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643F52">
        <w:t xml:space="preserve"> </w:t>
      </w:r>
      <w:r>
        <w:t>210-ФЗ, при</w:t>
      </w:r>
      <w:r w:rsidR="00643F52">
        <w:t xml:space="preserve"> </w:t>
      </w:r>
      <w: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80A19" w:rsidRPr="00D80A19" w:rsidRDefault="00D80A19" w:rsidP="00D80A19">
      <w:pPr>
        <w:pStyle w:val="1"/>
        <w:tabs>
          <w:tab w:val="left" w:pos="7925"/>
        </w:tabs>
        <w:ind w:firstLine="0"/>
        <w:jc w:val="both"/>
      </w:pPr>
    </w:p>
    <w:p w:rsidR="00226AB2" w:rsidRDefault="00EF55E9">
      <w:pPr>
        <w:pStyle w:val="1"/>
        <w:spacing w:after="260"/>
        <w:ind w:firstLine="0"/>
        <w:jc w:val="center"/>
      </w:pPr>
      <w:r>
        <w:rPr>
          <w:b/>
          <w:bCs/>
        </w:rPr>
        <w:t>Раздел III. Состав, последовательность и сроки выполнения</w:t>
      </w:r>
      <w:r>
        <w:rPr>
          <w:b/>
          <w:bCs/>
        </w:rPr>
        <w:br/>
        <w:t>административных процедур</w:t>
      </w:r>
    </w:p>
    <w:p w:rsidR="00226AB2" w:rsidRDefault="00EF55E9">
      <w:pPr>
        <w:pStyle w:val="11"/>
        <w:keepNext/>
        <w:keepLines/>
        <w:numPr>
          <w:ilvl w:val="0"/>
          <w:numId w:val="4"/>
        </w:numPr>
        <w:tabs>
          <w:tab w:val="left" w:pos="2226"/>
        </w:tabs>
        <w:ind w:left="1760"/>
        <w:jc w:val="both"/>
      </w:pPr>
      <w:bookmarkStart w:id="214" w:name="bookmark254"/>
      <w:bookmarkStart w:id="215" w:name="bookmark252"/>
      <w:bookmarkStart w:id="216" w:name="bookmark253"/>
      <w:bookmarkStart w:id="217" w:name="bookmark255"/>
      <w:bookmarkEnd w:id="214"/>
      <w:r>
        <w:t>Исчерпывающий перечень административных процедур</w:t>
      </w:r>
      <w:bookmarkEnd w:id="215"/>
      <w:bookmarkEnd w:id="216"/>
      <w:bookmarkEnd w:id="217"/>
    </w:p>
    <w:p w:rsidR="00226AB2" w:rsidRDefault="00EF55E9">
      <w:pPr>
        <w:pStyle w:val="1"/>
        <w:numPr>
          <w:ilvl w:val="1"/>
          <w:numId w:val="4"/>
        </w:numPr>
        <w:tabs>
          <w:tab w:val="left" w:pos="1344"/>
        </w:tabs>
        <w:ind w:firstLine="720"/>
        <w:jc w:val="both"/>
      </w:pPr>
      <w:bookmarkStart w:id="218" w:name="bookmark258"/>
      <w:bookmarkStart w:id="219" w:name="bookmark256"/>
      <w:bookmarkStart w:id="220" w:name="bookmark257"/>
      <w:bookmarkEnd w:id="218"/>
      <w:r>
        <w:t>Предоставление муниципальной услуги включает в себя следующие административные процедуры:</w:t>
      </w:r>
      <w:bookmarkEnd w:id="219"/>
      <w:bookmarkEnd w:id="220"/>
    </w:p>
    <w:p w:rsidR="00226AB2" w:rsidRDefault="00EF55E9">
      <w:pPr>
        <w:pStyle w:val="1"/>
        <w:tabs>
          <w:tab w:val="left" w:pos="1085"/>
        </w:tabs>
        <w:ind w:firstLine="720"/>
        <w:jc w:val="both"/>
      </w:pPr>
      <w:bookmarkStart w:id="221" w:name="bookmark259"/>
      <w:r>
        <w:t>а</w:t>
      </w:r>
      <w:bookmarkEnd w:id="221"/>
      <w:r>
        <w:t>)</w:t>
      </w:r>
      <w:r>
        <w:tab/>
        <w:t>прием, проверка документов и регистрация заявления;</w:t>
      </w:r>
    </w:p>
    <w:p w:rsidR="00226AB2" w:rsidRDefault="00EF55E9">
      <w:pPr>
        <w:pStyle w:val="1"/>
        <w:tabs>
          <w:tab w:val="left" w:pos="1090"/>
        </w:tabs>
        <w:ind w:firstLine="720"/>
        <w:jc w:val="both"/>
      </w:pPr>
      <w:bookmarkStart w:id="222" w:name="bookmark260"/>
      <w:r>
        <w:t>б</w:t>
      </w:r>
      <w:bookmarkEnd w:id="222"/>
      <w:r>
        <w:t>)</w:t>
      </w:r>
      <w:r>
        <w:tab/>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(далее-СМЭВ);</w:t>
      </w:r>
    </w:p>
    <w:p w:rsidR="00226AB2" w:rsidRDefault="00EF55E9">
      <w:pPr>
        <w:pStyle w:val="1"/>
        <w:tabs>
          <w:tab w:val="left" w:pos="1104"/>
        </w:tabs>
        <w:ind w:firstLine="720"/>
        <w:jc w:val="both"/>
      </w:pPr>
      <w:bookmarkStart w:id="223" w:name="bookmark261"/>
      <w:r>
        <w:t>в</w:t>
      </w:r>
      <w:bookmarkEnd w:id="223"/>
      <w:r>
        <w:t>)</w:t>
      </w:r>
      <w:r>
        <w:tab/>
        <w:t>подготовка акта обследования;</w:t>
      </w:r>
    </w:p>
    <w:p w:rsidR="00226AB2" w:rsidRDefault="00EF55E9">
      <w:pPr>
        <w:pStyle w:val="1"/>
        <w:tabs>
          <w:tab w:val="left" w:pos="1104"/>
        </w:tabs>
        <w:ind w:firstLine="720"/>
        <w:jc w:val="both"/>
      </w:pPr>
      <w:bookmarkStart w:id="224" w:name="bookmark262"/>
      <w:r>
        <w:t>г</w:t>
      </w:r>
      <w:bookmarkEnd w:id="224"/>
      <w:r>
        <w:t>)</w:t>
      </w:r>
      <w:r>
        <w:tab/>
        <w:t>направление начислений компенсационной стоимости (при наличии);</w:t>
      </w:r>
    </w:p>
    <w:p w:rsidR="00226AB2" w:rsidRDefault="00EF55E9">
      <w:pPr>
        <w:pStyle w:val="1"/>
        <w:tabs>
          <w:tab w:val="left" w:pos="1109"/>
        </w:tabs>
        <w:ind w:firstLine="720"/>
        <w:jc w:val="both"/>
      </w:pPr>
      <w:bookmarkStart w:id="225" w:name="bookmark263"/>
      <w:r>
        <w:t>д</w:t>
      </w:r>
      <w:bookmarkEnd w:id="225"/>
      <w:r>
        <w:t>)</w:t>
      </w:r>
      <w:r>
        <w:tab/>
        <w:t>рассмотрение документов и сведений;</w:t>
      </w:r>
    </w:p>
    <w:p w:rsidR="00226AB2" w:rsidRDefault="00EF55E9">
      <w:pPr>
        <w:pStyle w:val="1"/>
        <w:tabs>
          <w:tab w:val="left" w:pos="1109"/>
        </w:tabs>
        <w:ind w:firstLine="720"/>
        <w:jc w:val="both"/>
      </w:pPr>
      <w:bookmarkStart w:id="226" w:name="bookmark264"/>
      <w:r>
        <w:t>е</w:t>
      </w:r>
      <w:bookmarkEnd w:id="226"/>
      <w:r>
        <w:t>)</w:t>
      </w:r>
      <w:r>
        <w:tab/>
        <w:t>принятие решения;</w:t>
      </w:r>
    </w:p>
    <w:p w:rsidR="00226AB2" w:rsidRDefault="00EF55E9">
      <w:pPr>
        <w:pStyle w:val="1"/>
        <w:tabs>
          <w:tab w:val="left" w:pos="1152"/>
        </w:tabs>
        <w:ind w:firstLine="720"/>
        <w:jc w:val="both"/>
      </w:pPr>
      <w:bookmarkStart w:id="227" w:name="bookmark265"/>
      <w:r>
        <w:t>ж</w:t>
      </w:r>
      <w:bookmarkEnd w:id="227"/>
      <w:r>
        <w:t>)</w:t>
      </w:r>
      <w:r>
        <w:tab/>
        <w:t>выдача результата.</w:t>
      </w:r>
    </w:p>
    <w:p w:rsidR="00226AB2" w:rsidRDefault="00EF55E9" w:rsidP="00643F52">
      <w:pPr>
        <w:pStyle w:val="1"/>
        <w:tabs>
          <w:tab w:val="left" w:pos="8957"/>
        </w:tabs>
        <w:ind w:firstLine="720"/>
        <w:jc w:val="both"/>
      </w:pPr>
      <w:r>
        <w:t>Описание административных процедур представлено в Приложении №</w:t>
      </w:r>
      <w:r w:rsidR="00643F52">
        <w:t xml:space="preserve"> </w:t>
      </w:r>
      <w:r>
        <w:t>3 к</w:t>
      </w:r>
      <w:bookmarkStart w:id="228" w:name="bookmark266"/>
      <w:r w:rsidR="00D70D0D">
        <w:t> </w:t>
      </w:r>
      <w:r>
        <w:t>настоящему Административному регламенту.</w:t>
      </w:r>
      <w:bookmarkEnd w:id="228"/>
    </w:p>
    <w:p w:rsidR="00643F52" w:rsidRDefault="00643F52" w:rsidP="00643F52">
      <w:pPr>
        <w:pStyle w:val="1"/>
        <w:tabs>
          <w:tab w:val="left" w:pos="8957"/>
        </w:tabs>
        <w:ind w:firstLine="720"/>
        <w:jc w:val="both"/>
      </w:pPr>
    </w:p>
    <w:p w:rsidR="00226AB2" w:rsidRDefault="00EF55E9">
      <w:pPr>
        <w:pStyle w:val="11"/>
        <w:keepNext/>
        <w:keepLines/>
        <w:numPr>
          <w:ilvl w:val="0"/>
          <w:numId w:val="4"/>
        </w:numPr>
        <w:tabs>
          <w:tab w:val="left" w:pos="1535"/>
        </w:tabs>
        <w:ind w:left="1900" w:hanging="1080"/>
      </w:pPr>
      <w:bookmarkStart w:id="229" w:name="bookmark269"/>
      <w:bookmarkStart w:id="230" w:name="bookmark267"/>
      <w:bookmarkStart w:id="231" w:name="bookmark268"/>
      <w:bookmarkStart w:id="232" w:name="bookmark270"/>
      <w:bookmarkEnd w:id="229"/>
      <w:r>
        <w:t>Перечень административных процедур(действий) при предоставлении муниципальной услуги услуг в электронной форме</w:t>
      </w:r>
      <w:bookmarkEnd w:id="230"/>
      <w:bookmarkEnd w:id="231"/>
      <w:bookmarkEnd w:id="232"/>
    </w:p>
    <w:p w:rsidR="00226AB2" w:rsidRDefault="00EF55E9">
      <w:pPr>
        <w:pStyle w:val="1"/>
        <w:numPr>
          <w:ilvl w:val="1"/>
          <w:numId w:val="4"/>
        </w:numPr>
        <w:tabs>
          <w:tab w:val="left" w:pos="1344"/>
        </w:tabs>
        <w:ind w:firstLine="720"/>
        <w:jc w:val="both"/>
      </w:pPr>
      <w:bookmarkStart w:id="233" w:name="bookmark271"/>
      <w:bookmarkEnd w:id="233"/>
      <w:r>
        <w:t>При предоставлении муниципальной услуги в электронной форме заявителю обеспечиваются:</w:t>
      </w:r>
    </w:p>
    <w:p w:rsidR="00226AB2" w:rsidRDefault="00EF55E9">
      <w:pPr>
        <w:pStyle w:val="1"/>
        <w:tabs>
          <w:tab w:val="left" w:pos="1080"/>
        </w:tabs>
        <w:ind w:firstLine="720"/>
        <w:jc w:val="both"/>
      </w:pPr>
      <w:bookmarkStart w:id="234" w:name="bookmark272"/>
      <w:r>
        <w:t>а</w:t>
      </w:r>
      <w:bookmarkEnd w:id="234"/>
      <w:r>
        <w:t>)</w:t>
      </w:r>
      <w:r>
        <w:tab/>
        <w:t>получение информации о порядке и сроках предоставления муниципальной услуги;</w:t>
      </w:r>
    </w:p>
    <w:p w:rsidR="00226AB2" w:rsidRDefault="00EF55E9">
      <w:pPr>
        <w:pStyle w:val="1"/>
        <w:tabs>
          <w:tab w:val="left" w:pos="1104"/>
        </w:tabs>
        <w:ind w:firstLine="720"/>
        <w:jc w:val="both"/>
      </w:pPr>
      <w:bookmarkStart w:id="235" w:name="bookmark273"/>
      <w:r>
        <w:t>б</w:t>
      </w:r>
      <w:bookmarkEnd w:id="235"/>
      <w:r>
        <w:t>)</w:t>
      </w:r>
      <w:r>
        <w:tab/>
        <w:t>формирование заявления;</w:t>
      </w:r>
    </w:p>
    <w:p w:rsidR="00226AB2" w:rsidRDefault="00EF55E9">
      <w:pPr>
        <w:pStyle w:val="1"/>
        <w:tabs>
          <w:tab w:val="left" w:pos="1090"/>
        </w:tabs>
        <w:ind w:firstLine="720"/>
        <w:jc w:val="both"/>
      </w:pPr>
      <w:bookmarkStart w:id="236" w:name="bookmark274"/>
      <w:r>
        <w:t>в</w:t>
      </w:r>
      <w:bookmarkEnd w:id="236"/>
      <w:r>
        <w:t>)</w:t>
      </w:r>
      <w:r>
        <w:tab/>
        <w:t>прием и регистрация Уполномоченным органом заявления и иных документов, необходимых для предоставления муниципальной услуги;</w:t>
      </w:r>
    </w:p>
    <w:p w:rsidR="00226AB2" w:rsidRDefault="00EF55E9">
      <w:pPr>
        <w:pStyle w:val="1"/>
        <w:tabs>
          <w:tab w:val="left" w:pos="1104"/>
        </w:tabs>
        <w:ind w:firstLine="720"/>
        <w:jc w:val="both"/>
      </w:pPr>
      <w:bookmarkStart w:id="237" w:name="bookmark275"/>
      <w:r>
        <w:t>г</w:t>
      </w:r>
      <w:bookmarkEnd w:id="237"/>
      <w:r>
        <w:t>)</w:t>
      </w:r>
      <w:r>
        <w:tab/>
        <w:t>получение результата предоставления муниципальной услуги;</w:t>
      </w:r>
    </w:p>
    <w:p w:rsidR="00226AB2" w:rsidRDefault="00EF55E9">
      <w:pPr>
        <w:pStyle w:val="1"/>
        <w:tabs>
          <w:tab w:val="left" w:pos="1109"/>
        </w:tabs>
        <w:ind w:firstLine="720"/>
        <w:jc w:val="both"/>
      </w:pPr>
      <w:bookmarkStart w:id="238" w:name="bookmark276"/>
      <w:r>
        <w:t>д</w:t>
      </w:r>
      <w:bookmarkEnd w:id="238"/>
      <w:r>
        <w:t>)</w:t>
      </w:r>
      <w:r>
        <w:tab/>
        <w:t>получение сведений о ходе рассмотрения заявления;</w:t>
      </w:r>
    </w:p>
    <w:p w:rsidR="00226AB2" w:rsidRDefault="00EF55E9">
      <w:pPr>
        <w:pStyle w:val="1"/>
        <w:tabs>
          <w:tab w:val="left" w:pos="1109"/>
        </w:tabs>
        <w:ind w:firstLine="720"/>
        <w:jc w:val="both"/>
      </w:pPr>
      <w:bookmarkStart w:id="239" w:name="bookmark277"/>
      <w:r>
        <w:t>е</w:t>
      </w:r>
      <w:bookmarkEnd w:id="239"/>
      <w:r>
        <w:t>)</w:t>
      </w:r>
      <w:r>
        <w:tab/>
        <w:t>осуществление оценки качества предоставления муниципальной услуги;</w:t>
      </w:r>
    </w:p>
    <w:p w:rsidR="00226AB2" w:rsidRDefault="00EF55E9">
      <w:pPr>
        <w:pStyle w:val="1"/>
        <w:tabs>
          <w:tab w:val="left" w:pos="1138"/>
        </w:tabs>
        <w:spacing w:after="260"/>
        <w:ind w:firstLine="720"/>
        <w:jc w:val="both"/>
      </w:pPr>
      <w:bookmarkStart w:id="240" w:name="bookmark279"/>
      <w:bookmarkStart w:id="241" w:name="bookmark278"/>
      <w:r>
        <w:t>ж</w:t>
      </w:r>
      <w:bookmarkEnd w:id="240"/>
      <w:r>
        <w:t>)</w:t>
      </w:r>
      <w:r>
        <w:tab/>
        <w:t>досудебное (внесудебное) обжалование решений и действий(бездействия)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bookmarkEnd w:id="241"/>
    </w:p>
    <w:p w:rsidR="00226AB2" w:rsidRDefault="00EF55E9">
      <w:pPr>
        <w:pStyle w:val="11"/>
        <w:keepNext/>
        <w:keepLines/>
        <w:numPr>
          <w:ilvl w:val="0"/>
          <w:numId w:val="4"/>
        </w:numPr>
        <w:tabs>
          <w:tab w:val="left" w:pos="1750"/>
        </w:tabs>
        <w:ind w:left="3620" w:hanging="2600"/>
      </w:pPr>
      <w:bookmarkStart w:id="242" w:name="bookmark282"/>
      <w:bookmarkStart w:id="243" w:name="bookmark280"/>
      <w:bookmarkStart w:id="244" w:name="bookmark281"/>
      <w:bookmarkStart w:id="245" w:name="bookmark283"/>
      <w:bookmarkEnd w:id="242"/>
      <w:r>
        <w:t>Порядок осуществления административных процедур (действий) в электронной форме</w:t>
      </w:r>
      <w:bookmarkEnd w:id="243"/>
      <w:bookmarkEnd w:id="244"/>
      <w:bookmarkEnd w:id="245"/>
    </w:p>
    <w:p w:rsidR="00226AB2" w:rsidRDefault="00EF55E9">
      <w:pPr>
        <w:pStyle w:val="1"/>
        <w:numPr>
          <w:ilvl w:val="1"/>
          <w:numId w:val="4"/>
        </w:numPr>
        <w:tabs>
          <w:tab w:val="left" w:pos="1344"/>
        </w:tabs>
        <w:ind w:firstLine="720"/>
        <w:jc w:val="both"/>
      </w:pPr>
      <w:bookmarkStart w:id="246" w:name="bookmark284"/>
      <w:bookmarkEnd w:id="246"/>
      <w:r>
        <w:t>Формирование заявления.</w:t>
      </w:r>
    </w:p>
    <w:p w:rsidR="00226AB2" w:rsidRDefault="00EF55E9">
      <w:pPr>
        <w:pStyle w:val="1"/>
        <w:ind w:firstLine="720"/>
        <w:jc w:val="both"/>
      </w:pPr>
      <w: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226AB2" w:rsidRDefault="00EF55E9">
      <w:pPr>
        <w:pStyle w:val="1"/>
        <w:ind w:firstLine="720"/>
        <w:jc w:val="both"/>
      </w:pPr>
      <w: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w:t>
      </w:r>
      <w:r w:rsidR="00D70D0D">
        <w:t> </w:t>
      </w:r>
      <w:r>
        <w:t>характере выявленной ошибки и порядке ее устранения посредством информационного сообщения непосредственно в электронной форме заявления.</w:t>
      </w:r>
    </w:p>
    <w:p w:rsidR="00226AB2" w:rsidRDefault="00EF55E9">
      <w:pPr>
        <w:pStyle w:val="1"/>
        <w:ind w:firstLine="720"/>
        <w:jc w:val="both"/>
      </w:pPr>
      <w:r>
        <w:t>При формировании заявления заявителю обеспечивается:</w:t>
      </w:r>
    </w:p>
    <w:p w:rsidR="00226AB2" w:rsidRDefault="00EF55E9">
      <w:pPr>
        <w:pStyle w:val="1"/>
        <w:tabs>
          <w:tab w:val="left" w:pos="365"/>
        </w:tabs>
        <w:ind w:firstLine="720"/>
        <w:jc w:val="both"/>
      </w:pPr>
      <w:bookmarkStart w:id="247" w:name="bookmark285"/>
      <w:r>
        <w:rPr>
          <w:shd w:val="clear" w:color="auto" w:fill="FFFFFF"/>
        </w:rPr>
        <w:t>а</w:t>
      </w:r>
      <w:bookmarkEnd w:id="247"/>
      <w:r>
        <w:rPr>
          <w:shd w:val="clear" w:color="auto" w:fill="FFFFFF"/>
        </w:rPr>
        <w:t>)</w:t>
      </w:r>
      <w: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226AB2" w:rsidRDefault="00EF55E9">
      <w:pPr>
        <w:pStyle w:val="1"/>
        <w:spacing w:after="60"/>
        <w:ind w:firstLine="720"/>
        <w:jc w:val="both"/>
      </w:pPr>
      <w:r>
        <w:t>б</w:t>
      </w:r>
      <w:r w:rsidR="007025F9">
        <w:t>)</w:t>
      </w:r>
      <w:r>
        <w:t xml:space="preserve"> возможность печати на бумажном носителе копии электронной формы</w:t>
      </w:r>
    </w:p>
    <w:p w:rsidR="00226AB2" w:rsidRDefault="00EF55E9">
      <w:pPr>
        <w:pStyle w:val="1"/>
        <w:ind w:firstLine="720"/>
        <w:jc w:val="both"/>
      </w:pPr>
      <w:r>
        <w:t>заявления;</w:t>
      </w:r>
    </w:p>
    <w:p w:rsidR="00226AB2" w:rsidRDefault="00EF55E9">
      <w:pPr>
        <w:pStyle w:val="1"/>
        <w:tabs>
          <w:tab w:val="left" w:pos="1023"/>
        </w:tabs>
        <w:ind w:firstLine="720"/>
        <w:jc w:val="both"/>
      </w:pPr>
      <w:bookmarkStart w:id="248" w:name="bookmark286"/>
      <w:r>
        <w:t>в</w:t>
      </w:r>
      <w:bookmarkEnd w:id="248"/>
      <w:r>
        <w:t>)</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26AB2" w:rsidRDefault="00EF55E9">
      <w:pPr>
        <w:pStyle w:val="1"/>
        <w:tabs>
          <w:tab w:val="left" w:pos="1033"/>
        </w:tabs>
        <w:ind w:firstLine="720"/>
        <w:jc w:val="both"/>
      </w:pPr>
      <w:bookmarkStart w:id="249" w:name="bookmark287"/>
      <w:r>
        <w:t>г</w:t>
      </w:r>
      <w:bookmarkEnd w:id="249"/>
      <w:r>
        <w:t>)</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226AB2" w:rsidRDefault="00EF55E9">
      <w:pPr>
        <w:pStyle w:val="1"/>
        <w:tabs>
          <w:tab w:val="left" w:pos="1042"/>
        </w:tabs>
        <w:ind w:firstLine="720"/>
        <w:jc w:val="both"/>
      </w:pPr>
      <w:bookmarkStart w:id="250" w:name="bookmark288"/>
      <w:r>
        <w:t>д</w:t>
      </w:r>
      <w:bookmarkEnd w:id="250"/>
      <w:r>
        <w:t>)</w:t>
      </w:r>
      <w:r>
        <w:tab/>
        <w:t>возможность вернуться на любой из этапов заполнения электронной формы заявления без потери ранее введенной информации;</w:t>
      </w:r>
    </w:p>
    <w:p w:rsidR="00226AB2" w:rsidRDefault="00EF55E9">
      <w:pPr>
        <w:pStyle w:val="1"/>
        <w:tabs>
          <w:tab w:val="left" w:pos="1047"/>
        </w:tabs>
        <w:ind w:firstLine="720"/>
        <w:jc w:val="both"/>
      </w:pPr>
      <w:bookmarkStart w:id="251" w:name="bookmark289"/>
      <w:r>
        <w:t>е</w:t>
      </w:r>
      <w:bookmarkEnd w:id="251"/>
      <w:r>
        <w:t>)</w:t>
      </w:r>
      <w:r>
        <w:tab/>
        <w:t>возможность доступа заявителя на Едином портале, к ранее поданным им</w:t>
      </w:r>
      <w:r w:rsidR="00D70D0D">
        <w:t> </w:t>
      </w:r>
      <w:r>
        <w:t>заявлениям в течение не менее одного года, а также частично сформированных заявлений - в течение не менее 3 месяцев.</w:t>
      </w:r>
    </w:p>
    <w:p w:rsidR="00226AB2" w:rsidRDefault="00EF55E9">
      <w:pPr>
        <w:pStyle w:val="1"/>
        <w:ind w:firstLine="720"/>
        <w:jc w:val="both"/>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226AB2" w:rsidRDefault="00EF55E9">
      <w:pPr>
        <w:pStyle w:val="1"/>
        <w:numPr>
          <w:ilvl w:val="1"/>
          <w:numId w:val="4"/>
        </w:numPr>
        <w:tabs>
          <w:tab w:val="left" w:pos="1342"/>
        </w:tabs>
        <w:ind w:firstLine="720"/>
        <w:jc w:val="both"/>
      </w:pPr>
      <w:bookmarkStart w:id="252" w:name="bookmark290"/>
      <w:bookmarkEnd w:id="252"/>
      <w:r>
        <w:t>Уполномоченный орган обеспечивает в сроки, указанные в пунктах 14.1-14.2 настоящего Административного регламента:</w:t>
      </w:r>
    </w:p>
    <w:p w:rsidR="00226AB2" w:rsidRDefault="00EF55E9">
      <w:pPr>
        <w:pStyle w:val="1"/>
        <w:tabs>
          <w:tab w:val="left" w:pos="1018"/>
        </w:tabs>
        <w:ind w:firstLine="720"/>
        <w:jc w:val="both"/>
      </w:pPr>
      <w:bookmarkStart w:id="253" w:name="bookmark291"/>
      <w:r>
        <w:t>а</w:t>
      </w:r>
      <w:bookmarkEnd w:id="253"/>
      <w:r>
        <w:t>)</w:t>
      </w:r>
      <w:r>
        <w:tab/>
        <w:t xml:space="preserve">прием документов, необходимых для предоставления муниципальной услуги, </w:t>
      </w:r>
      <w:r w:rsidR="00984D6B">
        <w:t>и направление</w:t>
      </w:r>
      <w:r>
        <w:t xml:space="preserve"> заявителю электронного сообщения о поступлении заявления;</w:t>
      </w:r>
    </w:p>
    <w:p w:rsidR="00226AB2" w:rsidRDefault="00EF55E9">
      <w:pPr>
        <w:pStyle w:val="1"/>
        <w:tabs>
          <w:tab w:val="left" w:pos="1042"/>
        </w:tabs>
        <w:ind w:firstLine="720"/>
        <w:jc w:val="both"/>
      </w:pPr>
      <w:bookmarkStart w:id="254" w:name="bookmark292"/>
      <w:r>
        <w:t>б</w:t>
      </w:r>
      <w:bookmarkEnd w:id="254"/>
      <w:r>
        <w:t>)</w:t>
      </w:r>
      <w: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26AB2" w:rsidRDefault="00EF55E9">
      <w:pPr>
        <w:pStyle w:val="1"/>
        <w:numPr>
          <w:ilvl w:val="1"/>
          <w:numId w:val="4"/>
        </w:numPr>
        <w:tabs>
          <w:tab w:val="left" w:pos="1342"/>
        </w:tabs>
        <w:ind w:firstLine="720"/>
        <w:jc w:val="both"/>
      </w:pPr>
      <w:bookmarkStart w:id="255" w:name="bookmark293"/>
      <w:bookmarkEnd w:id="255"/>
      <w:r>
        <w:t>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(далее-ГИС).</w:t>
      </w:r>
    </w:p>
    <w:p w:rsidR="00226AB2" w:rsidRDefault="00EF55E9">
      <w:pPr>
        <w:pStyle w:val="1"/>
        <w:ind w:firstLine="720"/>
        <w:jc w:val="both"/>
      </w:pPr>
      <w:r>
        <w:t>Ответственное должностное лицо:</w:t>
      </w:r>
    </w:p>
    <w:p w:rsidR="00226AB2" w:rsidRDefault="00EF55E9">
      <w:pPr>
        <w:pStyle w:val="1"/>
        <w:ind w:firstLine="720"/>
        <w:jc w:val="both"/>
      </w:pPr>
      <w:r>
        <w:t>проверяет наличие электронных заявлений, поступивших посредством Единого портала, с периодичностью не реже 2 раз в день;</w:t>
      </w:r>
    </w:p>
    <w:p w:rsidR="00226AB2" w:rsidRDefault="00EF55E9">
      <w:pPr>
        <w:pStyle w:val="1"/>
        <w:ind w:firstLine="720"/>
        <w:jc w:val="both"/>
      </w:pPr>
      <w:r>
        <w:t>рассматривает поступившие заявления и приложенные образы документов (документы);</w:t>
      </w:r>
    </w:p>
    <w:p w:rsidR="00226AB2" w:rsidRDefault="00EF55E9">
      <w:pPr>
        <w:pStyle w:val="1"/>
        <w:ind w:firstLine="720"/>
        <w:jc w:val="both"/>
      </w:pPr>
      <w:r>
        <w:t>производит действия в соответствии с пунктом 18.1 настоящего Административного регламента.</w:t>
      </w:r>
    </w:p>
    <w:p w:rsidR="00226AB2" w:rsidRDefault="00EF55E9">
      <w:pPr>
        <w:pStyle w:val="1"/>
        <w:numPr>
          <w:ilvl w:val="1"/>
          <w:numId w:val="4"/>
        </w:numPr>
        <w:tabs>
          <w:tab w:val="left" w:pos="1342"/>
        </w:tabs>
        <w:ind w:firstLine="720"/>
        <w:jc w:val="both"/>
      </w:pPr>
      <w:bookmarkStart w:id="256" w:name="bookmark294"/>
      <w:bookmarkEnd w:id="256"/>
      <w:r>
        <w:t>Заявителю в качестве результата предоставления муниципальной услуги обеспечивается возможность получения документа:</w:t>
      </w:r>
    </w:p>
    <w:p w:rsidR="00226AB2" w:rsidRDefault="00EF55E9">
      <w:pPr>
        <w:pStyle w:val="1"/>
        <w:ind w:firstLine="72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226AB2" w:rsidRDefault="00EF55E9">
      <w:pPr>
        <w:pStyle w:val="1"/>
        <w:ind w:firstLine="720"/>
        <w:jc w:val="both"/>
      </w:pPr>
      <w: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w:t>
      </w:r>
      <w:r>
        <w:lastRenderedPageBreak/>
        <w:t>центре.</w:t>
      </w:r>
    </w:p>
    <w:p w:rsidR="00226AB2" w:rsidRDefault="00EF55E9">
      <w:pPr>
        <w:pStyle w:val="1"/>
        <w:numPr>
          <w:ilvl w:val="1"/>
          <w:numId w:val="4"/>
        </w:numPr>
        <w:tabs>
          <w:tab w:val="left" w:pos="1342"/>
        </w:tabs>
        <w:ind w:firstLine="720"/>
        <w:jc w:val="both"/>
      </w:pPr>
      <w:bookmarkStart w:id="257" w:name="bookmark295"/>
      <w:bookmarkEnd w:id="257"/>
      <w: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w:t>
      </w:r>
      <w:r w:rsidR="00D70D0D">
        <w:t> </w:t>
      </w:r>
      <w:r>
        <w:t>также информацию о дальнейших действиях в личном кабинете по собственной инициативе, в любое время.</w:t>
      </w:r>
    </w:p>
    <w:p w:rsidR="00226AB2" w:rsidRDefault="00EF55E9">
      <w:pPr>
        <w:pStyle w:val="1"/>
        <w:ind w:firstLine="720"/>
        <w:jc w:val="both"/>
      </w:pPr>
      <w:r>
        <w:t>При предоставлении муниципальной услуги в электронной форме заявителю направляется:</w:t>
      </w:r>
    </w:p>
    <w:p w:rsidR="00226AB2" w:rsidRDefault="00EF55E9">
      <w:pPr>
        <w:pStyle w:val="1"/>
        <w:tabs>
          <w:tab w:val="left" w:pos="1023"/>
        </w:tabs>
        <w:ind w:firstLine="740"/>
        <w:jc w:val="both"/>
      </w:pPr>
      <w:bookmarkStart w:id="258" w:name="bookmark296"/>
      <w:r>
        <w:t>а</w:t>
      </w:r>
      <w:bookmarkEnd w:id="258"/>
      <w:r>
        <w:t>)</w:t>
      </w:r>
      <w: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26AB2" w:rsidRDefault="00EF55E9">
      <w:pPr>
        <w:pStyle w:val="1"/>
        <w:tabs>
          <w:tab w:val="left" w:pos="1033"/>
        </w:tabs>
        <w:ind w:firstLine="740"/>
        <w:jc w:val="both"/>
      </w:pPr>
      <w:bookmarkStart w:id="259" w:name="bookmark297"/>
      <w:r>
        <w:t>б</w:t>
      </w:r>
      <w:bookmarkEnd w:id="259"/>
      <w:r>
        <w:t>)</w:t>
      </w:r>
      <w:r>
        <w:tab/>
        <w:t>уведомление о результатах рассмотрения документов, необходимых для</w:t>
      </w:r>
      <w:r w:rsidR="00D70D0D">
        <w:t> </w:t>
      </w:r>
      <w:r>
        <w:t>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w:t>
      </w:r>
      <w:r w:rsidR="00D70D0D">
        <w:t> </w:t>
      </w:r>
      <w:r>
        <w:t>предоставлении муниципальной услуги.</w:t>
      </w:r>
    </w:p>
    <w:p w:rsidR="00226AB2" w:rsidRDefault="00EF55E9">
      <w:pPr>
        <w:pStyle w:val="1"/>
        <w:numPr>
          <w:ilvl w:val="1"/>
          <w:numId w:val="4"/>
        </w:numPr>
        <w:tabs>
          <w:tab w:val="left" w:pos="1397"/>
        </w:tabs>
        <w:ind w:firstLine="740"/>
        <w:jc w:val="both"/>
      </w:pPr>
      <w:bookmarkStart w:id="260" w:name="bookmark298"/>
      <w:bookmarkEnd w:id="260"/>
      <w:r>
        <w:t>Оценка качества предоставления муниципальной услуги.</w:t>
      </w:r>
    </w:p>
    <w:p w:rsidR="00226AB2" w:rsidRDefault="00EF55E9" w:rsidP="00AC6B3C">
      <w:pPr>
        <w:pStyle w:val="1"/>
        <w:tabs>
          <w:tab w:val="left" w:pos="6062"/>
        </w:tabs>
        <w:ind w:firstLine="740"/>
        <w:jc w:val="both"/>
      </w:pPr>
      <w:r>
        <w:t>Оценка качества предоставления муниципальной услуги осуществляется в</w:t>
      </w:r>
      <w:r w:rsidR="00D70D0D">
        <w:t> </w:t>
      </w:r>
      <w:r>
        <w:t>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AC6B3C">
        <w:t xml:space="preserve"> </w:t>
      </w:r>
      <w:r>
        <w:t>1284 «Об оценке гражданами</w:t>
      </w:r>
      <w:r w:rsidR="00AC6B3C">
        <w:t xml:space="preserve"> </w:t>
      </w:r>
      <w:r>
        <w:t>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26AB2" w:rsidRDefault="00EF55E9" w:rsidP="00343C1A">
      <w:pPr>
        <w:pStyle w:val="1"/>
        <w:numPr>
          <w:ilvl w:val="1"/>
          <w:numId w:val="4"/>
        </w:numPr>
        <w:tabs>
          <w:tab w:val="left" w:pos="1397"/>
        </w:tabs>
        <w:ind w:firstLine="720"/>
        <w:jc w:val="both"/>
      </w:pPr>
      <w:bookmarkStart w:id="261" w:name="bookmark299"/>
      <w:bookmarkEnd w:id="261"/>
      <w:r>
        <w:t>Заявителю обеспечивается возможность направления жалобы на решения,</w:t>
      </w:r>
      <w:r w:rsidR="00343C1A">
        <w:t xml:space="preserve"> </w:t>
      </w:r>
      <w:r>
        <w:t>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w:t>
      </w:r>
      <w:r w:rsidR="00AC6B3C">
        <w:t xml:space="preserve"> </w:t>
      </w:r>
      <w:r>
        <w:t>210-ФЗ и в порядке, установленном постановлением</w:t>
      </w:r>
      <w:bookmarkStart w:id="262" w:name="bookmark300"/>
      <w:r w:rsidR="00AC6B3C">
        <w:t xml:space="preserve"> </w:t>
      </w:r>
      <w:r>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действий(бездействия),совершенных при предоставлении государственных и муниципальных услуг.</w:t>
      </w:r>
      <w:bookmarkEnd w:id="262"/>
    </w:p>
    <w:p w:rsidR="00AC6B3C" w:rsidRDefault="00AC6B3C" w:rsidP="00AC6B3C">
      <w:pPr>
        <w:pStyle w:val="1"/>
        <w:tabs>
          <w:tab w:val="left" w:pos="3058"/>
        </w:tabs>
        <w:ind w:firstLine="0"/>
        <w:jc w:val="both"/>
      </w:pPr>
    </w:p>
    <w:p w:rsidR="00226AB2" w:rsidRDefault="00EF55E9">
      <w:pPr>
        <w:pStyle w:val="1"/>
        <w:spacing w:after="260"/>
        <w:ind w:firstLine="860"/>
        <w:jc w:val="both"/>
      </w:pPr>
      <w:r>
        <w:rPr>
          <w:b/>
          <w:bCs/>
        </w:rPr>
        <w:t>Раздел IV. Формы контроля за исполнением административного регламента</w:t>
      </w:r>
    </w:p>
    <w:p w:rsidR="00226AB2" w:rsidRDefault="00EF55E9">
      <w:pPr>
        <w:pStyle w:val="1"/>
        <w:numPr>
          <w:ilvl w:val="0"/>
          <w:numId w:val="4"/>
        </w:numPr>
        <w:tabs>
          <w:tab w:val="left" w:pos="946"/>
        </w:tabs>
        <w:spacing w:after="260"/>
        <w:ind w:firstLine="0"/>
        <w:jc w:val="center"/>
      </w:pPr>
      <w:bookmarkStart w:id="263" w:name="bookmark302"/>
      <w:bookmarkStart w:id="264" w:name="bookmark301"/>
      <w:bookmarkEnd w:id="263"/>
      <w:r>
        <w:rPr>
          <w:b/>
          <w:bCs/>
        </w:rPr>
        <w:t>Порядок осуществления текущего контроля за соблюдение и исполнением</w:t>
      </w:r>
      <w:r>
        <w:rPr>
          <w:b/>
          <w:bCs/>
        </w:rPr>
        <w:br/>
        <w:t>ответственными должностными лицами положений регламента и иных</w:t>
      </w:r>
      <w:r>
        <w:rPr>
          <w:b/>
          <w:bCs/>
        </w:rPr>
        <w:br/>
        <w:t>нормативных правовых актов, устанавливающих требования к предоставлению</w:t>
      </w:r>
      <w:r>
        <w:rPr>
          <w:b/>
          <w:bCs/>
        </w:rPr>
        <w:br/>
        <w:t>муниципальной услуги, а также принятием ими решений</w:t>
      </w:r>
      <w:bookmarkEnd w:id="264"/>
    </w:p>
    <w:p w:rsidR="00226AB2" w:rsidRDefault="00EF55E9" w:rsidP="00AC6B3C">
      <w:pPr>
        <w:pStyle w:val="1"/>
        <w:numPr>
          <w:ilvl w:val="1"/>
          <w:numId w:val="4"/>
        </w:numPr>
        <w:tabs>
          <w:tab w:val="left" w:pos="1397"/>
        </w:tabs>
        <w:ind w:firstLine="740"/>
        <w:jc w:val="both"/>
      </w:pPr>
      <w:bookmarkStart w:id="265" w:name="bookmark303"/>
      <w:bookmarkEnd w:id="265"/>
      <w:r>
        <w:lastRenderedPageBreak/>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26AB2" w:rsidRDefault="00EF55E9" w:rsidP="00AC6B3C">
      <w:pPr>
        <w:pStyle w:val="1"/>
        <w:ind w:firstLine="74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26AB2" w:rsidRDefault="00EF55E9">
      <w:pPr>
        <w:pStyle w:val="1"/>
        <w:ind w:firstLine="740"/>
        <w:jc w:val="both"/>
      </w:pPr>
      <w:r>
        <w:t>Текущий контроль осуществляется путем проведения проверок:</w:t>
      </w:r>
    </w:p>
    <w:p w:rsidR="00226AB2" w:rsidRDefault="00EF55E9">
      <w:pPr>
        <w:pStyle w:val="1"/>
        <w:tabs>
          <w:tab w:val="left" w:pos="1048"/>
        </w:tabs>
        <w:ind w:firstLine="740"/>
        <w:jc w:val="both"/>
      </w:pPr>
      <w:bookmarkStart w:id="266" w:name="bookmark304"/>
      <w:r>
        <w:t>а</w:t>
      </w:r>
      <w:bookmarkEnd w:id="266"/>
      <w:r>
        <w:t>)</w:t>
      </w:r>
      <w:r>
        <w:tab/>
        <w:t>решений о предоставлении (об отказе в предоставлении) муниципальной услуги;</w:t>
      </w:r>
    </w:p>
    <w:p w:rsidR="00226AB2" w:rsidRDefault="00EF55E9">
      <w:pPr>
        <w:pStyle w:val="1"/>
        <w:tabs>
          <w:tab w:val="left" w:pos="1067"/>
        </w:tabs>
        <w:ind w:firstLine="740"/>
        <w:jc w:val="both"/>
      </w:pPr>
      <w:bookmarkStart w:id="267" w:name="bookmark305"/>
      <w:r>
        <w:t>б</w:t>
      </w:r>
      <w:bookmarkEnd w:id="267"/>
      <w:r>
        <w:t>)</w:t>
      </w:r>
      <w:r>
        <w:tab/>
        <w:t>выявления и устранения нарушений прав граждан;</w:t>
      </w:r>
    </w:p>
    <w:p w:rsidR="002F6B56" w:rsidRDefault="00EF55E9" w:rsidP="00D80A19">
      <w:pPr>
        <w:pStyle w:val="1"/>
        <w:tabs>
          <w:tab w:val="left" w:pos="1033"/>
        </w:tabs>
        <w:spacing w:after="260"/>
        <w:ind w:firstLine="740"/>
        <w:jc w:val="both"/>
      </w:pPr>
      <w:bookmarkStart w:id="268" w:name="bookmark307"/>
      <w:bookmarkStart w:id="269" w:name="bookmark306"/>
      <w:r>
        <w:t>в</w:t>
      </w:r>
      <w:bookmarkEnd w:id="268"/>
      <w:r>
        <w:t>)</w:t>
      </w:r>
      <w:r>
        <w:tab/>
        <w:t>рассмотрения, принятия решений и подготовки ответов на обращения граждан, содержащие жалобы на решения, действия (бездействие) должностных лиц.</w:t>
      </w:r>
      <w:bookmarkEnd w:id="269"/>
    </w:p>
    <w:p w:rsidR="00226AB2" w:rsidRDefault="00EF55E9">
      <w:pPr>
        <w:pStyle w:val="1"/>
        <w:numPr>
          <w:ilvl w:val="0"/>
          <w:numId w:val="4"/>
        </w:numPr>
        <w:tabs>
          <w:tab w:val="left" w:pos="1492"/>
        </w:tabs>
        <w:spacing w:after="260"/>
        <w:ind w:firstLine="0"/>
        <w:jc w:val="center"/>
      </w:pPr>
      <w:bookmarkStart w:id="270" w:name="bookmark308"/>
      <w:bookmarkEnd w:id="270"/>
      <w:r>
        <w:rPr>
          <w:b/>
          <w:bCs/>
        </w:rPr>
        <w:t>Порядок и периодичность осуществления плановых и внеплановых</w:t>
      </w:r>
      <w:r>
        <w:rPr>
          <w:b/>
          <w:bCs/>
        </w:rPr>
        <w:br/>
        <w:t>проверок полноты и качества предоставления муниципальной услуги, в том числе</w:t>
      </w:r>
      <w:r>
        <w:rPr>
          <w:b/>
          <w:bCs/>
        </w:rPr>
        <w:br/>
        <w:t>порядок и формы контроля за полнотой и качеством предоставления</w:t>
      </w:r>
      <w:r>
        <w:rPr>
          <w:b/>
          <w:bCs/>
        </w:rPr>
        <w:br/>
        <w:t>муниципальной услуги</w:t>
      </w:r>
    </w:p>
    <w:p w:rsidR="00226AB2" w:rsidRDefault="00EF55E9">
      <w:pPr>
        <w:pStyle w:val="1"/>
        <w:numPr>
          <w:ilvl w:val="1"/>
          <w:numId w:val="4"/>
        </w:numPr>
        <w:tabs>
          <w:tab w:val="left" w:pos="1492"/>
        </w:tabs>
        <w:ind w:firstLine="740"/>
        <w:jc w:val="both"/>
      </w:pPr>
      <w:bookmarkStart w:id="271" w:name="bookmark309"/>
      <w:bookmarkEnd w:id="271"/>
      <w:r>
        <w:t>Контроль за полнотой и качеством предоставления муниципальной услуги включает в себя проведение плановых и внеплановых проверок.</w:t>
      </w:r>
    </w:p>
    <w:p w:rsidR="00226AB2" w:rsidRDefault="00EF55E9">
      <w:pPr>
        <w:pStyle w:val="1"/>
        <w:numPr>
          <w:ilvl w:val="1"/>
          <w:numId w:val="4"/>
        </w:numPr>
        <w:tabs>
          <w:tab w:val="left" w:pos="1492"/>
        </w:tabs>
        <w:ind w:firstLine="740"/>
        <w:jc w:val="both"/>
      </w:pPr>
      <w:bookmarkStart w:id="272" w:name="bookmark310"/>
      <w:bookmarkEnd w:id="272"/>
      <w: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226AB2" w:rsidRDefault="00EF55E9">
      <w:pPr>
        <w:pStyle w:val="1"/>
        <w:ind w:firstLine="740"/>
        <w:jc w:val="both"/>
      </w:pPr>
      <w:r>
        <w:t>При плановой проверке полноты и качества предоставления муниципальной услуги контролю подлежат:</w:t>
      </w:r>
    </w:p>
    <w:p w:rsidR="00226AB2" w:rsidRDefault="00EF55E9">
      <w:pPr>
        <w:pStyle w:val="1"/>
        <w:ind w:firstLine="740"/>
        <w:jc w:val="both"/>
      </w:pPr>
      <w:r>
        <w:t>соблюдение сроков предоставления муниципальной услуги; соблюдение положений настоящего Административного регламента;</w:t>
      </w:r>
    </w:p>
    <w:p w:rsidR="00226AB2" w:rsidRDefault="00EF55E9">
      <w:pPr>
        <w:pStyle w:val="1"/>
        <w:ind w:firstLine="740"/>
        <w:jc w:val="both"/>
      </w:pPr>
      <w:r>
        <w:t>правильность и обоснованность принятого решения об отказе в предоставлении муниципальной услуги.</w:t>
      </w:r>
    </w:p>
    <w:p w:rsidR="00226AB2" w:rsidRDefault="00EF55E9">
      <w:pPr>
        <w:pStyle w:val="1"/>
        <w:ind w:firstLine="740"/>
        <w:jc w:val="both"/>
      </w:pPr>
      <w:r>
        <w:t>Основанием для проведения внеплановых проверок являются:</w:t>
      </w:r>
    </w:p>
    <w:p w:rsidR="00226AB2" w:rsidRDefault="00EF55E9">
      <w:pPr>
        <w:pStyle w:val="1"/>
        <w:tabs>
          <w:tab w:val="left" w:pos="1023"/>
        </w:tabs>
        <w:ind w:firstLine="740"/>
        <w:jc w:val="both"/>
      </w:pPr>
      <w:bookmarkStart w:id="273" w:name="bookmark311"/>
      <w:r>
        <w:t>а</w:t>
      </w:r>
      <w:bookmarkEnd w:id="273"/>
      <w:r>
        <w:t>)</w:t>
      </w:r>
      <w:r>
        <w:ta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AC6B3C" w:rsidRPr="00AC6B3C">
        <w:rPr>
          <w:iCs/>
        </w:rPr>
        <w:t>Белгородской области</w:t>
      </w:r>
      <w:r w:rsidR="00AC6B3C">
        <w:t>,</w:t>
      </w:r>
      <w:r>
        <w:t xml:space="preserve"> нормативных правовых актов органов местного самоуправления</w:t>
      </w:r>
      <w:r w:rsidRPr="00AC6B3C">
        <w:rPr>
          <w:iCs/>
        </w:rPr>
        <w:t>;</w:t>
      </w:r>
    </w:p>
    <w:p w:rsidR="00226AB2" w:rsidRDefault="00EF55E9">
      <w:pPr>
        <w:pStyle w:val="1"/>
        <w:tabs>
          <w:tab w:val="left" w:pos="1038"/>
        </w:tabs>
        <w:spacing w:after="260"/>
        <w:ind w:firstLine="740"/>
        <w:jc w:val="both"/>
      </w:pPr>
      <w:bookmarkStart w:id="274" w:name="bookmark313"/>
      <w:bookmarkStart w:id="275" w:name="bookmark312"/>
      <w:r>
        <w:t>б</w:t>
      </w:r>
      <w:bookmarkEnd w:id="274"/>
      <w:r>
        <w:t>)</w:t>
      </w:r>
      <w:r>
        <w:tab/>
        <w:t>обращения граждан и юридических лиц на нарушения законодательства, в том числе на качество предоставления муниципальной услуги.</w:t>
      </w:r>
      <w:bookmarkEnd w:id="275"/>
    </w:p>
    <w:p w:rsidR="00226AB2" w:rsidRDefault="00EF55E9">
      <w:pPr>
        <w:pStyle w:val="1"/>
        <w:numPr>
          <w:ilvl w:val="0"/>
          <w:numId w:val="4"/>
        </w:numPr>
        <w:tabs>
          <w:tab w:val="left" w:pos="1492"/>
        </w:tabs>
        <w:spacing w:after="260"/>
        <w:ind w:firstLine="0"/>
        <w:jc w:val="center"/>
      </w:pPr>
      <w:bookmarkStart w:id="276" w:name="bookmark314"/>
      <w:bookmarkEnd w:id="276"/>
      <w:r>
        <w:rPr>
          <w:b/>
          <w:bCs/>
        </w:rPr>
        <w:t>Ответственность должностных лиц за решения и действия</w:t>
      </w:r>
      <w:r>
        <w:rPr>
          <w:b/>
          <w:bCs/>
        </w:rPr>
        <w:br/>
        <w:t>(бездействие), принимаемые (осуществляемые) ими в ходе предоставления</w:t>
      </w:r>
      <w:r>
        <w:rPr>
          <w:b/>
          <w:bCs/>
        </w:rPr>
        <w:br/>
        <w:t>муниципальной услуги</w:t>
      </w:r>
    </w:p>
    <w:p w:rsidR="00226AB2" w:rsidRDefault="00EF55E9">
      <w:pPr>
        <w:pStyle w:val="1"/>
        <w:numPr>
          <w:ilvl w:val="1"/>
          <w:numId w:val="4"/>
        </w:numPr>
        <w:tabs>
          <w:tab w:val="left" w:pos="1492"/>
        </w:tabs>
        <w:ind w:firstLine="740"/>
        <w:jc w:val="both"/>
      </w:pPr>
      <w:bookmarkStart w:id="277" w:name="bookmark315"/>
      <w:bookmarkEnd w:id="277"/>
      <w: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6F63D9">
        <w:t xml:space="preserve"> </w:t>
      </w:r>
      <w:r w:rsidR="006F63D9" w:rsidRPr="006F63D9">
        <w:rPr>
          <w:iCs/>
        </w:rPr>
        <w:t>Белгородской области</w:t>
      </w:r>
      <w:r w:rsidR="006F63D9">
        <w:rPr>
          <w:i/>
          <w:iCs/>
        </w:rPr>
        <w:t xml:space="preserve"> </w:t>
      </w:r>
      <w:r>
        <w:t>и нормативных правовых актов органов местного самоуправления осуществляется привлечение виновных лиц к ответственности в соответствии с</w:t>
      </w:r>
      <w:r w:rsidR="00D70D0D">
        <w:t> </w:t>
      </w:r>
      <w:r>
        <w:t>законодательством Российской Федерации.</w:t>
      </w:r>
    </w:p>
    <w:p w:rsidR="00984D6B" w:rsidRDefault="00EF55E9" w:rsidP="00D80A19">
      <w:pPr>
        <w:pStyle w:val="1"/>
        <w:spacing w:after="260"/>
        <w:ind w:firstLine="740"/>
        <w:jc w:val="both"/>
      </w:pPr>
      <w:r>
        <w:t xml:space="preserve">Персональная ответственность должностных лиц за правильность и своевременность принятия решения о </w:t>
      </w:r>
      <w:r w:rsidR="00AC6B3C">
        <w:t>предоставлении (</w:t>
      </w:r>
      <w:r>
        <w:t xml:space="preserve">об отказе в </w:t>
      </w:r>
      <w:r w:rsidR="00AC6B3C">
        <w:t>предоставлении) муниципальной</w:t>
      </w:r>
      <w:r>
        <w:t xml:space="preserve"> услуги закрепляется в их должностных регламентах в соответствии с требованиями законодательства.</w:t>
      </w:r>
    </w:p>
    <w:p w:rsidR="00767598" w:rsidRDefault="00767598" w:rsidP="00D80A19">
      <w:pPr>
        <w:pStyle w:val="1"/>
        <w:spacing w:after="260"/>
        <w:ind w:firstLine="740"/>
        <w:jc w:val="both"/>
      </w:pPr>
    </w:p>
    <w:p w:rsidR="00226AB2" w:rsidRDefault="00EF55E9">
      <w:pPr>
        <w:pStyle w:val="1"/>
        <w:numPr>
          <w:ilvl w:val="0"/>
          <w:numId w:val="4"/>
        </w:numPr>
        <w:tabs>
          <w:tab w:val="left" w:pos="1388"/>
        </w:tabs>
        <w:spacing w:after="260"/>
        <w:ind w:firstLine="0"/>
        <w:jc w:val="center"/>
      </w:pPr>
      <w:bookmarkStart w:id="278" w:name="bookmark317"/>
      <w:bookmarkStart w:id="279" w:name="bookmark316"/>
      <w:bookmarkEnd w:id="278"/>
      <w:r>
        <w:rPr>
          <w:b/>
          <w:bCs/>
        </w:rPr>
        <w:lastRenderedPageBreak/>
        <w:t>Требования к порядку и формам контроля за предоставлением</w:t>
      </w:r>
      <w:r>
        <w:rPr>
          <w:b/>
          <w:bCs/>
        </w:rPr>
        <w:br/>
        <w:t>муниципальной услуги, в том числе со стороны граждан, их объединений и</w:t>
      </w:r>
      <w:r>
        <w:rPr>
          <w:b/>
          <w:bCs/>
        </w:rPr>
        <w:br/>
        <w:t>организаций</w:t>
      </w:r>
      <w:bookmarkEnd w:id="279"/>
    </w:p>
    <w:p w:rsidR="00226AB2" w:rsidRDefault="00EF55E9">
      <w:pPr>
        <w:pStyle w:val="1"/>
        <w:numPr>
          <w:ilvl w:val="1"/>
          <w:numId w:val="4"/>
        </w:numPr>
        <w:tabs>
          <w:tab w:val="left" w:pos="1388"/>
        </w:tabs>
        <w:ind w:firstLine="720"/>
        <w:jc w:val="both"/>
      </w:pPr>
      <w:bookmarkStart w:id="280" w:name="bookmark318"/>
      <w:bookmarkEnd w:id="280"/>
      <w: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процедур(действий).</w:t>
      </w:r>
    </w:p>
    <w:p w:rsidR="00226AB2" w:rsidRDefault="00EF55E9">
      <w:pPr>
        <w:pStyle w:val="1"/>
        <w:ind w:firstLine="720"/>
        <w:jc w:val="both"/>
      </w:pPr>
      <w:r>
        <w:t>Граждане, их объединения и организации также имеют право:</w:t>
      </w:r>
    </w:p>
    <w:p w:rsidR="00226AB2" w:rsidRDefault="00EF55E9">
      <w:pPr>
        <w:pStyle w:val="1"/>
        <w:tabs>
          <w:tab w:val="left" w:pos="1014"/>
        </w:tabs>
        <w:ind w:firstLine="720"/>
        <w:jc w:val="both"/>
      </w:pPr>
      <w:bookmarkStart w:id="281" w:name="bookmark319"/>
      <w:r>
        <w:t>а</w:t>
      </w:r>
      <w:bookmarkEnd w:id="281"/>
      <w:r>
        <w:t>)</w:t>
      </w:r>
      <w:r>
        <w:tab/>
        <w:t>направлять замечания и предложения по улучшению доступности и качества предоставления муниципальной услуги;</w:t>
      </w:r>
    </w:p>
    <w:p w:rsidR="00226AB2" w:rsidRDefault="00EF55E9">
      <w:pPr>
        <w:pStyle w:val="1"/>
        <w:tabs>
          <w:tab w:val="left" w:pos="1038"/>
        </w:tabs>
        <w:ind w:firstLine="720"/>
        <w:jc w:val="both"/>
      </w:pPr>
      <w:bookmarkStart w:id="282" w:name="bookmark320"/>
      <w:r>
        <w:t>б</w:t>
      </w:r>
      <w:bookmarkEnd w:id="282"/>
      <w:r>
        <w:t>)</w:t>
      </w:r>
      <w:r>
        <w:tab/>
        <w:t>вносить предложения о мерах по устранению нарушений настоящего Административного регламента.</w:t>
      </w:r>
    </w:p>
    <w:p w:rsidR="00226AB2" w:rsidRDefault="00EF55E9">
      <w:pPr>
        <w:pStyle w:val="1"/>
        <w:numPr>
          <w:ilvl w:val="1"/>
          <w:numId w:val="4"/>
        </w:numPr>
        <w:tabs>
          <w:tab w:val="left" w:pos="1388"/>
        </w:tabs>
        <w:ind w:firstLine="720"/>
        <w:jc w:val="both"/>
      </w:pPr>
      <w:bookmarkStart w:id="283" w:name="bookmark321"/>
      <w:bookmarkEnd w:id="283"/>
      <w:r>
        <w:t>Должностные лица Уполномоченного органа принимают меры к</w:t>
      </w:r>
      <w:r w:rsidR="00D70D0D">
        <w:t> </w:t>
      </w:r>
      <w:r>
        <w:t>прекращению допущенных нарушений, устраняют причины и условия, способствующие совершению нарушений.</w:t>
      </w:r>
    </w:p>
    <w:p w:rsidR="00226AB2" w:rsidRDefault="00EF55E9">
      <w:pPr>
        <w:pStyle w:val="1"/>
        <w:spacing w:after="480"/>
        <w:ind w:firstLine="720"/>
        <w:jc w:val="both"/>
      </w:pPr>
      <w:bookmarkStart w:id="284" w:name="bookmark322"/>
      <w:r>
        <w:t>Информация о результатах рассмотрения замечаний и предложений граждан, их</w:t>
      </w:r>
      <w:r w:rsidR="00D70D0D">
        <w:t> </w:t>
      </w:r>
      <w:r>
        <w:t>объединений и организаций доводится до сведения лиц, направивших эти замечания и</w:t>
      </w:r>
      <w:r w:rsidR="00D70D0D">
        <w:t> </w:t>
      </w:r>
      <w:r>
        <w:t>предложения.</w:t>
      </w:r>
      <w:bookmarkEnd w:id="284"/>
    </w:p>
    <w:p w:rsidR="00226AB2" w:rsidRDefault="00EF55E9">
      <w:pPr>
        <w:pStyle w:val="1"/>
        <w:spacing w:after="260"/>
        <w:ind w:firstLine="0"/>
        <w:jc w:val="center"/>
      </w:pPr>
      <w:r>
        <w:rPr>
          <w:b/>
          <w:bCs/>
        </w:rPr>
        <w:t>Раздел V. Досудебный (внесудебный) порядок обжалования решений и</w:t>
      </w:r>
      <w:r>
        <w:rPr>
          <w:b/>
          <w:bCs/>
        </w:rPr>
        <w:br/>
        <w:t>действий</w:t>
      </w:r>
      <w:r w:rsidR="00343C1A">
        <w:rPr>
          <w:b/>
          <w:bCs/>
        </w:rPr>
        <w:t xml:space="preserve"> </w:t>
      </w:r>
      <w:r>
        <w:rPr>
          <w:b/>
          <w:bCs/>
        </w:rPr>
        <w:t>(бездействия) органа, предоставляющего государственную</w:t>
      </w:r>
      <w:r>
        <w:rPr>
          <w:b/>
          <w:bCs/>
        </w:rPr>
        <w:br/>
        <w:t>(муниципальную) услугу, а также их должностных лиц, государственных</w:t>
      </w:r>
      <w:r>
        <w:rPr>
          <w:b/>
          <w:bCs/>
        </w:rPr>
        <w:br/>
        <w:t>(муниципальных)</w:t>
      </w:r>
      <w:r w:rsidR="00343C1A">
        <w:rPr>
          <w:b/>
          <w:bCs/>
        </w:rPr>
        <w:t xml:space="preserve"> </w:t>
      </w:r>
      <w:r>
        <w:rPr>
          <w:b/>
          <w:bCs/>
        </w:rPr>
        <w:t>служащих</w:t>
      </w:r>
    </w:p>
    <w:p w:rsidR="00226AB2" w:rsidRDefault="00EF55E9">
      <w:pPr>
        <w:pStyle w:val="11"/>
        <w:keepNext/>
        <w:keepLines/>
        <w:numPr>
          <w:ilvl w:val="0"/>
          <w:numId w:val="4"/>
        </w:numPr>
        <w:tabs>
          <w:tab w:val="left" w:pos="423"/>
        </w:tabs>
        <w:jc w:val="center"/>
      </w:pPr>
      <w:bookmarkStart w:id="285" w:name="bookmark325"/>
      <w:bookmarkStart w:id="286" w:name="bookmark323"/>
      <w:bookmarkStart w:id="287" w:name="bookmark324"/>
      <w:bookmarkStart w:id="288" w:name="bookmark326"/>
      <w:bookmarkEnd w:id="285"/>
      <w:r>
        <w:t>Право заявителя на обжалование</w:t>
      </w:r>
      <w:bookmarkEnd w:id="286"/>
      <w:bookmarkEnd w:id="287"/>
      <w:bookmarkEnd w:id="288"/>
    </w:p>
    <w:p w:rsidR="00226AB2" w:rsidRDefault="00EF55E9">
      <w:pPr>
        <w:pStyle w:val="1"/>
        <w:spacing w:after="260"/>
        <w:ind w:firstLine="720"/>
        <w:jc w:val="both"/>
      </w:pPr>
      <w:bookmarkStart w:id="289" w:name="bookmark327"/>
      <w:bookmarkStart w:id="290" w:name="bookmark328"/>
      <w:r>
        <w:t>Заявитель имеет право на обжалование решения и(или)</w:t>
      </w:r>
      <w:r w:rsidR="006F63D9">
        <w:t xml:space="preserve"> </w:t>
      </w:r>
      <w:r>
        <w:t>действий (бездействия)</w:t>
      </w:r>
      <w:r w:rsidR="006F63D9">
        <w:t xml:space="preserve"> </w:t>
      </w:r>
      <w:r>
        <w:t xml:space="preserve">Уполномоченного органа, должностных лиц Уполномоченного </w:t>
      </w:r>
      <w:r w:rsidR="006F63D9">
        <w:t>органа, государственных</w:t>
      </w:r>
      <w:r>
        <w:t>(муниципальных)</w:t>
      </w:r>
      <w:r w:rsidR="00343C1A">
        <w:t xml:space="preserve"> </w:t>
      </w:r>
      <w:r w:rsidR="006F63D9">
        <w:t>служащих, многофункционального</w:t>
      </w:r>
      <w:r>
        <w:t xml:space="preserve"> центра, а также работника многофункционального центра при предоставлении муниципальной услуги в</w:t>
      </w:r>
      <w:r w:rsidR="00D70D0D">
        <w:t> </w:t>
      </w:r>
      <w:r>
        <w:t>досудебном(внесудебном)</w:t>
      </w:r>
      <w:r w:rsidR="00343C1A">
        <w:t xml:space="preserve"> </w:t>
      </w:r>
      <w:r>
        <w:t>порядке (далее-жалоба).</w:t>
      </w:r>
      <w:bookmarkEnd w:id="289"/>
      <w:bookmarkEnd w:id="290"/>
    </w:p>
    <w:p w:rsidR="006F63D9" w:rsidRDefault="006F63D9">
      <w:pPr>
        <w:pStyle w:val="1"/>
        <w:spacing w:after="260"/>
        <w:ind w:firstLine="720"/>
        <w:jc w:val="both"/>
      </w:pPr>
    </w:p>
    <w:p w:rsidR="00226AB2" w:rsidRDefault="00EF55E9">
      <w:pPr>
        <w:pStyle w:val="1"/>
        <w:numPr>
          <w:ilvl w:val="0"/>
          <w:numId w:val="4"/>
        </w:numPr>
        <w:tabs>
          <w:tab w:val="left" w:pos="1388"/>
        </w:tabs>
        <w:spacing w:after="260"/>
        <w:ind w:firstLine="0"/>
        <w:jc w:val="center"/>
      </w:pPr>
      <w:bookmarkStart w:id="291" w:name="bookmark329"/>
      <w:bookmarkEnd w:id="291"/>
      <w:r>
        <w:rPr>
          <w:b/>
          <w:bCs/>
        </w:rPr>
        <w:t>Органы местного самоуправления, организации и уполномоченные на</w:t>
      </w:r>
      <w:r>
        <w:rPr>
          <w:b/>
          <w:bCs/>
        </w:rPr>
        <w:br/>
        <w:t>рассмотрение жалобы лица, которым может быть направлена жалоба заявителя в</w:t>
      </w:r>
      <w:r>
        <w:rPr>
          <w:b/>
          <w:bCs/>
        </w:rPr>
        <w:br/>
        <w:t>досудебном(внесудебном)порядке</w:t>
      </w:r>
    </w:p>
    <w:p w:rsidR="00226AB2" w:rsidRDefault="00EF55E9">
      <w:pPr>
        <w:pStyle w:val="1"/>
        <w:numPr>
          <w:ilvl w:val="1"/>
          <w:numId w:val="4"/>
        </w:numPr>
        <w:tabs>
          <w:tab w:val="left" w:pos="1388"/>
        </w:tabs>
        <w:ind w:firstLine="720"/>
        <w:jc w:val="both"/>
      </w:pPr>
      <w:bookmarkStart w:id="292" w:name="bookmark330"/>
      <w:bookmarkEnd w:id="292"/>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26AB2" w:rsidRDefault="00EF55E9">
      <w:pPr>
        <w:pStyle w:val="1"/>
        <w:tabs>
          <w:tab w:val="left" w:pos="1023"/>
        </w:tabs>
        <w:ind w:firstLine="720"/>
        <w:jc w:val="both"/>
      </w:pPr>
      <w:bookmarkStart w:id="293" w:name="bookmark331"/>
      <w:r>
        <w:t>а</w:t>
      </w:r>
      <w:bookmarkEnd w:id="293"/>
      <w:r>
        <w:t>)</w:t>
      </w:r>
      <w:r>
        <w:tab/>
        <w:t>в Уполномоченный орган - на решение и(или)</w:t>
      </w:r>
      <w:r w:rsidR="006F63D9">
        <w:t xml:space="preserve"> </w:t>
      </w:r>
      <w:r>
        <w:t>действия</w:t>
      </w:r>
      <w:r w:rsidR="006F63D9">
        <w:t xml:space="preserve"> </w:t>
      </w:r>
      <w:r>
        <w:t>(бездействие)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26AB2" w:rsidRDefault="00EF55E9">
      <w:pPr>
        <w:pStyle w:val="1"/>
        <w:tabs>
          <w:tab w:val="left" w:pos="1038"/>
        </w:tabs>
        <w:ind w:firstLine="720"/>
        <w:jc w:val="both"/>
      </w:pPr>
      <w:bookmarkStart w:id="294" w:name="bookmark332"/>
      <w:r>
        <w:t>б</w:t>
      </w:r>
      <w:bookmarkEnd w:id="294"/>
      <w:r>
        <w:t>)</w:t>
      </w:r>
      <w:r>
        <w:tab/>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26AB2" w:rsidRDefault="00EF55E9">
      <w:pPr>
        <w:pStyle w:val="1"/>
        <w:tabs>
          <w:tab w:val="left" w:pos="1033"/>
        </w:tabs>
        <w:ind w:firstLine="720"/>
        <w:jc w:val="both"/>
      </w:pPr>
      <w:bookmarkStart w:id="295" w:name="bookmark333"/>
      <w:r>
        <w:t>в</w:t>
      </w:r>
      <w:bookmarkEnd w:id="295"/>
      <w:r>
        <w:t>)</w:t>
      </w:r>
      <w:r>
        <w:tab/>
        <w:t>к руководителю многофункционального центра - на решения и действия (бездействие)</w:t>
      </w:r>
      <w:r w:rsidR="00343C1A">
        <w:t xml:space="preserve"> </w:t>
      </w:r>
      <w:r>
        <w:t>работника многофункционального центра;</w:t>
      </w:r>
    </w:p>
    <w:p w:rsidR="00226AB2" w:rsidRDefault="00EF55E9">
      <w:pPr>
        <w:pStyle w:val="1"/>
        <w:tabs>
          <w:tab w:val="left" w:pos="1033"/>
        </w:tabs>
        <w:ind w:firstLine="720"/>
        <w:jc w:val="both"/>
      </w:pPr>
      <w:bookmarkStart w:id="296" w:name="bookmark334"/>
      <w:r>
        <w:t>г</w:t>
      </w:r>
      <w:bookmarkEnd w:id="296"/>
      <w:r>
        <w:t>)</w:t>
      </w:r>
      <w:r>
        <w:tab/>
        <w:t>к учредителю многофункционального центра - на решение и действия (бездействие) многофункционального центра.</w:t>
      </w:r>
    </w:p>
    <w:p w:rsidR="00226AB2" w:rsidRDefault="00EF55E9">
      <w:pPr>
        <w:pStyle w:val="1"/>
        <w:spacing w:after="60"/>
        <w:ind w:firstLine="720"/>
        <w:jc w:val="both"/>
      </w:pPr>
      <w:r>
        <w:lastRenderedPageBreak/>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w:t>
      </w:r>
      <w:bookmarkStart w:id="297" w:name="bookmark335"/>
      <w:r>
        <w:t>должностные лица.</w:t>
      </w:r>
      <w:bookmarkEnd w:id="297"/>
    </w:p>
    <w:p w:rsidR="00226AB2" w:rsidRDefault="00EF55E9">
      <w:pPr>
        <w:pStyle w:val="1"/>
        <w:numPr>
          <w:ilvl w:val="0"/>
          <w:numId w:val="4"/>
        </w:numPr>
        <w:tabs>
          <w:tab w:val="left" w:pos="2222"/>
        </w:tabs>
        <w:spacing w:after="260"/>
        <w:ind w:left="820" w:firstLine="680"/>
      </w:pPr>
      <w:bookmarkStart w:id="298" w:name="bookmark336"/>
      <w:bookmarkEnd w:id="298"/>
      <w:r>
        <w:rPr>
          <w:b/>
          <w:bC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26AB2" w:rsidRDefault="00EF55E9">
      <w:pPr>
        <w:pStyle w:val="1"/>
        <w:numPr>
          <w:ilvl w:val="1"/>
          <w:numId w:val="4"/>
        </w:numPr>
        <w:tabs>
          <w:tab w:val="left" w:pos="1380"/>
        </w:tabs>
        <w:spacing w:after="260"/>
        <w:ind w:firstLine="720"/>
        <w:jc w:val="both"/>
      </w:pPr>
      <w:bookmarkStart w:id="299" w:name="bookmark338"/>
      <w:bookmarkStart w:id="300" w:name="bookmark337"/>
      <w:bookmarkEnd w:id="299"/>
      <w:r>
        <w:t>Информация о порядке подачи и рассмотрения жалобы размещается на</w:t>
      </w:r>
      <w:r w:rsidR="00D70D0D">
        <w:t> </w:t>
      </w:r>
      <w:r>
        <w:t>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w:t>
      </w:r>
      <w:r w:rsidR="00D70D0D">
        <w:t> </w:t>
      </w:r>
      <w:r>
        <w:t>телефону и (или)</w:t>
      </w:r>
      <w:r w:rsidR="006F63D9">
        <w:t xml:space="preserve"> </w:t>
      </w:r>
      <w:r>
        <w:t>на личном приеме либо в письменной форме почтовым отправлением по адресу, указанному заявителем</w:t>
      </w:r>
      <w:r w:rsidR="006F63D9">
        <w:t xml:space="preserve"> </w:t>
      </w:r>
      <w:r>
        <w:t>(представителем).</w:t>
      </w:r>
      <w:bookmarkEnd w:id="300"/>
    </w:p>
    <w:p w:rsidR="00226AB2" w:rsidRDefault="00EF55E9">
      <w:pPr>
        <w:pStyle w:val="1"/>
        <w:numPr>
          <w:ilvl w:val="0"/>
          <w:numId w:val="4"/>
        </w:numPr>
        <w:tabs>
          <w:tab w:val="left" w:pos="1852"/>
        </w:tabs>
        <w:spacing w:after="260"/>
        <w:ind w:left="220" w:firstLine="880"/>
      </w:pPr>
      <w:bookmarkStart w:id="301" w:name="bookmark339"/>
      <w:bookmarkEnd w:id="301"/>
      <w:r>
        <w:rPr>
          <w:b/>
          <w:bC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226AB2" w:rsidRDefault="00EF55E9">
      <w:pPr>
        <w:pStyle w:val="1"/>
        <w:numPr>
          <w:ilvl w:val="1"/>
          <w:numId w:val="4"/>
        </w:numPr>
        <w:tabs>
          <w:tab w:val="left" w:pos="1380"/>
        </w:tabs>
        <w:ind w:firstLine="720"/>
        <w:jc w:val="both"/>
      </w:pPr>
      <w:bookmarkStart w:id="302" w:name="bookmark340"/>
      <w:bookmarkEnd w:id="302"/>
      <w: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226AB2" w:rsidRDefault="00EF55E9">
      <w:pPr>
        <w:pStyle w:val="1"/>
        <w:ind w:firstLine="720"/>
        <w:jc w:val="both"/>
      </w:pPr>
      <w:r>
        <w:t>Федеральным законом «Об организации предоставления государственных и</w:t>
      </w:r>
      <w:r w:rsidR="00D70D0D">
        <w:t> </w:t>
      </w:r>
      <w:r>
        <w:t>муниципальных услуг»;</w:t>
      </w:r>
    </w:p>
    <w:p w:rsidR="00226AB2" w:rsidRDefault="00D80A19">
      <w:pPr>
        <w:pStyle w:val="1"/>
        <w:ind w:firstLine="720"/>
        <w:jc w:val="both"/>
      </w:pPr>
      <w:r>
        <w:t>Постановлением</w:t>
      </w:r>
      <w:r w:rsidRPr="00D80A19">
        <w:rPr>
          <w:iCs/>
          <w:color w:val="auto"/>
        </w:rPr>
        <w:t xml:space="preserve"> </w:t>
      </w:r>
      <w:r w:rsidRPr="00FE7534">
        <w:rPr>
          <w:iCs/>
          <w:color w:val="auto"/>
        </w:rPr>
        <w:t>администраци</w:t>
      </w:r>
      <w:r>
        <w:rPr>
          <w:iCs/>
          <w:color w:val="auto"/>
        </w:rPr>
        <w:t>и</w:t>
      </w:r>
      <w:r w:rsidRPr="00FE7534">
        <w:rPr>
          <w:iCs/>
          <w:color w:val="auto"/>
        </w:rPr>
        <w:t xml:space="preserve"> </w:t>
      </w:r>
      <w:r w:rsidR="00247D75">
        <w:rPr>
          <w:iCs/>
          <w:color w:val="auto"/>
        </w:rPr>
        <w:t>Марьевского</w:t>
      </w:r>
      <w:r w:rsidRPr="00FE7534">
        <w:rPr>
          <w:iCs/>
          <w:color w:val="auto"/>
        </w:rPr>
        <w:t xml:space="preserve"> сельского поселения муниципального района «Красногвардейский район» Белгородской области</w:t>
      </w:r>
      <w:r>
        <w:rPr>
          <w:iCs/>
          <w:color w:val="auto"/>
        </w:rPr>
        <w:t>;</w:t>
      </w:r>
    </w:p>
    <w:p w:rsidR="00767598" w:rsidRDefault="00EF55E9" w:rsidP="00767598">
      <w:pPr>
        <w:pStyle w:val="1"/>
        <w:ind w:firstLine="720"/>
        <w:jc w:val="both"/>
      </w:pPr>
      <w:bookmarkStart w:id="303" w:name="bookmark341"/>
      <w:r>
        <w:t>постановлением Правительства Российской Федерации от</w:t>
      </w:r>
      <w:r w:rsidR="00EA40C4">
        <w:t xml:space="preserve"> </w:t>
      </w:r>
      <w:r>
        <w:t>20 ноября 2012 года №</w:t>
      </w:r>
      <w:r w:rsidR="00EA40C4">
        <w:t> </w:t>
      </w:r>
      <w: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304" w:name="bookmark342"/>
      <w:bookmarkEnd w:id="303"/>
    </w:p>
    <w:p w:rsidR="00226AB2" w:rsidRDefault="00EF55E9" w:rsidP="00767598">
      <w:pPr>
        <w:pStyle w:val="1"/>
        <w:ind w:firstLine="720"/>
        <w:jc w:val="both"/>
      </w:pPr>
      <w:r>
        <w:rPr>
          <w:b/>
          <w:bCs/>
        </w:rPr>
        <w:t>Раздел VI. Особенности выполнения административных процедур(действий) в</w:t>
      </w:r>
      <w:r w:rsidR="00D70D0D">
        <w:rPr>
          <w:b/>
          <w:bCs/>
        </w:rPr>
        <w:t> </w:t>
      </w:r>
      <w:r>
        <w:rPr>
          <w:b/>
          <w:bCs/>
        </w:rPr>
        <w:t>многофункциональных центрах предоставления государственных и муниципальных</w:t>
      </w:r>
      <w:bookmarkEnd w:id="304"/>
      <w:r w:rsidR="00767598">
        <w:t xml:space="preserve"> </w:t>
      </w:r>
      <w:r>
        <w:rPr>
          <w:b/>
          <w:bCs/>
        </w:rPr>
        <w:t>услуг</w:t>
      </w:r>
    </w:p>
    <w:p w:rsidR="00226AB2" w:rsidRDefault="00EF55E9" w:rsidP="00767598">
      <w:pPr>
        <w:pStyle w:val="1"/>
        <w:numPr>
          <w:ilvl w:val="0"/>
          <w:numId w:val="4"/>
        </w:numPr>
        <w:tabs>
          <w:tab w:val="left" w:pos="1380"/>
        </w:tabs>
        <w:ind w:left="280" w:firstLine="440"/>
        <w:jc w:val="both"/>
      </w:pPr>
      <w:bookmarkStart w:id="305" w:name="bookmark343"/>
      <w:bookmarkEnd w:id="305"/>
      <w:r>
        <w:rPr>
          <w:b/>
          <w:bCs/>
        </w:rPr>
        <w:t>Исчерпывающий перечень административных процедур (действий) при предоставлении муниципальной услуги, выполняемых многофункциональными</w:t>
      </w:r>
    </w:p>
    <w:p w:rsidR="00226AB2" w:rsidRDefault="00EF55E9" w:rsidP="00767598">
      <w:pPr>
        <w:pStyle w:val="1"/>
        <w:ind w:firstLine="0"/>
        <w:jc w:val="center"/>
      </w:pPr>
      <w:r>
        <w:rPr>
          <w:b/>
          <w:bCs/>
        </w:rPr>
        <w:t>центрами</w:t>
      </w:r>
    </w:p>
    <w:p w:rsidR="00226AB2" w:rsidRDefault="00EF55E9" w:rsidP="00767598">
      <w:pPr>
        <w:pStyle w:val="1"/>
        <w:numPr>
          <w:ilvl w:val="1"/>
          <w:numId w:val="4"/>
        </w:numPr>
        <w:tabs>
          <w:tab w:val="left" w:pos="1249"/>
        </w:tabs>
        <w:ind w:firstLine="720"/>
        <w:jc w:val="both"/>
      </w:pPr>
      <w:bookmarkStart w:id="306" w:name="bookmark344"/>
      <w:bookmarkEnd w:id="306"/>
      <w:r>
        <w:t>Многофункциональный центр осуществляет:</w:t>
      </w:r>
    </w:p>
    <w:p w:rsidR="00226AB2" w:rsidRDefault="00EF55E9" w:rsidP="00767598">
      <w:pPr>
        <w:pStyle w:val="1"/>
        <w:tabs>
          <w:tab w:val="left" w:pos="1014"/>
        </w:tabs>
        <w:ind w:firstLine="720"/>
        <w:jc w:val="both"/>
      </w:pPr>
      <w:bookmarkStart w:id="307" w:name="bookmark345"/>
      <w:r>
        <w:t>а</w:t>
      </w:r>
      <w:bookmarkEnd w:id="307"/>
      <w:r>
        <w:t>)</w:t>
      </w:r>
      <w:r>
        <w:tab/>
        <w:t>информирование заявителей о порядке предоставления муниципальной услуги в</w:t>
      </w:r>
      <w:r w:rsidR="00D70D0D">
        <w:t> </w:t>
      </w:r>
      <w:r>
        <w:t>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26AB2" w:rsidRDefault="00EF55E9">
      <w:pPr>
        <w:pStyle w:val="1"/>
        <w:tabs>
          <w:tab w:val="left" w:pos="1033"/>
        </w:tabs>
        <w:ind w:firstLine="720"/>
        <w:jc w:val="both"/>
      </w:pPr>
      <w:bookmarkStart w:id="308" w:name="bookmark346"/>
      <w:r>
        <w:t>б</w:t>
      </w:r>
      <w:bookmarkEnd w:id="308"/>
      <w:r>
        <w:t>)</w:t>
      </w:r>
      <w:r>
        <w:tab/>
        <w:t>выдачу заявителю результата предоставления муниципальной услуги, на</w:t>
      </w:r>
      <w:r w:rsidR="00D70D0D">
        <w:t> </w:t>
      </w:r>
      <w:r>
        <w:t>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(муниципальных)услуг;</w:t>
      </w:r>
    </w:p>
    <w:p w:rsidR="00226AB2" w:rsidRDefault="00EF55E9">
      <w:pPr>
        <w:pStyle w:val="1"/>
        <w:tabs>
          <w:tab w:val="left" w:pos="1047"/>
        </w:tabs>
        <w:ind w:firstLine="720"/>
        <w:jc w:val="both"/>
      </w:pPr>
      <w:bookmarkStart w:id="309" w:name="bookmark347"/>
      <w:r>
        <w:t>в</w:t>
      </w:r>
      <w:bookmarkEnd w:id="309"/>
      <w:r>
        <w:t>)</w:t>
      </w:r>
      <w:r>
        <w:tab/>
        <w:t>иные процедуры и действия, предусмотренные Федеральным законом № 210-ФЗ.</w:t>
      </w:r>
    </w:p>
    <w:p w:rsidR="00226AB2" w:rsidRDefault="00EF55E9">
      <w:pPr>
        <w:pStyle w:val="1"/>
        <w:spacing w:after="260"/>
        <w:ind w:firstLine="720"/>
        <w:jc w:val="both"/>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bookmarkStart w:id="310" w:name="bookmark348"/>
      <w:r>
        <w:t>организации.</w:t>
      </w:r>
      <w:bookmarkEnd w:id="310"/>
    </w:p>
    <w:p w:rsidR="00226AB2" w:rsidRDefault="00EF55E9">
      <w:pPr>
        <w:pStyle w:val="11"/>
        <w:keepNext/>
        <w:keepLines/>
        <w:numPr>
          <w:ilvl w:val="0"/>
          <w:numId w:val="4"/>
        </w:numPr>
        <w:tabs>
          <w:tab w:val="left" w:pos="734"/>
        </w:tabs>
        <w:jc w:val="center"/>
      </w:pPr>
      <w:bookmarkStart w:id="311" w:name="bookmark351"/>
      <w:bookmarkStart w:id="312" w:name="bookmark349"/>
      <w:bookmarkStart w:id="313" w:name="bookmark350"/>
      <w:bookmarkStart w:id="314" w:name="bookmark352"/>
      <w:bookmarkEnd w:id="311"/>
      <w:r>
        <w:lastRenderedPageBreak/>
        <w:t>Информирование заявителей</w:t>
      </w:r>
      <w:bookmarkEnd w:id="312"/>
      <w:bookmarkEnd w:id="313"/>
      <w:bookmarkEnd w:id="314"/>
    </w:p>
    <w:p w:rsidR="00226AB2" w:rsidRDefault="00EF55E9">
      <w:pPr>
        <w:pStyle w:val="1"/>
        <w:numPr>
          <w:ilvl w:val="1"/>
          <w:numId w:val="4"/>
        </w:numPr>
        <w:tabs>
          <w:tab w:val="left" w:pos="1349"/>
          <w:tab w:val="left" w:pos="3706"/>
          <w:tab w:val="left" w:pos="5275"/>
          <w:tab w:val="left" w:pos="8386"/>
        </w:tabs>
        <w:ind w:firstLine="720"/>
        <w:jc w:val="both"/>
      </w:pPr>
      <w:bookmarkStart w:id="315" w:name="bookmark353"/>
      <w:bookmarkEnd w:id="315"/>
      <w:r>
        <w:t>Информирование</w:t>
      </w:r>
      <w:r>
        <w:tab/>
        <w:t>заявителя</w:t>
      </w:r>
      <w:r>
        <w:tab/>
        <w:t>многофункциональными</w:t>
      </w:r>
      <w:r>
        <w:tab/>
        <w:t>центрами</w:t>
      </w:r>
    </w:p>
    <w:p w:rsidR="00226AB2" w:rsidRDefault="00EF55E9">
      <w:pPr>
        <w:pStyle w:val="1"/>
        <w:ind w:firstLine="0"/>
        <w:jc w:val="both"/>
      </w:pPr>
      <w:r>
        <w:t>осуществляется следующими способами:</w:t>
      </w:r>
    </w:p>
    <w:p w:rsidR="00226AB2" w:rsidRDefault="00EF55E9">
      <w:pPr>
        <w:pStyle w:val="1"/>
        <w:tabs>
          <w:tab w:val="left" w:pos="1018"/>
        </w:tabs>
        <w:ind w:firstLine="720"/>
        <w:jc w:val="both"/>
      </w:pPr>
      <w:bookmarkStart w:id="316" w:name="bookmark354"/>
      <w:r>
        <w:t>а</w:t>
      </w:r>
      <w:bookmarkEnd w:id="316"/>
      <w:r>
        <w:t>)</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26AB2" w:rsidRDefault="00EF55E9">
      <w:pPr>
        <w:pStyle w:val="1"/>
        <w:tabs>
          <w:tab w:val="left" w:pos="1033"/>
        </w:tabs>
        <w:ind w:firstLine="720"/>
        <w:jc w:val="both"/>
      </w:pPr>
      <w:bookmarkStart w:id="317" w:name="bookmark355"/>
      <w:r>
        <w:t>б</w:t>
      </w:r>
      <w:bookmarkEnd w:id="317"/>
      <w:r>
        <w:t>)</w:t>
      </w:r>
      <w:r>
        <w:tab/>
        <w:t>при обращении заявителя в многофункциональный центр лично, по</w:t>
      </w:r>
      <w:r w:rsidR="00EA40C4">
        <w:t xml:space="preserve"> </w:t>
      </w:r>
      <w:r>
        <w:t>телефону, посредством почтовых отправлений, либо по электронной почте.</w:t>
      </w:r>
    </w:p>
    <w:p w:rsidR="00226AB2" w:rsidRDefault="00EF55E9">
      <w:pPr>
        <w:pStyle w:val="1"/>
        <w:ind w:firstLine="72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w:t>
      </w:r>
      <w:r w:rsidR="00EA40C4">
        <w:t xml:space="preserve"> </w:t>
      </w:r>
      <w:r>
        <w:t>форме с</w:t>
      </w:r>
      <w:r w:rsidR="00D70D0D">
        <w:t> </w:t>
      </w:r>
      <w:r>
        <w:t xml:space="preserve"> использованием официально-делового стиля речи. Рекомендуемое время предоставления консультации-не более15</w:t>
      </w:r>
      <w:r w:rsidR="00EA40C4">
        <w:t xml:space="preserve"> минут, время</w:t>
      </w:r>
      <w:r>
        <w:t xml:space="preserve"> ожидания в очереди в секторе информирования для получения информации о муниципальных услугах не может превышать 15 минут.</w:t>
      </w:r>
    </w:p>
    <w:p w:rsidR="00226AB2" w:rsidRDefault="00EF55E9">
      <w:pPr>
        <w:pStyle w:val="1"/>
        <w:ind w:firstLine="72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w:t>
      </w:r>
      <w:r w:rsidR="00EA40C4">
        <w:t xml:space="preserve"> </w:t>
      </w:r>
      <w:r>
        <w:t>10</w:t>
      </w:r>
      <w:r w:rsidR="00EA40C4">
        <w:t xml:space="preserve"> </w:t>
      </w:r>
      <w:r>
        <w:t>минут;</w:t>
      </w:r>
    </w:p>
    <w:p w:rsidR="00226AB2" w:rsidRDefault="00EF55E9">
      <w:pPr>
        <w:pStyle w:val="1"/>
        <w:ind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26AB2" w:rsidRDefault="00EF55E9">
      <w:pPr>
        <w:pStyle w:val="1"/>
        <w:tabs>
          <w:tab w:val="left" w:pos="1014"/>
        </w:tabs>
        <w:ind w:firstLine="720"/>
        <w:jc w:val="both"/>
      </w:pPr>
      <w:bookmarkStart w:id="318" w:name="bookmark356"/>
      <w:r>
        <w:t>а</w:t>
      </w:r>
      <w:bookmarkEnd w:id="318"/>
      <w:r>
        <w:t>)</w:t>
      </w:r>
      <w:r>
        <w:tab/>
        <w:t>изложить обращение в письменной форме (ответ направляется Заявителю в</w:t>
      </w:r>
      <w:r w:rsidR="00D70D0D">
        <w:t> </w:t>
      </w:r>
      <w:r>
        <w:t>соответствии со способом, указанным в обращении);</w:t>
      </w:r>
    </w:p>
    <w:p w:rsidR="00226AB2" w:rsidRDefault="00EF55E9">
      <w:pPr>
        <w:pStyle w:val="1"/>
        <w:tabs>
          <w:tab w:val="left" w:pos="1047"/>
        </w:tabs>
        <w:ind w:firstLine="720"/>
        <w:jc w:val="both"/>
      </w:pPr>
      <w:bookmarkStart w:id="319" w:name="bookmark357"/>
      <w:r>
        <w:t>б</w:t>
      </w:r>
      <w:bookmarkEnd w:id="319"/>
      <w:r>
        <w:t>)</w:t>
      </w:r>
      <w:r>
        <w:tab/>
        <w:t>назначить другое время для консультаций.</w:t>
      </w:r>
    </w:p>
    <w:p w:rsidR="00226AB2" w:rsidRDefault="00EF55E9">
      <w:pPr>
        <w:pStyle w:val="1"/>
        <w:spacing w:after="260"/>
        <w:ind w:firstLine="720"/>
        <w:jc w:val="both"/>
      </w:pPr>
      <w:bookmarkStart w:id="320" w:name="bookmark358"/>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w:t>
      </w:r>
      <w:r w:rsidR="00EA40C4">
        <w:t>электронной почты</w:t>
      </w:r>
      <w:r>
        <w:t>, указанному в</w:t>
      </w:r>
      <w:r w:rsidR="00D70D0D">
        <w:t> </w:t>
      </w:r>
      <w:r>
        <w:t>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bookmarkEnd w:id="320"/>
    </w:p>
    <w:p w:rsidR="00226AB2" w:rsidRDefault="00EF55E9">
      <w:pPr>
        <w:pStyle w:val="11"/>
        <w:keepNext/>
        <w:keepLines/>
        <w:numPr>
          <w:ilvl w:val="0"/>
          <w:numId w:val="4"/>
        </w:numPr>
        <w:tabs>
          <w:tab w:val="left" w:pos="1574"/>
        </w:tabs>
        <w:ind w:firstLine="840"/>
        <w:jc w:val="both"/>
      </w:pPr>
      <w:bookmarkStart w:id="321" w:name="bookmark361"/>
      <w:bookmarkStart w:id="322" w:name="bookmark359"/>
      <w:bookmarkStart w:id="323" w:name="bookmark360"/>
      <w:bookmarkStart w:id="324" w:name="bookmark362"/>
      <w:bookmarkEnd w:id="321"/>
      <w:r>
        <w:t>Выдача заявителю результата предоставления муниципальной услуги</w:t>
      </w:r>
      <w:bookmarkEnd w:id="322"/>
      <w:bookmarkEnd w:id="323"/>
      <w:bookmarkEnd w:id="324"/>
    </w:p>
    <w:p w:rsidR="00226AB2" w:rsidRDefault="00EF55E9">
      <w:pPr>
        <w:pStyle w:val="1"/>
        <w:numPr>
          <w:ilvl w:val="1"/>
          <w:numId w:val="4"/>
        </w:numPr>
        <w:tabs>
          <w:tab w:val="left" w:pos="1349"/>
        </w:tabs>
        <w:ind w:firstLine="720"/>
        <w:jc w:val="both"/>
      </w:pPr>
      <w:bookmarkStart w:id="325" w:name="bookmark363"/>
      <w:bookmarkEnd w:id="325"/>
      <w:r>
        <w:t>При наличии в заявлении о предоставлении муниципальной услуги указания</w:t>
      </w:r>
    </w:p>
    <w:p w:rsidR="00226AB2" w:rsidRDefault="00EF55E9" w:rsidP="00EA40C4">
      <w:pPr>
        <w:pStyle w:val="1"/>
        <w:tabs>
          <w:tab w:val="left" w:pos="5837"/>
        </w:tabs>
        <w:ind w:firstLine="0"/>
        <w:jc w:val="both"/>
      </w:pPr>
      <w:r>
        <w:t>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w:t>
      </w:r>
      <w:r w:rsidR="00D70D0D">
        <w:t> </w:t>
      </w:r>
      <w:r>
        <w:t>многофункциональным центром</w:t>
      </w:r>
      <w:r w:rsidR="00EA40C4">
        <w:t xml:space="preserve"> </w:t>
      </w:r>
      <w:r>
        <w:t>в порядке, утвержденном постановлением Правительства Российской Федерации от 27 сентября 2011 г. №</w:t>
      </w:r>
      <w:r w:rsidR="00EA40C4">
        <w:t xml:space="preserve"> </w:t>
      </w:r>
      <w:r>
        <w:t>797 «О взаимодействии между</w:t>
      </w:r>
      <w:r w:rsidR="00EA40C4">
        <w:t xml:space="preserve"> </w:t>
      </w:r>
      <w: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26AB2" w:rsidRDefault="00EF55E9">
      <w:pPr>
        <w:pStyle w:val="1"/>
        <w:ind w:firstLine="720"/>
        <w:jc w:val="both"/>
      </w:pPr>
      <w:r>
        <w:t>Порядок и сроки передачи Уполномоченным органом таких документов в</w:t>
      </w:r>
      <w:r w:rsidR="00D70D0D">
        <w:t> </w:t>
      </w:r>
      <w:r>
        <w:t xml:space="preserve">многофункциональный центр определяются соглашением о </w:t>
      </w:r>
      <w:r w:rsidR="00EA40C4">
        <w:t>взаимодействии, заключённым</w:t>
      </w:r>
      <w:r>
        <w:t xml:space="preserve">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w:t>
      </w:r>
      <w:r>
        <w:lastRenderedPageBreak/>
        <w:t>Федерации, органами местного самоуправления».</w:t>
      </w:r>
    </w:p>
    <w:p w:rsidR="00226AB2" w:rsidRDefault="00EF55E9">
      <w:pPr>
        <w:pStyle w:val="1"/>
        <w:numPr>
          <w:ilvl w:val="1"/>
          <w:numId w:val="4"/>
        </w:numPr>
        <w:tabs>
          <w:tab w:val="left" w:pos="1344"/>
        </w:tabs>
        <w:ind w:firstLine="720"/>
        <w:jc w:val="both"/>
      </w:pPr>
      <w:bookmarkStart w:id="326" w:name="bookmark364"/>
      <w:bookmarkEnd w:id="326"/>
      <w:r>
        <w:t>Прием заявителей для выдачи документов, являющихся результатом муниципальной услуги, в порядке очередности при получении номерного талона из</w:t>
      </w:r>
      <w:r w:rsidR="00D70D0D">
        <w:t> </w:t>
      </w:r>
      <w:r>
        <w:t>терминала электронной очереди, соответствующего цели обращения, либо по</w:t>
      </w:r>
      <w:r w:rsidR="00D70D0D">
        <w:t> </w:t>
      </w:r>
      <w:r>
        <w:t>предварительной записи.</w:t>
      </w:r>
    </w:p>
    <w:p w:rsidR="00226AB2" w:rsidRDefault="00EF55E9">
      <w:pPr>
        <w:pStyle w:val="1"/>
        <w:ind w:firstLine="720"/>
        <w:jc w:val="both"/>
      </w:pPr>
      <w:r>
        <w:t>Работник многофункционального центра осуществляет следующие действия:</w:t>
      </w:r>
    </w:p>
    <w:p w:rsidR="00226AB2" w:rsidRDefault="00EF55E9">
      <w:pPr>
        <w:pStyle w:val="1"/>
        <w:tabs>
          <w:tab w:val="left" w:pos="1025"/>
        </w:tabs>
        <w:ind w:firstLine="720"/>
        <w:jc w:val="both"/>
      </w:pPr>
      <w:bookmarkStart w:id="327" w:name="bookmark365"/>
      <w:r>
        <w:t>а</w:t>
      </w:r>
      <w:bookmarkEnd w:id="327"/>
      <w:r>
        <w:t>)</w:t>
      </w:r>
      <w: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26AB2" w:rsidRDefault="00EF55E9">
      <w:pPr>
        <w:pStyle w:val="1"/>
        <w:tabs>
          <w:tab w:val="left" w:pos="1040"/>
        </w:tabs>
        <w:ind w:firstLine="720"/>
        <w:jc w:val="both"/>
      </w:pPr>
      <w:bookmarkStart w:id="328" w:name="bookmark366"/>
      <w:r>
        <w:t>б</w:t>
      </w:r>
      <w:bookmarkEnd w:id="328"/>
      <w:r>
        <w:t>)</w:t>
      </w:r>
      <w:r>
        <w:tab/>
        <w:t>проверяет полномочия представителя заявителя (в случае обращения представителя заявителя);</w:t>
      </w:r>
    </w:p>
    <w:p w:rsidR="00226AB2" w:rsidRDefault="00EF55E9">
      <w:pPr>
        <w:pStyle w:val="1"/>
        <w:tabs>
          <w:tab w:val="left" w:pos="1054"/>
        </w:tabs>
        <w:ind w:firstLine="720"/>
        <w:jc w:val="both"/>
      </w:pPr>
      <w:bookmarkStart w:id="329" w:name="bookmark367"/>
      <w:r>
        <w:t>в</w:t>
      </w:r>
      <w:bookmarkEnd w:id="329"/>
      <w:r>
        <w:t>)</w:t>
      </w:r>
      <w:r>
        <w:tab/>
        <w:t>определяет статус исполнения заявления заявителя в ГИС;</w:t>
      </w:r>
    </w:p>
    <w:p w:rsidR="00226AB2" w:rsidRDefault="00EF55E9">
      <w:pPr>
        <w:pStyle w:val="1"/>
        <w:tabs>
          <w:tab w:val="left" w:pos="1054"/>
        </w:tabs>
        <w:ind w:firstLine="720"/>
        <w:jc w:val="both"/>
      </w:pPr>
      <w:bookmarkStart w:id="330" w:name="bookmark368"/>
      <w:r>
        <w:t>г</w:t>
      </w:r>
      <w:bookmarkEnd w:id="330"/>
      <w:r>
        <w:t>)</w:t>
      </w:r>
      <w:r>
        <w:tab/>
        <w:t>распечатывает результат предоставления муниципальной услуги в виде</w:t>
      </w:r>
    </w:p>
    <w:p w:rsidR="00226AB2" w:rsidRDefault="00EF55E9" w:rsidP="00EA40C4">
      <w:pPr>
        <w:pStyle w:val="1"/>
        <w:tabs>
          <w:tab w:val="left" w:pos="6115"/>
        </w:tabs>
        <w:ind w:firstLine="0"/>
        <w:jc w:val="both"/>
      </w:pPr>
      <w:r>
        <w:t>экземпляра электронного документа на бумажном носителе и заверяет его с использованием печати многофункционального</w:t>
      </w:r>
      <w:r w:rsidR="00EA40C4">
        <w:t xml:space="preserve"> центра (</w:t>
      </w:r>
      <w:r>
        <w:t>в предусмотренных</w:t>
      </w:r>
      <w:r w:rsidR="00EA40C4">
        <w:t xml:space="preserve"> </w:t>
      </w:r>
      <w:r>
        <w:t>нормативными правовыми актами Российской Федерации</w:t>
      </w:r>
      <w:r w:rsidR="00EA40C4">
        <w:t xml:space="preserve"> </w:t>
      </w:r>
      <w:r>
        <w:t>случаях</w:t>
      </w:r>
      <w:r w:rsidR="00EA40C4">
        <w:t xml:space="preserve"> </w:t>
      </w:r>
      <w:r>
        <w:t>-</w:t>
      </w:r>
      <w:r w:rsidR="00EA40C4">
        <w:t xml:space="preserve"> </w:t>
      </w:r>
      <w:r>
        <w:t>печати с изображением Государственного герба Российской Федерации);</w:t>
      </w:r>
    </w:p>
    <w:p w:rsidR="00226AB2" w:rsidRDefault="00EF55E9">
      <w:pPr>
        <w:pStyle w:val="1"/>
        <w:tabs>
          <w:tab w:val="left" w:pos="1040"/>
        </w:tabs>
        <w:ind w:firstLine="720"/>
        <w:jc w:val="both"/>
      </w:pPr>
      <w:bookmarkStart w:id="331" w:name="bookmark369"/>
      <w:r>
        <w:t>д</w:t>
      </w:r>
      <w:bookmarkEnd w:id="331"/>
      <w:r>
        <w:t>)</w:t>
      </w:r>
      <w:r>
        <w:tab/>
        <w:t>заверяет экземпляр электронного документа на бумажном носителе с</w:t>
      </w:r>
      <w:r w:rsidR="00D70D0D">
        <w:t> </w:t>
      </w:r>
      <w:r>
        <w:t>использованием печати многофункционального центра (в предусмотренных нормативными правовыми актами Российской Федерации случаях-печати с изображением Государственного герба Российской Федерации);</w:t>
      </w:r>
    </w:p>
    <w:p w:rsidR="00226AB2" w:rsidRDefault="00EF55E9">
      <w:pPr>
        <w:pStyle w:val="1"/>
        <w:tabs>
          <w:tab w:val="left" w:pos="1045"/>
        </w:tabs>
        <w:ind w:firstLine="720"/>
        <w:jc w:val="both"/>
      </w:pPr>
      <w:bookmarkStart w:id="332" w:name="bookmark370"/>
      <w:r>
        <w:t>е</w:t>
      </w:r>
      <w:bookmarkEnd w:id="332"/>
      <w:r>
        <w:t>)</w:t>
      </w:r>
      <w:r>
        <w:tab/>
        <w:t>выдает документы заявителю, при необходимости запрашивает у заявителя подписи за каждый выданный документ;</w:t>
      </w:r>
    </w:p>
    <w:p w:rsidR="0026623B" w:rsidRDefault="00EF55E9" w:rsidP="00D80A19">
      <w:pPr>
        <w:pStyle w:val="1"/>
        <w:tabs>
          <w:tab w:val="left" w:pos="1083"/>
        </w:tabs>
        <w:spacing w:after="5280"/>
        <w:ind w:firstLine="720"/>
        <w:jc w:val="both"/>
      </w:pPr>
      <w:bookmarkStart w:id="333" w:name="bookmark371"/>
      <w:r>
        <w:t>ж</w:t>
      </w:r>
      <w:bookmarkEnd w:id="333"/>
      <w:r>
        <w:t>)</w:t>
      </w:r>
      <w:r>
        <w:tab/>
        <w:t>запрашивает согласие заявителя на участие в смс-опросе для оценки качества предоставленных услуг многофункциональным центром</w:t>
      </w:r>
      <w:r w:rsidR="00D80A19">
        <w:t>.</w:t>
      </w:r>
    </w:p>
    <w:p w:rsidR="00767598" w:rsidRDefault="00767598" w:rsidP="00D80A19">
      <w:pPr>
        <w:pStyle w:val="1"/>
        <w:tabs>
          <w:tab w:val="left" w:pos="1083"/>
        </w:tabs>
        <w:spacing w:after="5280"/>
        <w:ind w:firstLine="720"/>
        <w:jc w:val="both"/>
      </w:pPr>
    </w:p>
    <w:p w:rsidR="00226AB2" w:rsidRDefault="00EF55E9">
      <w:pPr>
        <w:pStyle w:val="1"/>
        <w:spacing w:after="240"/>
        <w:ind w:left="5660" w:right="140" w:firstLine="0"/>
        <w:jc w:val="right"/>
      </w:pPr>
      <w:r>
        <w:lastRenderedPageBreak/>
        <w:t>Приложение №1 к Административному регламенту по предоставлению муниципальной услуги</w:t>
      </w:r>
    </w:p>
    <w:p w:rsidR="00226AB2" w:rsidRDefault="00EF55E9">
      <w:pPr>
        <w:pStyle w:val="1"/>
        <w:ind w:firstLine="0"/>
        <w:jc w:val="center"/>
        <w:rPr>
          <w:b/>
          <w:bCs/>
        </w:rPr>
      </w:pPr>
      <w:bookmarkStart w:id="334" w:name="bookmark372"/>
      <w:r>
        <w:rPr>
          <w:b/>
          <w:bCs/>
        </w:rPr>
        <w:t>Форма разрешения на право вырубки зеленых насаждений</w:t>
      </w:r>
      <w:bookmarkEnd w:id="334"/>
    </w:p>
    <w:p w:rsidR="0026623B" w:rsidRDefault="0026623B">
      <w:pPr>
        <w:pStyle w:val="1"/>
        <w:ind w:firstLine="0"/>
        <w:jc w:val="center"/>
      </w:pPr>
    </w:p>
    <w:p w:rsidR="00226AB2" w:rsidRDefault="00EF55E9">
      <w:pPr>
        <w:pStyle w:val="1"/>
        <w:tabs>
          <w:tab w:val="left" w:leader="underscore" w:pos="3154"/>
        </w:tabs>
        <w:ind w:right="220" w:firstLine="0"/>
        <w:jc w:val="right"/>
      </w:pPr>
      <w:r>
        <w:t>От:</w:t>
      </w:r>
      <w:r>
        <w:tab/>
      </w:r>
    </w:p>
    <w:p w:rsidR="00226AB2" w:rsidRDefault="00EF55E9">
      <w:pPr>
        <w:pStyle w:val="1"/>
        <w:ind w:left="6100" w:firstLine="0"/>
      </w:pPr>
      <w:r>
        <w:rPr>
          <w:i/>
          <w:iCs/>
        </w:rPr>
        <w:t>(наименование</w:t>
      </w:r>
    </w:p>
    <w:p w:rsidR="00226AB2" w:rsidRDefault="00EF55E9">
      <w:pPr>
        <w:pStyle w:val="1"/>
        <w:spacing w:after="340"/>
        <w:ind w:right="700" w:firstLine="0"/>
        <w:jc w:val="right"/>
      </w:pPr>
      <w:r>
        <w:rPr>
          <w:i/>
          <w:iCs/>
        </w:rPr>
        <w:t>уполномоченного органа)</w:t>
      </w:r>
    </w:p>
    <w:p w:rsidR="00226AB2" w:rsidRDefault="00EF55E9">
      <w:pPr>
        <w:pStyle w:val="1"/>
        <w:tabs>
          <w:tab w:val="left" w:pos="1118"/>
          <w:tab w:val="left" w:leader="underscore" w:pos="3768"/>
        </w:tabs>
        <w:ind w:right="700" w:firstLine="0"/>
        <w:jc w:val="right"/>
      </w:pPr>
      <w:r>
        <w:t>Кому</w:t>
      </w:r>
      <w:r>
        <w:tab/>
      </w:r>
      <w:r>
        <w:tab/>
      </w:r>
    </w:p>
    <w:p w:rsidR="00226AB2" w:rsidRDefault="00EF55E9">
      <w:pPr>
        <w:pStyle w:val="1"/>
        <w:ind w:left="5980" w:firstLine="0"/>
      </w:pPr>
      <w:r>
        <w:rPr>
          <w:i/>
          <w:iCs/>
        </w:rPr>
        <w:t>(фамилия, имя, отчество</w:t>
      </w:r>
    </w:p>
    <w:p w:rsidR="0026623B" w:rsidRDefault="00EF55E9">
      <w:pPr>
        <w:pStyle w:val="1"/>
        <w:spacing w:after="340"/>
        <w:ind w:left="5980" w:firstLine="0"/>
        <w:rPr>
          <w:i/>
          <w:iCs/>
        </w:rPr>
      </w:pPr>
      <w:r>
        <w:rPr>
          <w:i/>
          <w:iCs/>
        </w:rPr>
        <w:t>- для граждан и ИП, или полное наименование организации - для юридических лиц</w:t>
      </w:r>
    </w:p>
    <w:p w:rsidR="0026623B" w:rsidRDefault="0026623B" w:rsidP="0026623B">
      <w:pPr>
        <w:pStyle w:val="1"/>
        <w:ind w:left="5980" w:firstLine="0"/>
        <w:rPr>
          <w:i/>
          <w:iCs/>
        </w:rPr>
      </w:pPr>
      <w:r>
        <w:rPr>
          <w:i/>
          <w:iCs/>
        </w:rPr>
        <w:t>_________________________</w:t>
      </w:r>
    </w:p>
    <w:p w:rsidR="00226AB2" w:rsidRDefault="00EF55E9" w:rsidP="0026623B">
      <w:pPr>
        <w:pStyle w:val="1"/>
        <w:ind w:left="5980" w:firstLine="0"/>
        <w:rPr>
          <w:i/>
          <w:iCs/>
        </w:rPr>
      </w:pPr>
      <w:r>
        <w:rPr>
          <w:i/>
          <w:iCs/>
        </w:rPr>
        <w:t xml:space="preserve"> (почтовый индекс и адрес, адрес электронной почты)</w:t>
      </w:r>
    </w:p>
    <w:p w:rsidR="0026623B" w:rsidRDefault="0026623B" w:rsidP="0026623B">
      <w:pPr>
        <w:pStyle w:val="1"/>
        <w:ind w:left="5980" w:firstLine="0"/>
      </w:pPr>
    </w:p>
    <w:p w:rsidR="00226AB2" w:rsidRDefault="00EF55E9">
      <w:pPr>
        <w:pStyle w:val="1"/>
        <w:spacing w:after="260"/>
        <w:ind w:firstLine="0"/>
        <w:jc w:val="center"/>
      </w:pPr>
      <w:r>
        <w:t>РАЗРЕШЕНИЕ</w:t>
      </w:r>
      <w:r>
        <w:br/>
        <w:t>на право вырубки зеленых насаждений</w:t>
      </w:r>
    </w:p>
    <w:p w:rsidR="0026623B" w:rsidRDefault="0026623B">
      <w:pPr>
        <w:pStyle w:val="1"/>
        <w:tabs>
          <w:tab w:val="left" w:pos="7263"/>
        </w:tabs>
        <w:ind w:firstLine="800"/>
        <w:rPr>
          <w:i/>
          <w:iCs/>
        </w:rPr>
      </w:pPr>
      <w:r>
        <w:rPr>
          <w:i/>
          <w:iCs/>
        </w:rPr>
        <w:t>______________                                                                               __________________</w:t>
      </w:r>
    </w:p>
    <w:p w:rsidR="00226AB2" w:rsidRDefault="00EF55E9">
      <w:pPr>
        <w:pStyle w:val="1"/>
        <w:tabs>
          <w:tab w:val="left" w:pos="7263"/>
        </w:tabs>
        <w:ind w:firstLine="800"/>
      </w:pPr>
      <w:r>
        <w:rPr>
          <w:i/>
          <w:iCs/>
        </w:rPr>
        <w:t>дата решения</w:t>
      </w:r>
      <w:r>
        <w:rPr>
          <w:i/>
          <w:iCs/>
        </w:rPr>
        <w:tab/>
        <w:t>номер решения</w:t>
      </w:r>
    </w:p>
    <w:p w:rsidR="00226AB2" w:rsidRDefault="00EF55E9">
      <w:pPr>
        <w:pStyle w:val="1"/>
        <w:tabs>
          <w:tab w:val="left" w:pos="7263"/>
        </w:tabs>
        <w:ind w:firstLine="240"/>
      </w:pPr>
      <w:r>
        <w:rPr>
          <w:i/>
          <w:iCs/>
        </w:rPr>
        <w:t>уполномоченного органа</w:t>
      </w:r>
      <w:r>
        <w:rPr>
          <w:i/>
          <w:iCs/>
        </w:rPr>
        <w:tab/>
        <w:t>уполномоченного</w:t>
      </w:r>
    </w:p>
    <w:p w:rsidR="00226AB2" w:rsidRDefault="00EF55E9">
      <w:pPr>
        <w:pStyle w:val="1"/>
        <w:tabs>
          <w:tab w:val="left" w:pos="7263"/>
        </w:tabs>
        <w:ind w:firstLine="180"/>
      </w:pPr>
      <w:r>
        <w:rPr>
          <w:i/>
          <w:iCs/>
        </w:rPr>
        <w:t>местного самоуправления</w:t>
      </w:r>
      <w:r>
        <w:rPr>
          <w:i/>
          <w:iCs/>
        </w:rPr>
        <w:tab/>
        <w:t>органа местного</w:t>
      </w:r>
    </w:p>
    <w:p w:rsidR="00226AB2" w:rsidRDefault="00EF55E9">
      <w:pPr>
        <w:pStyle w:val="1"/>
        <w:spacing w:after="260"/>
        <w:ind w:right="420" w:firstLine="0"/>
        <w:jc w:val="right"/>
      </w:pPr>
      <w:r>
        <w:rPr>
          <w:i/>
          <w:iCs/>
        </w:rPr>
        <w:t>самоуправления</w:t>
      </w:r>
    </w:p>
    <w:p w:rsidR="00226AB2" w:rsidRDefault="00EF55E9">
      <w:pPr>
        <w:pStyle w:val="1"/>
        <w:ind w:firstLine="720"/>
      </w:pPr>
      <w:r>
        <w:t>По результатам рассмотрения запроса</w:t>
      </w:r>
      <w:r w:rsidR="0026623B">
        <w:t xml:space="preserve"> _______________________</w:t>
      </w:r>
      <w:r>
        <w:t xml:space="preserve">, уведомляем о предоставлении разрешения на право вырубки зеленых насаждений </w:t>
      </w:r>
      <w:r w:rsidR="0026623B">
        <w:t>_________________</w:t>
      </w:r>
      <w:r>
        <w:t xml:space="preserve"> на основании </w:t>
      </w:r>
      <w:r w:rsidR="0026623B">
        <w:t xml:space="preserve">____________________ </w:t>
      </w:r>
      <w:r>
        <w:t xml:space="preserve">на земельном участке с кадастровым номером </w:t>
      </w:r>
      <w:r w:rsidR="0026623B">
        <w:t xml:space="preserve">_________________________ </w:t>
      </w:r>
      <w:r>
        <w:t>на срок до</w:t>
      </w:r>
      <w:r w:rsidR="0026623B">
        <w:t xml:space="preserve"> ___________________</w:t>
      </w:r>
      <w:r>
        <w:t>.</w:t>
      </w:r>
    </w:p>
    <w:p w:rsidR="00226AB2" w:rsidRDefault="00EF55E9">
      <w:pPr>
        <w:pStyle w:val="1"/>
        <w:spacing w:after="1100"/>
        <w:ind w:firstLine="0"/>
      </w:pPr>
      <w:r>
        <w:t>Приложение: схема участка с нанесением зеленых насаждений, подлежащих вырубке.</w:t>
      </w:r>
    </w:p>
    <w:p w:rsidR="0026623B" w:rsidRDefault="00E70A12" w:rsidP="0026623B">
      <w:pPr>
        <w:pStyle w:val="1"/>
        <w:pBdr>
          <w:top w:val="single" w:sz="4" w:space="0" w:color="auto"/>
        </w:pBdr>
        <w:spacing w:after="340" w:line="259" w:lineRule="auto"/>
        <w:ind w:firstLine="0"/>
        <w:jc w:val="center"/>
        <w:rPr>
          <w:b/>
          <w:bCs/>
          <w:i/>
          <w:iCs/>
        </w:rPr>
      </w:pPr>
      <w:r w:rsidRPr="00E70A12">
        <w:rPr>
          <w:noProof/>
        </w:rPr>
        <w:pict>
          <v:shape id="Shape 9" o:spid="_x0000_s1030" type="#_x0000_t202" style="position:absolute;left:0;text-align:left;margin-left:410.05pt;margin-top:.3pt;width:145.85pt;height:42.25pt;z-index:125829386;visibility:visible;mso-position-horizont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" filled="f" stroked="f">
            <v:textbox inset="0,0,0,0">
              <w:txbxContent>
                <w:p w:rsidR="00EB5973" w:rsidRDefault="00EB5973" w:rsidP="0026623B">
                  <w:pPr>
                    <w:pStyle w:val="1"/>
                    <w:pBdr>
                      <w:top w:val="single" w:sz="4" w:space="0" w:color="auto"/>
                      <w:left w:val="single" w:sz="4" w:space="0" w:color="auto"/>
                      <w:bottom w:val="single" w:sz="4" w:space="0" w:color="auto"/>
                      <w:right w:val="single" w:sz="4" w:space="0" w:color="auto"/>
                      <w:between w:val="single" w:sz="4" w:space="0" w:color="auto"/>
                      <w:bar w:val="single" w:sz="4" w:color="auto"/>
                    </w:pBdr>
                    <w:ind w:firstLine="0"/>
                    <w:jc w:val="center"/>
                  </w:pPr>
                  <w:r>
                    <w:rPr>
                      <w:b/>
                      <w:bCs/>
                    </w:rPr>
                    <w:t>Сведения об</w:t>
                  </w:r>
                  <w:r>
                    <w:rPr>
                      <w:b/>
                      <w:bCs/>
                    </w:rPr>
                    <w:br/>
                    <w:t>электронной</w:t>
                  </w:r>
                  <w:r>
                    <w:rPr>
                      <w:b/>
                      <w:bCs/>
                    </w:rPr>
                    <w:br/>
                    <w:t>подписи</w:t>
                  </w:r>
                </w:p>
              </w:txbxContent>
            </v:textbox>
            <w10:wrap type="square" side="left" anchorx="page"/>
          </v:shape>
        </w:pict>
      </w:r>
      <w:r w:rsidR="00EF55E9">
        <w:rPr>
          <w:b/>
          <w:bCs/>
          <w:i/>
          <w:iCs/>
        </w:rPr>
        <w:t>{Ф.И.О. должность уполномоченного</w:t>
      </w:r>
      <w:r w:rsidR="00EF55E9">
        <w:rPr>
          <w:b/>
          <w:bCs/>
          <w:i/>
          <w:iCs/>
        </w:rPr>
        <w:br/>
        <w:t>сотрудника}</w:t>
      </w:r>
    </w:p>
    <w:p w:rsidR="0026623B" w:rsidRDefault="0026623B" w:rsidP="0026623B">
      <w:pPr>
        <w:pStyle w:val="1"/>
        <w:pBdr>
          <w:top w:val="single" w:sz="4" w:space="0" w:color="auto"/>
        </w:pBdr>
        <w:spacing w:after="340" w:line="259" w:lineRule="auto"/>
        <w:ind w:firstLine="0"/>
        <w:jc w:val="center"/>
      </w:pPr>
    </w:p>
    <w:p w:rsidR="0026623B" w:rsidRDefault="0026623B" w:rsidP="0026623B">
      <w:pPr>
        <w:pStyle w:val="1"/>
        <w:pBdr>
          <w:top w:val="single" w:sz="4" w:space="0" w:color="auto"/>
        </w:pBdr>
        <w:spacing w:after="340" w:line="259" w:lineRule="auto"/>
        <w:ind w:firstLine="0"/>
        <w:jc w:val="center"/>
      </w:pPr>
    </w:p>
    <w:p w:rsidR="0026623B" w:rsidRDefault="0026623B" w:rsidP="0026623B">
      <w:pPr>
        <w:pStyle w:val="1"/>
        <w:pBdr>
          <w:top w:val="single" w:sz="4" w:space="0" w:color="auto"/>
        </w:pBdr>
        <w:spacing w:after="340" w:line="259" w:lineRule="auto"/>
        <w:ind w:firstLine="0"/>
        <w:jc w:val="center"/>
      </w:pPr>
    </w:p>
    <w:p w:rsidR="0026623B" w:rsidRDefault="0026623B" w:rsidP="0026623B">
      <w:pPr>
        <w:pStyle w:val="1"/>
        <w:pBdr>
          <w:top w:val="single" w:sz="4" w:space="0" w:color="auto"/>
        </w:pBdr>
        <w:spacing w:after="340" w:line="259" w:lineRule="auto"/>
        <w:ind w:firstLine="0"/>
        <w:jc w:val="center"/>
      </w:pPr>
    </w:p>
    <w:p w:rsidR="00226AB2" w:rsidRDefault="00EF55E9" w:rsidP="0026623B">
      <w:pPr>
        <w:pStyle w:val="1"/>
        <w:pBdr>
          <w:top w:val="single" w:sz="4" w:space="0" w:color="auto"/>
        </w:pBdr>
        <w:spacing w:line="259" w:lineRule="auto"/>
        <w:ind w:firstLine="0"/>
        <w:jc w:val="right"/>
      </w:pPr>
      <w:r>
        <w:lastRenderedPageBreak/>
        <w:t>Приложение</w:t>
      </w:r>
    </w:p>
    <w:p w:rsidR="00226AB2" w:rsidRDefault="00EF55E9" w:rsidP="0026623B">
      <w:pPr>
        <w:pStyle w:val="1"/>
        <w:ind w:left="6000" w:firstLine="0"/>
        <w:jc w:val="right"/>
      </w:pPr>
      <w:r>
        <w:t>к разрешению на право вырубки зеленых насаждений Регистрационный №:</w:t>
      </w:r>
    </w:p>
    <w:p w:rsidR="0026623B" w:rsidRDefault="0026623B" w:rsidP="0026623B">
      <w:pPr>
        <w:pStyle w:val="1"/>
        <w:ind w:left="6000" w:firstLine="0"/>
        <w:jc w:val="right"/>
      </w:pPr>
      <w:r>
        <w:t>________________</w:t>
      </w:r>
    </w:p>
    <w:p w:rsidR="00226AB2" w:rsidRDefault="00EF55E9">
      <w:pPr>
        <w:pStyle w:val="1"/>
        <w:tabs>
          <w:tab w:val="left" w:leader="underscore" w:pos="2410"/>
        </w:tabs>
        <w:spacing w:after="540"/>
        <w:ind w:firstLine="0"/>
        <w:jc w:val="right"/>
      </w:pPr>
      <w:r>
        <w:t>Дата:</w:t>
      </w:r>
      <w:r>
        <w:tab/>
      </w:r>
    </w:p>
    <w:p w:rsidR="00226AB2" w:rsidRDefault="00EF55E9">
      <w:pPr>
        <w:pStyle w:val="1"/>
        <w:spacing w:after="4960"/>
        <w:ind w:firstLine="0"/>
        <w:jc w:val="center"/>
      </w:pPr>
      <w:bookmarkStart w:id="335" w:name="bookmark373"/>
      <w:r>
        <w:rPr>
          <w:b/>
          <w:bCs/>
        </w:rPr>
        <w:t>СХЕМА УЧАСТКА С НАНЕСЕНИЕМ ЗЕЛЕНЫХ НАСАЖДЕНИЙ,</w:t>
      </w:r>
      <w:r>
        <w:rPr>
          <w:b/>
          <w:bCs/>
        </w:rPr>
        <w:br/>
        <w:t>ПОДЛЕЖАЩИХ ВЫРУБКЕ</w:t>
      </w:r>
      <w:bookmarkEnd w:id="335"/>
    </w:p>
    <w:p w:rsidR="00226AB2" w:rsidRDefault="00E70A12">
      <w:pPr>
        <w:pStyle w:val="1"/>
        <w:spacing w:after="400" w:line="259" w:lineRule="auto"/>
        <w:ind w:firstLine="0"/>
        <w:jc w:val="center"/>
        <w:sectPr w:rsidR="00226AB2" w:rsidSect="009E364A">
          <w:footerReference w:type="default" r:id="rId11"/>
          <w:pgSz w:w="11900" w:h="16840"/>
          <w:pgMar w:top="1129" w:right="813" w:bottom="1129" w:left="1664" w:header="701" w:footer="701" w:gutter="0"/>
          <w:pgNumType w:start="2"/>
          <w:cols w:space="720"/>
          <w:noEndnote/>
          <w:docGrid w:linePitch="360"/>
        </w:sectPr>
      </w:pPr>
      <w:r>
        <w:rPr>
          <w:noProof/>
        </w:rPr>
        <w:pict>
          <v:shape id="Shape 11" o:spid="_x0000_s1031" type="#_x0000_t202" style="position:absolute;left:0;text-align:left;margin-left:411.25pt;margin-top:1.1pt;width:159.55pt;height:42.5pt;z-index:125829388;visibility:visible;mso-position-horizont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" filled="f" stroked="f">
            <v:textbox inset="0,0,0,0">
              <w:txbxContent>
                <w:p w:rsidR="00EB5973" w:rsidRDefault="00EB5973">
                  <w:pPr>
                    <w:pStyle w:val="1"/>
                    <w:pBdr>
                      <w:top w:val="single" w:sz="4" w:space="0" w:color="auto"/>
                      <w:left w:val="single" w:sz="4" w:space="0" w:color="auto"/>
                      <w:bottom w:val="single" w:sz="4" w:space="0" w:color="auto"/>
                      <w:right w:val="single" w:sz="4" w:space="0" w:color="auto"/>
                    </w:pBdr>
                    <w:ind w:firstLine="0"/>
                    <w:jc w:val="center"/>
                  </w:pPr>
                  <w:r>
                    <w:rPr>
                      <w:b/>
                      <w:bCs/>
                    </w:rPr>
                    <w:t>Сведения об</w:t>
                  </w:r>
                  <w:r>
                    <w:rPr>
                      <w:b/>
                      <w:bCs/>
                    </w:rPr>
                    <w:br/>
                    <w:t>электронной</w:t>
                  </w:r>
                  <w:r>
                    <w:rPr>
                      <w:b/>
                      <w:bCs/>
                    </w:rPr>
                    <w:br/>
                    <w:t>подписи</w:t>
                  </w:r>
                </w:p>
              </w:txbxContent>
            </v:textbox>
            <w10:wrap type="square" side="left" anchorx="page"/>
          </v:shape>
        </w:pict>
      </w:r>
      <w:r w:rsidR="00EF55E9">
        <w:rPr>
          <w:b/>
          <w:bCs/>
        </w:rPr>
        <w:t>{Ф.И.О. должность уполномоченного</w:t>
      </w:r>
      <w:r w:rsidR="00EF55E9">
        <w:rPr>
          <w:b/>
          <w:bCs/>
        </w:rPr>
        <w:br/>
        <w:t>сотрудника}</w:t>
      </w:r>
    </w:p>
    <w:p w:rsidR="00226AB2" w:rsidRDefault="00EF55E9">
      <w:pPr>
        <w:pStyle w:val="1"/>
        <w:spacing w:after="540"/>
        <w:ind w:left="5800" w:firstLine="0"/>
        <w:jc w:val="right"/>
      </w:pPr>
      <w:r>
        <w:lastRenderedPageBreak/>
        <w:t>Приложение № 2 к Административному регламенту по предоставлению муниципальной услуги</w:t>
      </w:r>
    </w:p>
    <w:p w:rsidR="00226AB2" w:rsidRDefault="00EF55E9">
      <w:pPr>
        <w:pStyle w:val="11"/>
        <w:keepNext/>
        <w:keepLines/>
        <w:spacing w:after="40" w:line="314" w:lineRule="auto"/>
        <w:jc w:val="center"/>
      </w:pPr>
      <w:bookmarkStart w:id="336" w:name="bookmark375"/>
      <w:bookmarkStart w:id="337" w:name="bookmark376"/>
      <w:bookmarkStart w:id="338" w:name="bookmark377"/>
      <w:bookmarkStart w:id="339" w:name="bookmark374"/>
      <w:r>
        <w:t>Форма решения об отказе в приеме документов, необходимых для предоставления</w:t>
      </w:r>
      <w:r>
        <w:br/>
        <w:t>услуги / об отказе в предоставлении услуги</w:t>
      </w:r>
      <w:bookmarkEnd w:id="336"/>
      <w:bookmarkEnd w:id="337"/>
      <w:bookmarkEnd w:id="338"/>
      <w:bookmarkEnd w:id="339"/>
    </w:p>
    <w:p w:rsidR="00226AB2" w:rsidRDefault="00EF55E9">
      <w:pPr>
        <w:pStyle w:val="1"/>
        <w:tabs>
          <w:tab w:val="left" w:pos="1234"/>
          <w:tab w:val="left" w:leader="underscore" w:pos="3893"/>
        </w:tabs>
        <w:ind w:right="780" w:firstLine="0"/>
        <w:jc w:val="right"/>
      </w:pPr>
      <w:r>
        <w:t>Кому</w:t>
      </w:r>
      <w:r>
        <w:tab/>
      </w:r>
      <w:r>
        <w:tab/>
      </w:r>
    </w:p>
    <w:p w:rsidR="00226AB2" w:rsidRDefault="00EF55E9">
      <w:pPr>
        <w:pStyle w:val="1"/>
        <w:ind w:left="5980" w:firstLine="0"/>
      </w:pPr>
      <w:r>
        <w:rPr>
          <w:i/>
          <w:iCs/>
        </w:rPr>
        <w:t>(фамилия, имя, отчество</w:t>
      </w:r>
    </w:p>
    <w:p w:rsidR="0026623B" w:rsidRDefault="00EF55E9">
      <w:pPr>
        <w:pStyle w:val="1"/>
        <w:ind w:left="5980" w:firstLine="0"/>
        <w:rPr>
          <w:i/>
          <w:iCs/>
        </w:rPr>
      </w:pPr>
      <w:r>
        <w:rPr>
          <w:i/>
          <w:iCs/>
        </w:rPr>
        <w:t>- для граждан и ИП или полное наименование организации - для юридических лиц)</w:t>
      </w:r>
    </w:p>
    <w:p w:rsidR="0026623B" w:rsidRDefault="0026623B">
      <w:pPr>
        <w:pStyle w:val="1"/>
        <w:ind w:left="5980" w:firstLine="0"/>
        <w:rPr>
          <w:i/>
          <w:iCs/>
        </w:rPr>
      </w:pPr>
      <w:r>
        <w:rPr>
          <w:i/>
          <w:iCs/>
        </w:rPr>
        <w:t>_______________________</w:t>
      </w:r>
    </w:p>
    <w:p w:rsidR="00226AB2" w:rsidRDefault="00EF55E9">
      <w:pPr>
        <w:pStyle w:val="1"/>
        <w:ind w:left="5980" w:firstLine="0"/>
      </w:pPr>
      <w:r>
        <w:rPr>
          <w:i/>
          <w:iCs/>
        </w:rPr>
        <w:t xml:space="preserve"> (почтовый индекс</w:t>
      </w:r>
    </w:p>
    <w:p w:rsidR="00226AB2" w:rsidRDefault="00EF55E9">
      <w:pPr>
        <w:pStyle w:val="1"/>
        <w:ind w:left="5980" w:firstLine="0"/>
      </w:pPr>
      <w:r>
        <w:rPr>
          <w:i/>
          <w:iCs/>
        </w:rPr>
        <w:t>и адрес, адрес</w:t>
      </w:r>
    </w:p>
    <w:p w:rsidR="00226AB2" w:rsidRDefault="00EF55E9">
      <w:pPr>
        <w:pStyle w:val="1"/>
        <w:spacing w:after="340"/>
        <w:ind w:left="5980" w:firstLine="0"/>
      </w:pPr>
      <w:r>
        <w:rPr>
          <w:i/>
          <w:iCs/>
        </w:rPr>
        <w:t>электронной почты)</w:t>
      </w:r>
    </w:p>
    <w:p w:rsidR="00226AB2" w:rsidRDefault="00EF55E9">
      <w:pPr>
        <w:pStyle w:val="1"/>
        <w:tabs>
          <w:tab w:val="left" w:pos="6546"/>
          <w:tab w:val="left" w:leader="underscore" w:pos="8595"/>
        </w:tabs>
        <w:ind w:left="5840" w:firstLine="0"/>
      </w:pPr>
      <w:r>
        <w:t>От:</w:t>
      </w:r>
      <w:r>
        <w:tab/>
      </w:r>
      <w:r>
        <w:tab/>
      </w:r>
    </w:p>
    <w:p w:rsidR="00226AB2" w:rsidRDefault="00EF55E9">
      <w:pPr>
        <w:pStyle w:val="1"/>
        <w:spacing w:after="260"/>
        <w:ind w:left="5980" w:firstLine="0"/>
      </w:pPr>
      <w:r>
        <w:rPr>
          <w:i/>
          <w:iCs/>
        </w:rPr>
        <w:t>(наименование уполномоченного органа)</w:t>
      </w:r>
    </w:p>
    <w:p w:rsidR="00226AB2" w:rsidRDefault="00EF55E9">
      <w:pPr>
        <w:pStyle w:val="11"/>
        <w:keepNext/>
        <w:keepLines/>
        <w:spacing w:after="0"/>
        <w:jc w:val="center"/>
      </w:pPr>
      <w:bookmarkStart w:id="340" w:name="bookmark378"/>
      <w:bookmarkStart w:id="341" w:name="bookmark379"/>
      <w:bookmarkStart w:id="342" w:name="bookmark380"/>
      <w:r>
        <w:t>РЕШЕНИЕ</w:t>
      </w:r>
      <w:bookmarkEnd w:id="340"/>
      <w:bookmarkEnd w:id="341"/>
      <w:bookmarkEnd w:id="342"/>
    </w:p>
    <w:p w:rsidR="00226AB2" w:rsidRDefault="00EF55E9">
      <w:pPr>
        <w:pStyle w:val="11"/>
        <w:keepNext/>
        <w:keepLines/>
        <w:spacing w:after="40"/>
        <w:jc w:val="center"/>
      </w:pPr>
      <w:bookmarkStart w:id="343" w:name="bookmark381"/>
      <w:bookmarkStart w:id="344" w:name="bookmark382"/>
      <w:bookmarkStart w:id="345" w:name="bookmark383"/>
      <w:r>
        <w:t>об отказе в приеме документов, необходимых для предоставления услуги / об отказе в</w:t>
      </w:r>
      <w:r>
        <w:br/>
        <w:t>предоставлении услуги</w:t>
      </w:r>
      <w:bookmarkEnd w:id="343"/>
      <w:bookmarkEnd w:id="344"/>
      <w:bookmarkEnd w:id="345"/>
    </w:p>
    <w:p w:rsidR="00226AB2" w:rsidRDefault="00EF55E9">
      <w:pPr>
        <w:pStyle w:val="1"/>
        <w:spacing w:after="40"/>
        <w:ind w:firstLine="0"/>
        <w:jc w:val="center"/>
      </w:pPr>
      <w:r>
        <w:t>№</w:t>
      </w:r>
      <w:r w:rsidR="0026623B">
        <w:t>______________</w:t>
      </w:r>
      <w:r>
        <w:t>/ от</w:t>
      </w:r>
      <w:r w:rsidR="0026623B">
        <w:t>__________________</w:t>
      </w:r>
    </w:p>
    <w:p w:rsidR="00226AB2" w:rsidRDefault="00EF55E9">
      <w:pPr>
        <w:pStyle w:val="1"/>
        <w:ind w:firstLine="0"/>
        <w:jc w:val="center"/>
        <w:rPr>
          <w:i/>
          <w:iCs/>
        </w:rPr>
      </w:pPr>
      <w:r>
        <w:rPr>
          <w:i/>
          <w:iCs/>
        </w:rPr>
        <w:t>(номер и дата решения)</w:t>
      </w:r>
    </w:p>
    <w:p w:rsidR="0026623B" w:rsidRDefault="0026623B">
      <w:pPr>
        <w:pStyle w:val="1"/>
        <w:ind w:firstLine="0"/>
        <w:jc w:val="center"/>
      </w:pPr>
    </w:p>
    <w:p w:rsidR="00226AB2" w:rsidRDefault="00EF55E9">
      <w:pPr>
        <w:pStyle w:val="1"/>
        <w:tabs>
          <w:tab w:val="left" w:pos="1234"/>
          <w:tab w:val="left" w:pos="1910"/>
          <w:tab w:val="left" w:pos="4118"/>
          <w:tab w:val="left" w:pos="5453"/>
          <w:tab w:val="left" w:pos="6278"/>
          <w:tab w:val="left" w:pos="8078"/>
        </w:tabs>
        <w:spacing w:after="40"/>
        <w:ind w:firstLine="720"/>
        <w:jc w:val="both"/>
      </w:pPr>
      <w:r>
        <w:t xml:space="preserve">По результатам рассмотрения заявления по услуге «Выдача разрешения на право вырубки зеленых </w:t>
      </w:r>
      <w:r w:rsidR="0026623B">
        <w:t>насаждений» ____________ от _____________ и</w:t>
      </w:r>
      <w:r>
        <w:t xml:space="preserve"> приложенных к нему документов, органом, уполномоченным на предоставление </w:t>
      </w:r>
      <w:r w:rsidR="0026623B">
        <w:t>услуги______________,</w:t>
      </w:r>
      <w:r>
        <w:t xml:space="preserve"> принято решение об отказе в приеме документов, необходимых для предоставления услуги / об отказе</w:t>
      </w:r>
      <w:r>
        <w:tab/>
        <w:t>в</w:t>
      </w:r>
      <w:r>
        <w:tab/>
        <w:t>предоставлении</w:t>
      </w:r>
      <w:r>
        <w:tab/>
        <w:t>услуги,</w:t>
      </w:r>
      <w:r>
        <w:tab/>
        <w:t>по</w:t>
      </w:r>
      <w:r>
        <w:tab/>
        <w:t>следующим</w:t>
      </w:r>
      <w:r>
        <w:tab/>
        <w:t>основаниям:</w:t>
      </w:r>
    </w:p>
    <w:p w:rsidR="00226AB2" w:rsidRDefault="0026623B" w:rsidP="0026623B">
      <w:pPr>
        <w:pStyle w:val="1"/>
        <w:tabs>
          <w:tab w:val="left" w:pos="1234"/>
          <w:tab w:val="left" w:pos="1910"/>
          <w:tab w:val="left" w:pos="4118"/>
          <w:tab w:val="left" w:pos="5453"/>
          <w:tab w:val="left" w:pos="6278"/>
          <w:tab w:val="left" w:pos="8078"/>
        </w:tabs>
        <w:spacing w:after="40"/>
        <w:ind w:firstLine="720"/>
        <w:jc w:val="both"/>
      </w:pPr>
      <w:r>
        <w:t>___________________________________________________</w:t>
      </w:r>
      <w:r w:rsidR="00EF55E9">
        <w:t>.</w:t>
      </w:r>
    </w:p>
    <w:p w:rsidR="00226AB2" w:rsidRDefault="00EF55E9">
      <w:pPr>
        <w:pStyle w:val="1"/>
        <w:ind w:firstLine="720"/>
      </w:pPr>
      <w: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26AB2" w:rsidRDefault="00EF55E9">
      <w:pPr>
        <w:pStyle w:val="1"/>
        <w:spacing w:after="540"/>
        <w:ind w:firstLine="720"/>
      </w:pPr>
      <w: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6623B" w:rsidRDefault="0026623B" w:rsidP="0026623B">
      <w:pPr>
        <w:pStyle w:val="1"/>
        <w:ind w:firstLine="720"/>
      </w:pPr>
      <w:r>
        <w:t>_________________________________________</w:t>
      </w:r>
    </w:p>
    <w:p w:rsidR="00226AB2" w:rsidRDefault="00E70A12" w:rsidP="0026623B">
      <w:pPr>
        <w:pStyle w:val="1"/>
        <w:ind w:firstLine="0"/>
        <w:jc w:val="center"/>
        <w:sectPr w:rsidR="00226AB2">
          <w:pgSz w:w="11900" w:h="16840"/>
          <w:pgMar w:top="1124" w:right="818" w:bottom="1124" w:left="1669" w:header="696" w:footer="696" w:gutter="0"/>
          <w:cols w:space="720"/>
          <w:noEndnote/>
          <w:docGrid w:linePitch="360"/>
        </w:sectPr>
      </w:pPr>
      <w:r>
        <w:rPr>
          <w:noProof/>
        </w:rPr>
        <w:pict>
          <v:shape id="Shape 13" o:spid="_x0000_s1032" type="#_x0000_t202" style="position:absolute;left:0;text-align:left;margin-left:427.95pt;margin-top:1.15pt;width:135.35pt;height:42.5pt;z-index:125829390;visibility:visible;mso-position-horizont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" filled="f" stroked="f">
            <v:textbox inset="0,0,0,0">
              <w:txbxContent>
                <w:p w:rsidR="00EB5973" w:rsidRDefault="00EB5973">
                  <w:pPr>
                    <w:pStyle w:val="1"/>
                    <w:pBdr>
                      <w:top w:val="single" w:sz="4" w:space="0" w:color="auto"/>
                      <w:left w:val="single" w:sz="4" w:space="0" w:color="auto"/>
                      <w:bottom w:val="single" w:sz="4" w:space="0" w:color="auto"/>
                      <w:right w:val="single" w:sz="4" w:space="0" w:color="auto"/>
                    </w:pBdr>
                    <w:ind w:firstLine="0"/>
                    <w:jc w:val="center"/>
                  </w:pPr>
                  <w:r>
                    <w:rPr>
                      <w:b/>
                      <w:bCs/>
                    </w:rPr>
                    <w:t>Сведения об</w:t>
                  </w:r>
                  <w:r>
                    <w:rPr>
                      <w:b/>
                      <w:bCs/>
                    </w:rPr>
                    <w:br/>
                    <w:t>электронной</w:t>
                  </w:r>
                  <w:r>
                    <w:rPr>
                      <w:b/>
                      <w:bCs/>
                    </w:rPr>
                    <w:br/>
                    <w:t>подписи</w:t>
                  </w:r>
                </w:p>
              </w:txbxContent>
            </v:textbox>
            <w10:wrap type="square" side="left" anchorx="page"/>
          </v:shape>
        </w:pict>
      </w:r>
      <w:r w:rsidR="00EF55E9">
        <w:rPr>
          <w:b/>
          <w:bCs/>
          <w:i/>
          <w:iCs/>
        </w:rPr>
        <w:t>{Ф.И.О. должность уполномоченного</w:t>
      </w:r>
      <w:r w:rsidR="00EF55E9">
        <w:rPr>
          <w:b/>
          <w:bCs/>
          <w:i/>
          <w:iCs/>
        </w:rPr>
        <w:br/>
        <w:t>сотрудника}</w:t>
      </w:r>
    </w:p>
    <w:p w:rsidR="00226AB2" w:rsidRDefault="00EF55E9">
      <w:pPr>
        <w:pStyle w:val="1"/>
        <w:ind w:left="11100" w:right="480" w:firstLine="0"/>
        <w:jc w:val="right"/>
      </w:pPr>
      <w:r>
        <w:lastRenderedPageBreak/>
        <w:t>Приложение № 3 к Административному регламенту по предоставлению муниципальной услуги</w:t>
      </w:r>
    </w:p>
    <w:p w:rsidR="00226AB2" w:rsidRDefault="00EF55E9">
      <w:pPr>
        <w:pStyle w:val="1"/>
        <w:spacing w:after="260"/>
        <w:ind w:firstLine="0"/>
        <w:jc w:val="center"/>
      </w:pPr>
      <w:r>
        <w:rPr>
          <w:b/>
          <w:bCs/>
        </w:rPr>
        <w:t>Перечень административных процедур</w:t>
      </w:r>
    </w:p>
    <w:tbl>
      <w:tblPr>
        <w:tblOverlap w:val="never"/>
        <w:tblW w:w="0" w:type="auto"/>
        <w:jc w:val="center"/>
        <w:tblLayout w:type="fixed"/>
        <w:tblCellMar>
          <w:left w:w="10" w:type="dxa"/>
          <w:right w:w="10" w:type="dxa"/>
        </w:tblCellMar>
        <w:tblLook w:val="04A0"/>
      </w:tblPr>
      <w:tblGrid>
        <w:gridCol w:w="590"/>
        <w:gridCol w:w="2126"/>
        <w:gridCol w:w="3096"/>
        <w:gridCol w:w="5952"/>
        <w:gridCol w:w="3413"/>
      </w:tblGrid>
      <w:tr w:rsidR="00226AB2">
        <w:trPr>
          <w:trHeight w:hRule="exact" w:val="1118"/>
          <w:jc w:val="center"/>
        </w:trPr>
        <w:tc>
          <w:tcPr>
            <w:tcW w:w="590" w:type="dxa"/>
            <w:tcBorders>
              <w:top w:val="single" w:sz="4" w:space="0" w:color="auto"/>
              <w:left w:val="single" w:sz="4" w:space="0" w:color="auto"/>
            </w:tcBorders>
            <w:shd w:val="clear" w:color="auto" w:fill="D7E3BD"/>
          </w:tcPr>
          <w:p w:rsidR="00226AB2" w:rsidRDefault="00EF55E9" w:rsidP="002F6B56">
            <w:pPr>
              <w:pStyle w:val="a9"/>
              <w:spacing w:line="233" w:lineRule="auto"/>
              <w:ind w:firstLine="0"/>
              <w:jc w:val="center"/>
            </w:pPr>
            <w:r>
              <w:t>№ п/п</w:t>
            </w:r>
          </w:p>
        </w:tc>
        <w:tc>
          <w:tcPr>
            <w:tcW w:w="2126" w:type="dxa"/>
            <w:tcBorders>
              <w:top w:val="single" w:sz="4" w:space="0" w:color="auto"/>
              <w:left w:val="single" w:sz="4" w:space="0" w:color="auto"/>
            </w:tcBorders>
            <w:shd w:val="clear" w:color="auto" w:fill="D7E3BD"/>
            <w:vAlign w:val="bottom"/>
          </w:tcPr>
          <w:p w:rsidR="00226AB2" w:rsidRDefault="00EF55E9" w:rsidP="002F6B56">
            <w:pPr>
              <w:pStyle w:val="a9"/>
              <w:ind w:firstLine="0"/>
              <w:jc w:val="center"/>
            </w:pPr>
            <w:r>
              <w:t>Место выполнения действия/ используемая ИС</w:t>
            </w:r>
          </w:p>
        </w:tc>
        <w:tc>
          <w:tcPr>
            <w:tcW w:w="3096" w:type="dxa"/>
            <w:tcBorders>
              <w:top w:val="single" w:sz="4" w:space="0" w:color="auto"/>
              <w:left w:val="single" w:sz="4" w:space="0" w:color="auto"/>
            </w:tcBorders>
            <w:shd w:val="clear" w:color="auto" w:fill="D7E3BD"/>
          </w:tcPr>
          <w:p w:rsidR="00226AB2" w:rsidRDefault="00EF55E9" w:rsidP="002F6B56">
            <w:pPr>
              <w:pStyle w:val="a9"/>
              <w:ind w:firstLine="0"/>
              <w:jc w:val="center"/>
            </w:pPr>
            <w:r>
              <w:t>Процедуры</w:t>
            </w:r>
          </w:p>
        </w:tc>
        <w:tc>
          <w:tcPr>
            <w:tcW w:w="5952" w:type="dxa"/>
            <w:tcBorders>
              <w:top w:val="single" w:sz="4" w:space="0" w:color="auto"/>
              <w:left w:val="single" w:sz="4" w:space="0" w:color="auto"/>
            </w:tcBorders>
            <w:shd w:val="clear" w:color="auto" w:fill="D7E3BD"/>
          </w:tcPr>
          <w:p w:rsidR="00226AB2" w:rsidRDefault="00EF55E9" w:rsidP="002F6B56">
            <w:pPr>
              <w:pStyle w:val="a9"/>
              <w:ind w:firstLine="0"/>
              <w:jc w:val="center"/>
            </w:pPr>
            <w:r>
              <w:t>Действия</w:t>
            </w:r>
          </w:p>
        </w:tc>
        <w:tc>
          <w:tcPr>
            <w:tcW w:w="3413" w:type="dxa"/>
            <w:tcBorders>
              <w:top w:val="single" w:sz="4" w:space="0" w:color="auto"/>
              <w:left w:val="single" w:sz="4" w:space="0" w:color="auto"/>
              <w:right w:val="single" w:sz="4" w:space="0" w:color="auto"/>
            </w:tcBorders>
            <w:shd w:val="clear" w:color="auto" w:fill="D7E3BD"/>
          </w:tcPr>
          <w:p w:rsidR="00226AB2" w:rsidRDefault="00EF55E9" w:rsidP="002F6B56">
            <w:pPr>
              <w:pStyle w:val="a9"/>
              <w:ind w:firstLine="640"/>
              <w:jc w:val="center"/>
            </w:pPr>
            <w:r>
              <w:t>Максимальный срок</w:t>
            </w:r>
          </w:p>
        </w:tc>
      </w:tr>
      <w:tr w:rsidR="00226AB2">
        <w:trPr>
          <w:trHeight w:hRule="exact" w:val="288"/>
          <w:jc w:val="center"/>
        </w:trPr>
        <w:tc>
          <w:tcPr>
            <w:tcW w:w="590" w:type="dxa"/>
            <w:tcBorders>
              <w:top w:val="single" w:sz="4" w:space="0" w:color="auto"/>
              <w:left w:val="single" w:sz="4" w:space="0" w:color="auto"/>
            </w:tcBorders>
            <w:shd w:val="clear" w:color="auto" w:fill="D7E3BD"/>
            <w:vAlign w:val="bottom"/>
          </w:tcPr>
          <w:p w:rsidR="00226AB2" w:rsidRDefault="00EF55E9" w:rsidP="002F6B56">
            <w:pPr>
              <w:pStyle w:val="a9"/>
              <w:ind w:firstLine="0"/>
              <w:jc w:val="center"/>
            </w:pPr>
            <w:r>
              <w:rPr>
                <w:b/>
                <w:bCs/>
              </w:rPr>
              <w:t>1</w:t>
            </w:r>
          </w:p>
        </w:tc>
        <w:tc>
          <w:tcPr>
            <w:tcW w:w="2126" w:type="dxa"/>
            <w:tcBorders>
              <w:top w:val="single" w:sz="4" w:space="0" w:color="auto"/>
              <w:left w:val="single" w:sz="4" w:space="0" w:color="auto"/>
            </w:tcBorders>
            <w:shd w:val="clear" w:color="auto" w:fill="D7E3BD"/>
            <w:vAlign w:val="bottom"/>
          </w:tcPr>
          <w:p w:rsidR="00226AB2" w:rsidRDefault="00EF55E9" w:rsidP="002F6B56">
            <w:pPr>
              <w:pStyle w:val="a9"/>
              <w:ind w:firstLine="0"/>
              <w:jc w:val="center"/>
            </w:pPr>
            <w:r>
              <w:rPr>
                <w:b/>
                <w:bCs/>
              </w:rPr>
              <w:t>2</w:t>
            </w:r>
          </w:p>
        </w:tc>
        <w:tc>
          <w:tcPr>
            <w:tcW w:w="3096" w:type="dxa"/>
            <w:tcBorders>
              <w:top w:val="single" w:sz="4" w:space="0" w:color="auto"/>
              <w:left w:val="single" w:sz="4" w:space="0" w:color="auto"/>
            </w:tcBorders>
            <w:shd w:val="clear" w:color="auto" w:fill="D7E3BD"/>
            <w:vAlign w:val="bottom"/>
          </w:tcPr>
          <w:p w:rsidR="00226AB2" w:rsidRDefault="00EF55E9" w:rsidP="002F6B56">
            <w:pPr>
              <w:pStyle w:val="a9"/>
              <w:ind w:firstLine="0"/>
              <w:jc w:val="center"/>
            </w:pPr>
            <w:r>
              <w:rPr>
                <w:b/>
                <w:bCs/>
              </w:rPr>
              <w:t>3</w:t>
            </w:r>
          </w:p>
        </w:tc>
        <w:tc>
          <w:tcPr>
            <w:tcW w:w="5952" w:type="dxa"/>
            <w:tcBorders>
              <w:top w:val="single" w:sz="4" w:space="0" w:color="auto"/>
              <w:left w:val="single" w:sz="4" w:space="0" w:color="auto"/>
            </w:tcBorders>
            <w:shd w:val="clear" w:color="auto" w:fill="D7E3BD"/>
            <w:vAlign w:val="bottom"/>
          </w:tcPr>
          <w:p w:rsidR="00226AB2" w:rsidRDefault="00EF55E9" w:rsidP="002F6B56">
            <w:pPr>
              <w:pStyle w:val="a9"/>
              <w:ind w:firstLine="0"/>
              <w:jc w:val="center"/>
            </w:pPr>
            <w:r>
              <w:rPr>
                <w:b/>
                <w:bCs/>
              </w:rPr>
              <w:t>4</w:t>
            </w:r>
          </w:p>
        </w:tc>
        <w:tc>
          <w:tcPr>
            <w:tcW w:w="3413" w:type="dxa"/>
            <w:tcBorders>
              <w:top w:val="single" w:sz="4" w:space="0" w:color="auto"/>
              <w:left w:val="single" w:sz="4" w:space="0" w:color="auto"/>
              <w:right w:val="single" w:sz="4" w:space="0" w:color="auto"/>
            </w:tcBorders>
            <w:shd w:val="clear" w:color="auto" w:fill="D7E3BD"/>
            <w:vAlign w:val="bottom"/>
          </w:tcPr>
          <w:p w:rsidR="00226AB2" w:rsidRDefault="00EF55E9" w:rsidP="002F6B56">
            <w:pPr>
              <w:pStyle w:val="a9"/>
              <w:ind w:firstLine="0"/>
              <w:jc w:val="center"/>
            </w:pPr>
            <w:r>
              <w:rPr>
                <w:b/>
                <w:bCs/>
              </w:rPr>
              <w:t>5</w:t>
            </w:r>
          </w:p>
        </w:tc>
      </w:tr>
      <w:tr w:rsidR="00226AB2">
        <w:trPr>
          <w:trHeight w:hRule="exact" w:val="562"/>
          <w:jc w:val="center"/>
        </w:trPr>
        <w:tc>
          <w:tcPr>
            <w:tcW w:w="590" w:type="dxa"/>
            <w:tcBorders>
              <w:top w:val="single" w:sz="4" w:space="0" w:color="auto"/>
              <w:left w:val="single" w:sz="4" w:space="0" w:color="auto"/>
            </w:tcBorders>
            <w:shd w:val="clear" w:color="auto" w:fill="FFFFFF"/>
            <w:vAlign w:val="center"/>
          </w:tcPr>
          <w:p w:rsidR="00226AB2" w:rsidRDefault="00EF55E9" w:rsidP="002F6B56">
            <w:pPr>
              <w:pStyle w:val="a9"/>
              <w:ind w:firstLine="0"/>
              <w:jc w:val="center"/>
            </w:pPr>
            <w:r>
              <w:t>1</w:t>
            </w:r>
          </w:p>
        </w:tc>
        <w:tc>
          <w:tcPr>
            <w:tcW w:w="2126" w:type="dxa"/>
            <w:tcBorders>
              <w:top w:val="single" w:sz="4" w:space="0" w:color="auto"/>
              <w:left w:val="single" w:sz="4" w:space="0" w:color="auto"/>
            </w:tcBorders>
            <w:shd w:val="clear" w:color="auto" w:fill="FFFFFF"/>
            <w:vAlign w:val="center"/>
          </w:tcPr>
          <w:p w:rsidR="00226AB2" w:rsidRDefault="00EF55E9" w:rsidP="002F6B56">
            <w:pPr>
              <w:pStyle w:val="a9"/>
              <w:ind w:firstLine="0"/>
              <w:jc w:val="center"/>
            </w:pPr>
            <w:r>
              <w:t>Ведомство/ПГС</w:t>
            </w:r>
          </w:p>
        </w:tc>
        <w:tc>
          <w:tcPr>
            <w:tcW w:w="3096"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Проверка документов и регистрация заявления</w:t>
            </w:r>
          </w:p>
        </w:tc>
        <w:tc>
          <w:tcPr>
            <w:tcW w:w="5952" w:type="dxa"/>
            <w:tcBorders>
              <w:top w:val="single" w:sz="4" w:space="0" w:color="auto"/>
              <w:left w:val="single" w:sz="4" w:space="0" w:color="auto"/>
            </w:tcBorders>
            <w:shd w:val="clear" w:color="auto" w:fill="FFFFFF"/>
            <w:vAlign w:val="center"/>
          </w:tcPr>
          <w:p w:rsidR="00226AB2" w:rsidRDefault="00EF55E9" w:rsidP="002F6B56">
            <w:pPr>
              <w:pStyle w:val="a9"/>
              <w:ind w:firstLine="0"/>
              <w:jc w:val="center"/>
            </w:pPr>
            <w:r>
              <w:t>Контроль комплектности предоставленных документов</w:t>
            </w:r>
          </w:p>
        </w:tc>
        <w:tc>
          <w:tcPr>
            <w:tcW w:w="3413" w:type="dxa"/>
            <w:vMerge w:val="restart"/>
            <w:tcBorders>
              <w:top w:val="single" w:sz="4" w:space="0" w:color="auto"/>
              <w:left w:val="single" w:sz="4" w:space="0" w:color="auto"/>
              <w:right w:val="single" w:sz="4" w:space="0" w:color="auto"/>
            </w:tcBorders>
            <w:shd w:val="clear" w:color="auto" w:fill="FFFFFF"/>
            <w:vAlign w:val="center"/>
          </w:tcPr>
          <w:p w:rsidR="00226AB2" w:rsidRDefault="00EF55E9" w:rsidP="002F6B56">
            <w:pPr>
              <w:pStyle w:val="a9"/>
              <w:ind w:firstLine="0"/>
              <w:jc w:val="center"/>
            </w:pPr>
            <w:r>
              <w:t>До 1 рабочего дня</w:t>
            </w:r>
            <w:r>
              <w:rPr>
                <w:vertAlign w:val="superscript"/>
              </w:rPr>
              <w:t>1</w:t>
            </w:r>
          </w:p>
        </w:tc>
      </w:tr>
      <w:tr w:rsidR="00226AB2">
        <w:trPr>
          <w:trHeight w:hRule="exact" w:val="283"/>
          <w:jc w:val="center"/>
        </w:trPr>
        <w:tc>
          <w:tcPr>
            <w:tcW w:w="590"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2</w:t>
            </w:r>
          </w:p>
        </w:tc>
        <w:tc>
          <w:tcPr>
            <w:tcW w:w="2126"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Ведомство/ПГС</w:t>
            </w:r>
          </w:p>
        </w:tc>
        <w:tc>
          <w:tcPr>
            <w:tcW w:w="3096" w:type="dxa"/>
            <w:tcBorders>
              <w:top w:val="single" w:sz="4" w:space="0" w:color="auto"/>
              <w:left w:val="single" w:sz="4" w:space="0" w:color="auto"/>
            </w:tcBorders>
            <w:shd w:val="clear" w:color="auto" w:fill="FFFFFF"/>
          </w:tcPr>
          <w:p w:rsidR="00226AB2" w:rsidRDefault="00226AB2" w:rsidP="002F6B56">
            <w:pPr>
              <w:jc w:val="center"/>
              <w:rPr>
                <w:sz w:val="10"/>
                <w:szCs w:val="10"/>
              </w:rPr>
            </w:pPr>
          </w:p>
        </w:tc>
        <w:tc>
          <w:tcPr>
            <w:tcW w:w="5952"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Подтверждение полномочий представителя заявителя</w:t>
            </w:r>
          </w:p>
        </w:tc>
        <w:tc>
          <w:tcPr>
            <w:tcW w:w="3413" w:type="dxa"/>
            <w:vMerge/>
            <w:tcBorders>
              <w:left w:val="single" w:sz="4" w:space="0" w:color="auto"/>
              <w:right w:val="single" w:sz="4" w:space="0" w:color="auto"/>
            </w:tcBorders>
            <w:shd w:val="clear" w:color="auto" w:fill="FFFFFF"/>
            <w:vAlign w:val="center"/>
          </w:tcPr>
          <w:p w:rsidR="00226AB2" w:rsidRDefault="00226AB2" w:rsidP="002F6B56">
            <w:pPr>
              <w:jc w:val="center"/>
            </w:pPr>
          </w:p>
        </w:tc>
      </w:tr>
      <w:tr w:rsidR="00226AB2">
        <w:trPr>
          <w:trHeight w:hRule="exact" w:val="288"/>
          <w:jc w:val="center"/>
        </w:trPr>
        <w:tc>
          <w:tcPr>
            <w:tcW w:w="590"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3</w:t>
            </w:r>
          </w:p>
        </w:tc>
        <w:tc>
          <w:tcPr>
            <w:tcW w:w="2126"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Ведомство/ПГС</w:t>
            </w:r>
          </w:p>
        </w:tc>
        <w:tc>
          <w:tcPr>
            <w:tcW w:w="3096" w:type="dxa"/>
            <w:tcBorders>
              <w:top w:val="single" w:sz="4" w:space="0" w:color="auto"/>
              <w:left w:val="single" w:sz="4" w:space="0" w:color="auto"/>
            </w:tcBorders>
            <w:shd w:val="clear" w:color="auto" w:fill="FFFFFF"/>
          </w:tcPr>
          <w:p w:rsidR="00226AB2" w:rsidRDefault="00226AB2" w:rsidP="002F6B56">
            <w:pPr>
              <w:jc w:val="center"/>
              <w:rPr>
                <w:sz w:val="10"/>
                <w:szCs w:val="10"/>
              </w:rPr>
            </w:pPr>
          </w:p>
        </w:tc>
        <w:tc>
          <w:tcPr>
            <w:tcW w:w="5952"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Регистрация заявления</w:t>
            </w:r>
          </w:p>
        </w:tc>
        <w:tc>
          <w:tcPr>
            <w:tcW w:w="3413" w:type="dxa"/>
            <w:vMerge/>
            <w:tcBorders>
              <w:left w:val="single" w:sz="4" w:space="0" w:color="auto"/>
              <w:right w:val="single" w:sz="4" w:space="0" w:color="auto"/>
            </w:tcBorders>
            <w:shd w:val="clear" w:color="auto" w:fill="FFFFFF"/>
            <w:vAlign w:val="center"/>
          </w:tcPr>
          <w:p w:rsidR="00226AB2" w:rsidRDefault="00226AB2" w:rsidP="002F6B56">
            <w:pPr>
              <w:jc w:val="center"/>
            </w:pPr>
          </w:p>
        </w:tc>
      </w:tr>
      <w:tr w:rsidR="00226AB2">
        <w:trPr>
          <w:trHeight w:hRule="exact" w:val="288"/>
          <w:jc w:val="center"/>
        </w:trPr>
        <w:tc>
          <w:tcPr>
            <w:tcW w:w="590"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4</w:t>
            </w:r>
          </w:p>
        </w:tc>
        <w:tc>
          <w:tcPr>
            <w:tcW w:w="2126"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Ведомство/ПГС</w:t>
            </w:r>
          </w:p>
        </w:tc>
        <w:tc>
          <w:tcPr>
            <w:tcW w:w="3096" w:type="dxa"/>
            <w:tcBorders>
              <w:top w:val="single" w:sz="4" w:space="0" w:color="auto"/>
              <w:left w:val="single" w:sz="4" w:space="0" w:color="auto"/>
            </w:tcBorders>
            <w:shd w:val="clear" w:color="auto" w:fill="FFFFFF"/>
          </w:tcPr>
          <w:p w:rsidR="00226AB2" w:rsidRDefault="00226AB2" w:rsidP="002F6B56">
            <w:pPr>
              <w:jc w:val="center"/>
              <w:rPr>
                <w:sz w:val="10"/>
                <w:szCs w:val="10"/>
              </w:rPr>
            </w:pPr>
          </w:p>
        </w:tc>
        <w:tc>
          <w:tcPr>
            <w:tcW w:w="5952"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Принятие решения об отказе в приеме документов</w:t>
            </w:r>
          </w:p>
        </w:tc>
        <w:tc>
          <w:tcPr>
            <w:tcW w:w="3413" w:type="dxa"/>
            <w:vMerge/>
            <w:tcBorders>
              <w:left w:val="single" w:sz="4" w:space="0" w:color="auto"/>
              <w:right w:val="single" w:sz="4" w:space="0" w:color="auto"/>
            </w:tcBorders>
            <w:shd w:val="clear" w:color="auto" w:fill="FFFFFF"/>
            <w:vAlign w:val="center"/>
          </w:tcPr>
          <w:p w:rsidR="00226AB2" w:rsidRDefault="00226AB2" w:rsidP="002F6B56">
            <w:pPr>
              <w:jc w:val="center"/>
            </w:pPr>
          </w:p>
        </w:tc>
      </w:tr>
      <w:tr w:rsidR="00226AB2">
        <w:trPr>
          <w:trHeight w:hRule="exact" w:val="562"/>
          <w:jc w:val="center"/>
        </w:trPr>
        <w:tc>
          <w:tcPr>
            <w:tcW w:w="590" w:type="dxa"/>
            <w:tcBorders>
              <w:top w:val="single" w:sz="4" w:space="0" w:color="auto"/>
              <w:left w:val="single" w:sz="4" w:space="0" w:color="auto"/>
            </w:tcBorders>
            <w:shd w:val="clear" w:color="auto" w:fill="FFFFFF"/>
            <w:vAlign w:val="center"/>
          </w:tcPr>
          <w:p w:rsidR="00226AB2" w:rsidRDefault="00EF55E9" w:rsidP="002F6B56">
            <w:pPr>
              <w:pStyle w:val="a9"/>
              <w:ind w:firstLine="0"/>
              <w:jc w:val="center"/>
            </w:pPr>
            <w:r>
              <w:t>5</w:t>
            </w:r>
          </w:p>
        </w:tc>
        <w:tc>
          <w:tcPr>
            <w:tcW w:w="2126"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Ведомство/ПГС/ СМЭВ</w:t>
            </w:r>
          </w:p>
        </w:tc>
        <w:tc>
          <w:tcPr>
            <w:tcW w:w="3096"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Получение сведений посредством СМЭВ</w:t>
            </w:r>
          </w:p>
        </w:tc>
        <w:tc>
          <w:tcPr>
            <w:tcW w:w="5952" w:type="dxa"/>
            <w:tcBorders>
              <w:top w:val="single" w:sz="4" w:space="0" w:color="auto"/>
              <w:left w:val="single" w:sz="4" w:space="0" w:color="auto"/>
            </w:tcBorders>
            <w:shd w:val="clear" w:color="auto" w:fill="FFFFFF"/>
            <w:vAlign w:val="center"/>
          </w:tcPr>
          <w:p w:rsidR="00226AB2" w:rsidRDefault="00EF55E9" w:rsidP="002F6B56">
            <w:pPr>
              <w:pStyle w:val="a9"/>
              <w:ind w:firstLine="0"/>
              <w:jc w:val="center"/>
            </w:pPr>
            <w:r>
              <w:t>Направление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FFFFFF"/>
            <w:vAlign w:val="center"/>
          </w:tcPr>
          <w:p w:rsidR="00226AB2" w:rsidRDefault="00EF55E9" w:rsidP="002F6B56">
            <w:pPr>
              <w:pStyle w:val="a9"/>
              <w:ind w:firstLine="0"/>
              <w:jc w:val="center"/>
            </w:pPr>
            <w:r>
              <w:t>До 5 рабочих дней</w:t>
            </w:r>
          </w:p>
        </w:tc>
      </w:tr>
      <w:tr w:rsidR="00226AB2">
        <w:trPr>
          <w:trHeight w:hRule="exact" w:val="562"/>
          <w:jc w:val="center"/>
        </w:trPr>
        <w:tc>
          <w:tcPr>
            <w:tcW w:w="590" w:type="dxa"/>
            <w:tcBorders>
              <w:top w:val="single" w:sz="4" w:space="0" w:color="auto"/>
              <w:left w:val="single" w:sz="4" w:space="0" w:color="auto"/>
            </w:tcBorders>
            <w:shd w:val="clear" w:color="auto" w:fill="FFFFFF"/>
            <w:vAlign w:val="center"/>
          </w:tcPr>
          <w:p w:rsidR="00226AB2" w:rsidRDefault="00EF55E9" w:rsidP="002F6B56">
            <w:pPr>
              <w:pStyle w:val="a9"/>
              <w:ind w:firstLine="0"/>
              <w:jc w:val="center"/>
            </w:pPr>
            <w:r>
              <w:t>6</w:t>
            </w:r>
          </w:p>
        </w:tc>
        <w:tc>
          <w:tcPr>
            <w:tcW w:w="2126" w:type="dxa"/>
            <w:tcBorders>
              <w:top w:val="single" w:sz="4" w:space="0" w:color="auto"/>
              <w:left w:val="single" w:sz="4" w:space="0" w:color="auto"/>
            </w:tcBorders>
            <w:shd w:val="clear" w:color="auto" w:fill="FFFFFF"/>
          </w:tcPr>
          <w:p w:rsidR="00226AB2" w:rsidRDefault="00EF55E9" w:rsidP="002F6B56">
            <w:pPr>
              <w:pStyle w:val="a9"/>
              <w:ind w:firstLine="0"/>
              <w:jc w:val="center"/>
            </w:pPr>
            <w:r>
              <w:t>Ведомство/ПГС/ СМЭВ</w:t>
            </w:r>
          </w:p>
        </w:tc>
        <w:tc>
          <w:tcPr>
            <w:tcW w:w="3096" w:type="dxa"/>
            <w:tcBorders>
              <w:top w:val="single" w:sz="4" w:space="0" w:color="auto"/>
              <w:left w:val="single" w:sz="4" w:space="0" w:color="auto"/>
            </w:tcBorders>
            <w:shd w:val="clear" w:color="auto" w:fill="FFFFFF"/>
          </w:tcPr>
          <w:p w:rsidR="00226AB2" w:rsidRDefault="00226AB2" w:rsidP="002F6B56">
            <w:pPr>
              <w:jc w:val="center"/>
              <w:rPr>
                <w:sz w:val="10"/>
                <w:szCs w:val="10"/>
              </w:rPr>
            </w:pPr>
          </w:p>
        </w:tc>
        <w:tc>
          <w:tcPr>
            <w:tcW w:w="5952" w:type="dxa"/>
            <w:tcBorders>
              <w:top w:val="single" w:sz="4" w:space="0" w:color="auto"/>
              <w:left w:val="single" w:sz="4" w:space="0" w:color="auto"/>
            </w:tcBorders>
            <w:shd w:val="clear" w:color="auto" w:fill="FFFFFF"/>
            <w:vAlign w:val="center"/>
          </w:tcPr>
          <w:p w:rsidR="00226AB2" w:rsidRDefault="00EF55E9" w:rsidP="002F6B56">
            <w:pPr>
              <w:pStyle w:val="a9"/>
              <w:ind w:firstLine="0"/>
              <w:jc w:val="center"/>
            </w:pPr>
            <w:r>
              <w:t>Получение ответов на межведомственные запросы</w:t>
            </w:r>
          </w:p>
        </w:tc>
        <w:tc>
          <w:tcPr>
            <w:tcW w:w="3413" w:type="dxa"/>
            <w:vMerge/>
            <w:tcBorders>
              <w:left w:val="single" w:sz="4" w:space="0" w:color="auto"/>
              <w:right w:val="single" w:sz="4" w:space="0" w:color="auto"/>
            </w:tcBorders>
            <w:shd w:val="clear" w:color="auto" w:fill="FFFFFF"/>
            <w:vAlign w:val="center"/>
          </w:tcPr>
          <w:p w:rsidR="00226AB2" w:rsidRDefault="00226AB2" w:rsidP="002F6B56">
            <w:pPr>
              <w:jc w:val="center"/>
            </w:pPr>
          </w:p>
        </w:tc>
      </w:tr>
      <w:tr w:rsidR="00226AB2">
        <w:trPr>
          <w:trHeight w:hRule="exact" w:val="562"/>
          <w:jc w:val="center"/>
        </w:trPr>
        <w:tc>
          <w:tcPr>
            <w:tcW w:w="590" w:type="dxa"/>
            <w:vMerge w:val="restart"/>
            <w:tcBorders>
              <w:top w:val="single" w:sz="4" w:space="0" w:color="auto"/>
              <w:left w:val="single" w:sz="4" w:space="0" w:color="auto"/>
            </w:tcBorders>
            <w:shd w:val="clear" w:color="auto" w:fill="FFFFFF"/>
            <w:vAlign w:val="center"/>
          </w:tcPr>
          <w:p w:rsidR="00226AB2" w:rsidRDefault="00EF55E9" w:rsidP="002F6B56">
            <w:pPr>
              <w:pStyle w:val="a9"/>
              <w:ind w:firstLine="0"/>
              <w:jc w:val="center"/>
            </w:pPr>
            <w:r>
              <w:t>7</w:t>
            </w:r>
          </w:p>
        </w:tc>
        <w:tc>
          <w:tcPr>
            <w:tcW w:w="2126" w:type="dxa"/>
            <w:vMerge w:val="restart"/>
            <w:tcBorders>
              <w:top w:val="single" w:sz="4" w:space="0" w:color="auto"/>
              <w:left w:val="single" w:sz="4" w:space="0" w:color="auto"/>
            </w:tcBorders>
            <w:shd w:val="clear" w:color="auto" w:fill="FFFFFF"/>
            <w:vAlign w:val="center"/>
          </w:tcPr>
          <w:p w:rsidR="00226AB2" w:rsidRDefault="00EF55E9" w:rsidP="002F6B56">
            <w:pPr>
              <w:pStyle w:val="a9"/>
              <w:ind w:firstLine="0"/>
              <w:jc w:val="center"/>
            </w:pPr>
            <w:r>
              <w:t>Ведомство/ПГС/ СМЭВ</w:t>
            </w:r>
          </w:p>
        </w:tc>
        <w:tc>
          <w:tcPr>
            <w:tcW w:w="3096" w:type="dxa"/>
            <w:vMerge w:val="restart"/>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Подготовка акта обследования, направление начислений компенсационной стоимости</w:t>
            </w:r>
          </w:p>
        </w:tc>
        <w:tc>
          <w:tcPr>
            <w:tcW w:w="5952"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Выезд на место проведения работ для обследования участка</w:t>
            </w:r>
          </w:p>
        </w:tc>
        <w:tc>
          <w:tcPr>
            <w:tcW w:w="3413" w:type="dxa"/>
            <w:vMerge w:val="restart"/>
            <w:tcBorders>
              <w:top w:val="single" w:sz="4" w:space="0" w:color="auto"/>
              <w:left w:val="single" w:sz="4" w:space="0" w:color="auto"/>
              <w:right w:val="single" w:sz="4" w:space="0" w:color="auto"/>
            </w:tcBorders>
            <w:shd w:val="clear" w:color="auto" w:fill="FFFFFF"/>
            <w:vAlign w:val="center"/>
          </w:tcPr>
          <w:p w:rsidR="00226AB2" w:rsidRDefault="00EF55E9" w:rsidP="002F6B56">
            <w:pPr>
              <w:pStyle w:val="a9"/>
              <w:ind w:firstLine="0"/>
              <w:jc w:val="center"/>
            </w:pPr>
            <w:r>
              <w:t>До 10 рабочих дней</w:t>
            </w:r>
          </w:p>
        </w:tc>
      </w:tr>
      <w:tr w:rsidR="00226AB2">
        <w:trPr>
          <w:trHeight w:hRule="exact" w:val="826"/>
          <w:jc w:val="center"/>
        </w:trPr>
        <w:tc>
          <w:tcPr>
            <w:tcW w:w="590" w:type="dxa"/>
            <w:vMerge/>
            <w:tcBorders>
              <w:left w:val="single" w:sz="4" w:space="0" w:color="auto"/>
            </w:tcBorders>
            <w:shd w:val="clear" w:color="auto" w:fill="FFFFFF"/>
            <w:vAlign w:val="center"/>
          </w:tcPr>
          <w:p w:rsidR="00226AB2" w:rsidRDefault="00226AB2" w:rsidP="002F6B56">
            <w:pPr>
              <w:jc w:val="center"/>
            </w:pPr>
          </w:p>
        </w:tc>
        <w:tc>
          <w:tcPr>
            <w:tcW w:w="2126" w:type="dxa"/>
            <w:vMerge/>
            <w:tcBorders>
              <w:left w:val="single" w:sz="4" w:space="0" w:color="auto"/>
            </w:tcBorders>
            <w:shd w:val="clear" w:color="auto" w:fill="FFFFFF"/>
            <w:vAlign w:val="center"/>
          </w:tcPr>
          <w:p w:rsidR="00226AB2" w:rsidRDefault="00226AB2" w:rsidP="002F6B56">
            <w:pPr>
              <w:jc w:val="center"/>
            </w:pPr>
          </w:p>
        </w:tc>
        <w:tc>
          <w:tcPr>
            <w:tcW w:w="3096" w:type="dxa"/>
            <w:vMerge/>
            <w:tcBorders>
              <w:left w:val="single" w:sz="4" w:space="0" w:color="auto"/>
            </w:tcBorders>
            <w:shd w:val="clear" w:color="auto" w:fill="FFFFFF"/>
            <w:vAlign w:val="bottom"/>
          </w:tcPr>
          <w:p w:rsidR="00226AB2" w:rsidRDefault="00226AB2" w:rsidP="002F6B56">
            <w:pPr>
              <w:jc w:val="center"/>
            </w:pPr>
          </w:p>
        </w:tc>
        <w:tc>
          <w:tcPr>
            <w:tcW w:w="5952" w:type="dxa"/>
            <w:tcBorders>
              <w:top w:val="single" w:sz="4" w:space="0" w:color="auto"/>
              <w:left w:val="single" w:sz="4" w:space="0" w:color="auto"/>
            </w:tcBorders>
            <w:shd w:val="clear" w:color="auto" w:fill="FFFFFF"/>
          </w:tcPr>
          <w:p w:rsidR="00226AB2" w:rsidRDefault="00EF55E9" w:rsidP="002F6B56">
            <w:pPr>
              <w:pStyle w:val="a9"/>
              <w:ind w:firstLine="0"/>
              <w:jc w:val="center"/>
            </w:pPr>
            <w:r>
              <w:t>Направление акта обследования, расчета компенсационной стоимости</w:t>
            </w:r>
          </w:p>
        </w:tc>
        <w:tc>
          <w:tcPr>
            <w:tcW w:w="3413" w:type="dxa"/>
            <w:vMerge/>
            <w:tcBorders>
              <w:left w:val="single" w:sz="4" w:space="0" w:color="auto"/>
              <w:right w:val="single" w:sz="4" w:space="0" w:color="auto"/>
            </w:tcBorders>
            <w:shd w:val="clear" w:color="auto" w:fill="FFFFFF"/>
            <w:vAlign w:val="center"/>
          </w:tcPr>
          <w:p w:rsidR="00226AB2" w:rsidRDefault="00226AB2" w:rsidP="002F6B56">
            <w:pPr>
              <w:jc w:val="center"/>
            </w:pPr>
          </w:p>
        </w:tc>
      </w:tr>
      <w:tr w:rsidR="00226AB2">
        <w:trPr>
          <w:trHeight w:hRule="exact" w:val="562"/>
          <w:jc w:val="center"/>
        </w:trPr>
        <w:tc>
          <w:tcPr>
            <w:tcW w:w="590" w:type="dxa"/>
            <w:vMerge/>
            <w:tcBorders>
              <w:left w:val="single" w:sz="4" w:space="0" w:color="auto"/>
            </w:tcBorders>
            <w:shd w:val="clear" w:color="auto" w:fill="FFFFFF"/>
            <w:vAlign w:val="center"/>
          </w:tcPr>
          <w:p w:rsidR="00226AB2" w:rsidRDefault="00226AB2" w:rsidP="002F6B56">
            <w:pPr>
              <w:jc w:val="center"/>
            </w:pPr>
          </w:p>
        </w:tc>
        <w:tc>
          <w:tcPr>
            <w:tcW w:w="2126" w:type="dxa"/>
            <w:vMerge/>
            <w:tcBorders>
              <w:left w:val="single" w:sz="4" w:space="0" w:color="auto"/>
            </w:tcBorders>
            <w:shd w:val="clear" w:color="auto" w:fill="FFFFFF"/>
            <w:vAlign w:val="center"/>
          </w:tcPr>
          <w:p w:rsidR="00226AB2" w:rsidRDefault="00226AB2" w:rsidP="002F6B56">
            <w:pPr>
              <w:jc w:val="center"/>
            </w:pPr>
          </w:p>
        </w:tc>
        <w:tc>
          <w:tcPr>
            <w:tcW w:w="3096" w:type="dxa"/>
            <w:tcBorders>
              <w:top w:val="single" w:sz="4" w:space="0" w:color="auto"/>
              <w:left w:val="single" w:sz="4" w:space="0" w:color="auto"/>
            </w:tcBorders>
            <w:shd w:val="clear" w:color="auto" w:fill="FFFFFF"/>
          </w:tcPr>
          <w:p w:rsidR="00226AB2" w:rsidRDefault="00226AB2" w:rsidP="002F6B56">
            <w:pPr>
              <w:jc w:val="center"/>
              <w:rPr>
                <w:sz w:val="10"/>
                <w:szCs w:val="10"/>
              </w:rPr>
            </w:pPr>
          </w:p>
        </w:tc>
        <w:tc>
          <w:tcPr>
            <w:tcW w:w="5952"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Выдача (направление) акта обследования и счета для оплаты компенсационной стоимости</w:t>
            </w:r>
          </w:p>
        </w:tc>
        <w:tc>
          <w:tcPr>
            <w:tcW w:w="3413" w:type="dxa"/>
            <w:vMerge/>
            <w:tcBorders>
              <w:left w:val="single" w:sz="4" w:space="0" w:color="auto"/>
              <w:right w:val="single" w:sz="4" w:space="0" w:color="auto"/>
            </w:tcBorders>
            <w:shd w:val="clear" w:color="auto" w:fill="FFFFFF"/>
            <w:vAlign w:val="center"/>
          </w:tcPr>
          <w:p w:rsidR="00226AB2" w:rsidRDefault="00226AB2" w:rsidP="002F6B56">
            <w:pPr>
              <w:jc w:val="center"/>
            </w:pPr>
          </w:p>
        </w:tc>
      </w:tr>
      <w:tr w:rsidR="00226AB2">
        <w:trPr>
          <w:trHeight w:hRule="exact" w:val="288"/>
          <w:jc w:val="center"/>
        </w:trPr>
        <w:tc>
          <w:tcPr>
            <w:tcW w:w="590" w:type="dxa"/>
            <w:vMerge/>
            <w:tcBorders>
              <w:left w:val="single" w:sz="4" w:space="0" w:color="auto"/>
            </w:tcBorders>
            <w:shd w:val="clear" w:color="auto" w:fill="FFFFFF"/>
            <w:vAlign w:val="center"/>
          </w:tcPr>
          <w:p w:rsidR="00226AB2" w:rsidRDefault="00226AB2" w:rsidP="002F6B56">
            <w:pPr>
              <w:jc w:val="center"/>
            </w:pPr>
          </w:p>
        </w:tc>
        <w:tc>
          <w:tcPr>
            <w:tcW w:w="2126" w:type="dxa"/>
            <w:vMerge/>
            <w:tcBorders>
              <w:left w:val="single" w:sz="4" w:space="0" w:color="auto"/>
            </w:tcBorders>
            <w:shd w:val="clear" w:color="auto" w:fill="FFFFFF"/>
            <w:vAlign w:val="center"/>
          </w:tcPr>
          <w:p w:rsidR="00226AB2" w:rsidRDefault="00226AB2" w:rsidP="002F6B56">
            <w:pPr>
              <w:jc w:val="center"/>
            </w:pPr>
          </w:p>
        </w:tc>
        <w:tc>
          <w:tcPr>
            <w:tcW w:w="3096" w:type="dxa"/>
            <w:tcBorders>
              <w:top w:val="single" w:sz="4" w:space="0" w:color="auto"/>
              <w:left w:val="single" w:sz="4" w:space="0" w:color="auto"/>
            </w:tcBorders>
            <w:shd w:val="clear" w:color="auto" w:fill="FFFFFF"/>
          </w:tcPr>
          <w:p w:rsidR="00226AB2" w:rsidRDefault="00226AB2" w:rsidP="002F6B56">
            <w:pPr>
              <w:jc w:val="center"/>
              <w:rPr>
                <w:sz w:val="10"/>
                <w:szCs w:val="10"/>
              </w:rPr>
            </w:pPr>
          </w:p>
        </w:tc>
        <w:tc>
          <w:tcPr>
            <w:tcW w:w="5952"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Контроль поступления оплаты</w:t>
            </w:r>
          </w:p>
        </w:tc>
        <w:tc>
          <w:tcPr>
            <w:tcW w:w="3413" w:type="dxa"/>
            <w:vMerge/>
            <w:tcBorders>
              <w:left w:val="single" w:sz="4" w:space="0" w:color="auto"/>
              <w:right w:val="single" w:sz="4" w:space="0" w:color="auto"/>
            </w:tcBorders>
            <w:shd w:val="clear" w:color="auto" w:fill="FFFFFF"/>
            <w:vAlign w:val="center"/>
          </w:tcPr>
          <w:p w:rsidR="00226AB2" w:rsidRDefault="00226AB2" w:rsidP="002F6B56">
            <w:pPr>
              <w:jc w:val="center"/>
            </w:pPr>
          </w:p>
        </w:tc>
      </w:tr>
      <w:tr w:rsidR="00226AB2">
        <w:trPr>
          <w:trHeight w:hRule="exact" w:val="283"/>
          <w:jc w:val="center"/>
        </w:trPr>
        <w:tc>
          <w:tcPr>
            <w:tcW w:w="590" w:type="dxa"/>
            <w:vMerge/>
            <w:tcBorders>
              <w:left w:val="single" w:sz="4" w:space="0" w:color="auto"/>
            </w:tcBorders>
            <w:shd w:val="clear" w:color="auto" w:fill="FFFFFF"/>
            <w:vAlign w:val="center"/>
          </w:tcPr>
          <w:p w:rsidR="00226AB2" w:rsidRDefault="00226AB2" w:rsidP="002F6B56">
            <w:pPr>
              <w:jc w:val="center"/>
            </w:pPr>
          </w:p>
        </w:tc>
        <w:tc>
          <w:tcPr>
            <w:tcW w:w="2126" w:type="dxa"/>
            <w:vMerge/>
            <w:tcBorders>
              <w:left w:val="single" w:sz="4" w:space="0" w:color="auto"/>
            </w:tcBorders>
            <w:shd w:val="clear" w:color="auto" w:fill="FFFFFF"/>
            <w:vAlign w:val="center"/>
          </w:tcPr>
          <w:p w:rsidR="00226AB2" w:rsidRDefault="00226AB2" w:rsidP="002F6B56">
            <w:pPr>
              <w:jc w:val="center"/>
            </w:pPr>
          </w:p>
        </w:tc>
        <w:tc>
          <w:tcPr>
            <w:tcW w:w="3096" w:type="dxa"/>
            <w:tcBorders>
              <w:top w:val="single" w:sz="4" w:space="0" w:color="auto"/>
              <w:left w:val="single" w:sz="4" w:space="0" w:color="auto"/>
            </w:tcBorders>
            <w:shd w:val="clear" w:color="auto" w:fill="FFFFFF"/>
          </w:tcPr>
          <w:p w:rsidR="00226AB2" w:rsidRDefault="00226AB2" w:rsidP="002F6B56">
            <w:pPr>
              <w:jc w:val="center"/>
              <w:rPr>
                <w:sz w:val="10"/>
                <w:szCs w:val="10"/>
              </w:rPr>
            </w:pPr>
          </w:p>
        </w:tc>
        <w:tc>
          <w:tcPr>
            <w:tcW w:w="5952"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Прием сведений об оплате</w:t>
            </w:r>
          </w:p>
        </w:tc>
        <w:tc>
          <w:tcPr>
            <w:tcW w:w="3413" w:type="dxa"/>
            <w:vMerge/>
            <w:tcBorders>
              <w:left w:val="single" w:sz="4" w:space="0" w:color="auto"/>
              <w:right w:val="single" w:sz="4" w:space="0" w:color="auto"/>
            </w:tcBorders>
            <w:shd w:val="clear" w:color="auto" w:fill="FFFFFF"/>
            <w:vAlign w:val="center"/>
          </w:tcPr>
          <w:p w:rsidR="00226AB2" w:rsidRDefault="00226AB2" w:rsidP="002F6B56">
            <w:pPr>
              <w:jc w:val="center"/>
            </w:pPr>
          </w:p>
        </w:tc>
      </w:tr>
      <w:tr w:rsidR="00226AB2">
        <w:trPr>
          <w:trHeight w:hRule="exact" w:val="576"/>
          <w:jc w:val="center"/>
        </w:trPr>
        <w:tc>
          <w:tcPr>
            <w:tcW w:w="590" w:type="dxa"/>
            <w:tcBorders>
              <w:top w:val="single" w:sz="4" w:space="0" w:color="auto"/>
              <w:left w:val="single" w:sz="4" w:space="0" w:color="auto"/>
              <w:bottom w:val="single" w:sz="4" w:space="0" w:color="auto"/>
            </w:tcBorders>
            <w:shd w:val="clear" w:color="auto" w:fill="FFFFFF"/>
            <w:vAlign w:val="center"/>
          </w:tcPr>
          <w:p w:rsidR="00226AB2" w:rsidRDefault="00EF55E9" w:rsidP="002F6B56">
            <w:pPr>
              <w:pStyle w:val="a9"/>
              <w:ind w:firstLine="0"/>
              <w:jc w:val="center"/>
            </w:pPr>
            <w:r>
              <w:t>8</w:t>
            </w:r>
          </w:p>
        </w:tc>
        <w:tc>
          <w:tcPr>
            <w:tcW w:w="2126" w:type="dxa"/>
            <w:tcBorders>
              <w:top w:val="single" w:sz="4" w:space="0" w:color="auto"/>
              <w:left w:val="single" w:sz="4" w:space="0" w:color="auto"/>
              <w:bottom w:val="single" w:sz="4" w:space="0" w:color="auto"/>
            </w:tcBorders>
            <w:shd w:val="clear" w:color="auto" w:fill="FFFFFF"/>
            <w:vAlign w:val="center"/>
          </w:tcPr>
          <w:p w:rsidR="00226AB2" w:rsidRDefault="00EF55E9" w:rsidP="002F6B56">
            <w:pPr>
              <w:pStyle w:val="a9"/>
              <w:ind w:firstLine="0"/>
              <w:jc w:val="center"/>
            </w:pPr>
            <w:r>
              <w:t>Ведомство/ПГС</w:t>
            </w:r>
          </w:p>
        </w:tc>
        <w:tc>
          <w:tcPr>
            <w:tcW w:w="3096" w:type="dxa"/>
            <w:tcBorders>
              <w:top w:val="single" w:sz="4" w:space="0" w:color="auto"/>
              <w:left w:val="single" w:sz="4" w:space="0" w:color="auto"/>
              <w:bottom w:val="single" w:sz="4" w:space="0" w:color="auto"/>
            </w:tcBorders>
            <w:shd w:val="clear" w:color="auto" w:fill="FFFFFF"/>
            <w:vAlign w:val="bottom"/>
          </w:tcPr>
          <w:p w:rsidR="00226AB2" w:rsidRDefault="00EF55E9" w:rsidP="002F6B56">
            <w:pPr>
              <w:pStyle w:val="a9"/>
              <w:ind w:firstLine="0"/>
              <w:jc w:val="center"/>
            </w:pPr>
            <w:r>
              <w:t>Рассмотрение документов и сведений</w:t>
            </w:r>
          </w:p>
        </w:tc>
        <w:tc>
          <w:tcPr>
            <w:tcW w:w="5952" w:type="dxa"/>
            <w:tcBorders>
              <w:top w:val="single" w:sz="4" w:space="0" w:color="auto"/>
              <w:left w:val="single" w:sz="4" w:space="0" w:color="auto"/>
              <w:bottom w:val="single" w:sz="4" w:space="0" w:color="auto"/>
            </w:tcBorders>
            <w:shd w:val="clear" w:color="auto" w:fill="FFFFFF"/>
            <w:vAlign w:val="bottom"/>
          </w:tcPr>
          <w:p w:rsidR="00226AB2" w:rsidRDefault="00EF55E9" w:rsidP="002F6B56">
            <w:pPr>
              <w:pStyle w:val="a9"/>
              <w:ind w:firstLine="0"/>
              <w:jc w:val="center"/>
            </w:pPr>
            <w:r>
              <w:t>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center"/>
          </w:tcPr>
          <w:p w:rsidR="00226AB2" w:rsidRDefault="00EF55E9" w:rsidP="002F6B56">
            <w:pPr>
              <w:pStyle w:val="a9"/>
              <w:ind w:firstLine="0"/>
              <w:jc w:val="center"/>
            </w:pPr>
            <w:r>
              <w:t>До 2 рабочих дней</w:t>
            </w:r>
          </w:p>
        </w:tc>
      </w:tr>
    </w:tbl>
    <w:p w:rsidR="00226AB2" w:rsidRDefault="00EF55E9">
      <w:pPr>
        <w:pStyle w:val="a7"/>
        <w:ind w:left="950"/>
      </w:pPr>
      <w:r>
        <w:rPr>
          <w:vertAlign w:val="superscript"/>
        </w:rPr>
        <w:t>1</w:t>
      </w:r>
      <w:r>
        <w:t xml:space="preserve"> Не включается в общий срок предоставления государственной услуги.</w:t>
      </w:r>
      <w:r>
        <w:br w:type="page"/>
      </w:r>
    </w:p>
    <w:tbl>
      <w:tblPr>
        <w:tblOverlap w:val="never"/>
        <w:tblW w:w="0" w:type="auto"/>
        <w:jc w:val="center"/>
        <w:tblLayout w:type="fixed"/>
        <w:tblCellMar>
          <w:left w:w="10" w:type="dxa"/>
          <w:right w:w="10" w:type="dxa"/>
        </w:tblCellMar>
        <w:tblLook w:val="04A0"/>
      </w:tblPr>
      <w:tblGrid>
        <w:gridCol w:w="590"/>
        <w:gridCol w:w="115"/>
        <w:gridCol w:w="2011"/>
        <w:gridCol w:w="3096"/>
        <w:gridCol w:w="5952"/>
        <w:gridCol w:w="3413"/>
      </w:tblGrid>
      <w:tr w:rsidR="00226AB2">
        <w:trPr>
          <w:trHeight w:hRule="exact" w:val="1118"/>
          <w:jc w:val="center"/>
        </w:trPr>
        <w:tc>
          <w:tcPr>
            <w:tcW w:w="590" w:type="dxa"/>
            <w:tcBorders>
              <w:top w:val="single" w:sz="4" w:space="0" w:color="auto"/>
              <w:left w:val="single" w:sz="4" w:space="0" w:color="auto"/>
            </w:tcBorders>
            <w:shd w:val="clear" w:color="auto" w:fill="D7E3BD"/>
          </w:tcPr>
          <w:p w:rsidR="00226AB2" w:rsidRDefault="00EF55E9">
            <w:pPr>
              <w:pStyle w:val="a9"/>
              <w:spacing w:line="233" w:lineRule="auto"/>
              <w:ind w:firstLine="0"/>
              <w:jc w:val="center"/>
            </w:pPr>
            <w:r>
              <w:lastRenderedPageBreak/>
              <w:t>№ п/п</w:t>
            </w:r>
          </w:p>
        </w:tc>
        <w:tc>
          <w:tcPr>
            <w:tcW w:w="115" w:type="dxa"/>
            <w:tcBorders>
              <w:top w:val="single" w:sz="4" w:space="0" w:color="auto"/>
              <w:left w:val="single" w:sz="4" w:space="0" w:color="auto"/>
            </w:tcBorders>
            <w:shd w:val="clear" w:color="auto" w:fill="D7E3BD"/>
          </w:tcPr>
          <w:p w:rsidR="00226AB2" w:rsidRDefault="00226AB2">
            <w:pPr>
              <w:rPr>
                <w:sz w:val="10"/>
                <w:szCs w:val="10"/>
              </w:rPr>
            </w:pPr>
          </w:p>
        </w:tc>
        <w:tc>
          <w:tcPr>
            <w:tcW w:w="2011" w:type="dxa"/>
            <w:tcBorders>
              <w:top w:val="single" w:sz="4" w:space="0" w:color="auto"/>
            </w:tcBorders>
            <w:shd w:val="clear" w:color="auto" w:fill="D7E3BD"/>
            <w:vAlign w:val="bottom"/>
          </w:tcPr>
          <w:p w:rsidR="00226AB2" w:rsidRDefault="00EF55E9">
            <w:pPr>
              <w:pStyle w:val="a9"/>
              <w:ind w:firstLine="0"/>
              <w:jc w:val="center"/>
            </w:pPr>
            <w:r>
              <w:t>Место выполнения действия/ используемая ИС</w:t>
            </w:r>
          </w:p>
        </w:tc>
        <w:tc>
          <w:tcPr>
            <w:tcW w:w="3096" w:type="dxa"/>
            <w:tcBorders>
              <w:top w:val="single" w:sz="4" w:space="0" w:color="auto"/>
              <w:left w:val="single" w:sz="4" w:space="0" w:color="auto"/>
            </w:tcBorders>
            <w:shd w:val="clear" w:color="auto" w:fill="D7E3BD"/>
          </w:tcPr>
          <w:p w:rsidR="00226AB2" w:rsidRDefault="00EF55E9">
            <w:pPr>
              <w:pStyle w:val="a9"/>
              <w:ind w:firstLine="0"/>
              <w:jc w:val="center"/>
            </w:pPr>
            <w:r>
              <w:t>Процедуры</w:t>
            </w:r>
          </w:p>
        </w:tc>
        <w:tc>
          <w:tcPr>
            <w:tcW w:w="5952" w:type="dxa"/>
            <w:tcBorders>
              <w:top w:val="single" w:sz="4" w:space="0" w:color="auto"/>
              <w:left w:val="single" w:sz="4" w:space="0" w:color="auto"/>
            </w:tcBorders>
            <w:shd w:val="clear" w:color="auto" w:fill="D7E3BD"/>
          </w:tcPr>
          <w:p w:rsidR="00226AB2" w:rsidRDefault="00EF55E9">
            <w:pPr>
              <w:pStyle w:val="a9"/>
              <w:ind w:firstLine="0"/>
              <w:jc w:val="center"/>
            </w:pPr>
            <w:r>
              <w:t>Действия</w:t>
            </w:r>
          </w:p>
        </w:tc>
        <w:tc>
          <w:tcPr>
            <w:tcW w:w="3413" w:type="dxa"/>
            <w:tcBorders>
              <w:top w:val="single" w:sz="4" w:space="0" w:color="auto"/>
              <w:left w:val="single" w:sz="4" w:space="0" w:color="auto"/>
              <w:right w:val="single" w:sz="4" w:space="0" w:color="auto"/>
            </w:tcBorders>
            <w:shd w:val="clear" w:color="auto" w:fill="D7E3BD"/>
          </w:tcPr>
          <w:p w:rsidR="00226AB2" w:rsidRDefault="00EF55E9">
            <w:pPr>
              <w:pStyle w:val="a9"/>
              <w:ind w:firstLine="0"/>
              <w:jc w:val="center"/>
            </w:pPr>
            <w:r>
              <w:t>Максимальный срок</w:t>
            </w:r>
          </w:p>
        </w:tc>
      </w:tr>
      <w:tr w:rsidR="00226AB2">
        <w:trPr>
          <w:trHeight w:hRule="exact" w:val="288"/>
          <w:jc w:val="center"/>
        </w:trPr>
        <w:tc>
          <w:tcPr>
            <w:tcW w:w="590" w:type="dxa"/>
            <w:tcBorders>
              <w:top w:val="single" w:sz="4" w:space="0" w:color="auto"/>
              <w:left w:val="single" w:sz="4" w:space="0" w:color="auto"/>
            </w:tcBorders>
            <w:shd w:val="clear" w:color="auto" w:fill="D7E3BD"/>
            <w:vAlign w:val="bottom"/>
          </w:tcPr>
          <w:p w:rsidR="00226AB2" w:rsidRDefault="00EF55E9">
            <w:pPr>
              <w:pStyle w:val="a9"/>
              <w:ind w:firstLine="0"/>
              <w:jc w:val="center"/>
            </w:pPr>
            <w:r>
              <w:rPr>
                <w:b/>
                <w:bCs/>
              </w:rPr>
              <w:t>1</w:t>
            </w:r>
          </w:p>
        </w:tc>
        <w:tc>
          <w:tcPr>
            <w:tcW w:w="115" w:type="dxa"/>
            <w:tcBorders>
              <w:top w:val="single" w:sz="4" w:space="0" w:color="auto"/>
              <w:left w:val="single" w:sz="4" w:space="0" w:color="auto"/>
            </w:tcBorders>
            <w:shd w:val="clear" w:color="auto" w:fill="D7E3BD"/>
          </w:tcPr>
          <w:p w:rsidR="00226AB2" w:rsidRDefault="00226AB2">
            <w:pPr>
              <w:rPr>
                <w:sz w:val="10"/>
                <w:szCs w:val="10"/>
              </w:rPr>
            </w:pPr>
          </w:p>
        </w:tc>
        <w:tc>
          <w:tcPr>
            <w:tcW w:w="2011" w:type="dxa"/>
            <w:tcBorders>
              <w:top w:val="single" w:sz="4" w:space="0" w:color="auto"/>
            </w:tcBorders>
            <w:shd w:val="clear" w:color="auto" w:fill="D7E3BD"/>
            <w:vAlign w:val="bottom"/>
          </w:tcPr>
          <w:p w:rsidR="00226AB2" w:rsidRDefault="00EF55E9">
            <w:pPr>
              <w:pStyle w:val="a9"/>
              <w:ind w:firstLine="0"/>
              <w:jc w:val="center"/>
            </w:pPr>
            <w:r>
              <w:rPr>
                <w:b/>
                <w:bCs/>
              </w:rPr>
              <w:t>2</w:t>
            </w:r>
          </w:p>
        </w:tc>
        <w:tc>
          <w:tcPr>
            <w:tcW w:w="3096" w:type="dxa"/>
            <w:tcBorders>
              <w:top w:val="single" w:sz="4" w:space="0" w:color="auto"/>
              <w:left w:val="single" w:sz="4" w:space="0" w:color="auto"/>
            </w:tcBorders>
            <w:shd w:val="clear" w:color="auto" w:fill="D7E3BD"/>
            <w:vAlign w:val="bottom"/>
          </w:tcPr>
          <w:p w:rsidR="00226AB2" w:rsidRDefault="00EF55E9">
            <w:pPr>
              <w:pStyle w:val="a9"/>
              <w:ind w:firstLine="0"/>
              <w:jc w:val="center"/>
            </w:pPr>
            <w:r>
              <w:rPr>
                <w:b/>
                <w:bCs/>
              </w:rPr>
              <w:t>3</w:t>
            </w:r>
          </w:p>
        </w:tc>
        <w:tc>
          <w:tcPr>
            <w:tcW w:w="5952" w:type="dxa"/>
            <w:tcBorders>
              <w:top w:val="single" w:sz="4" w:space="0" w:color="auto"/>
              <w:left w:val="single" w:sz="4" w:space="0" w:color="auto"/>
            </w:tcBorders>
            <w:shd w:val="clear" w:color="auto" w:fill="D7E3BD"/>
            <w:vAlign w:val="bottom"/>
          </w:tcPr>
          <w:p w:rsidR="00226AB2" w:rsidRDefault="00EF55E9">
            <w:pPr>
              <w:pStyle w:val="a9"/>
              <w:ind w:firstLine="0"/>
              <w:jc w:val="center"/>
            </w:pPr>
            <w:r>
              <w:rPr>
                <w:b/>
                <w:bCs/>
              </w:rPr>
              <w:t>4</w:t>
            </w:r>
          </w:p>
        </w:tc>
        <w:tc>
          <w:tcPr>
            <w:tcW w:w="3413" w:type="dxa"/>
            <w:tcBorders>
              <w:top w:val="single" w:sz="4" w:space="0" w:color="auto"/>
              <w:left w:val="single" w:sz="4" w:space="0" w:color="auto"/>
              <w:right w:val="single" w:sz="4" w:space="0" w:color="auto"/>
            </w:tcBorders>
            <w:shd w:val="clear" w:color="auto" w:fill="D7E3BD"/>
            <w:vAlign w:val="bottom"/>
          </w:tcPr>
          <w:p w:rsidR="00226AB2" w:rsidRDefault="00EF55E9">
            <w:pPr>
              <w:pStyle w:val="a9"/>
              <w:ind w:firstLine="0"/>
              <w:jc w:val="center"/>
            </w:pPr>
            <w:r>
              <w:rPr>
                <w:b/>
                <w:bCs/>
              </w:rPr>
              <w:t>5</w:t>
            </w:r>
          </w:p>
        </w:tc>
      </w:tr>
      <w:tr w:rsidR="00226AB2">
        <w:trPr>
          <w:trHeight w:hRule="exact" w:val="283"/>
          <w:jc w:val="center"/>
        </w:trPr>
        <w:tc>
          <w:tcPr>
            <w:tcW w:w="590" w:type="dxa"/>
            <w:tcBorders>
              <w:top w:val="single" w:sz="4" w:space="0" w:color="auto"/>
              <w:left w:val="single" w:sz="4" w:space="0" w:color="auto"/>
            </w:tcBorders>
            <w:shd w:val="clear" w:color="auto" w:fill="FFFFFF"/>
            <w:vAlign w:val="bottom"/>
          </w:tcPr>
          <w:p w:rsidR="00226AB2" w:rsidRDefault="00EF55E9">
            <w:pPr>
              <w:pStyle w:val="a9"/>
              <w:ind w:firstLine="0"/>
              <w:jc w:val="center"/>
            </w:pPr>
            <w:r>
              <w:t>9</w:t>
            </w:r>
          </w:p>
        </w:tc>
        <w:tc>
          <w:tcPr>
            <w:tcW w:w="2126" w:type="dxa"/>
            <w:gridSpan w:val="2"/>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Ведомство/ПГС</w:t>
            </w:r>
          </w:p>
        </w:tc>
        <w:tc>
          <w:tcPr>
            <w:tcW w:w="3096"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Принятие решения</w:t>
            </w:r>
          </w:p>
        </w:tc>
        <w:tc>
          <w:tcPr>
            <w:tcW w:w="5952"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Принятие решения о предоставлении услуги</w:t>
            </w:r>
          </w:p>
        </w:tc>
        <w:tc>
          <w:tcPr>
            <w:tcW w:w="3413" w:type="dxa"/>
            <w:tcBorders>
              <w:top w:val="single" w:sz="4" w:space="0" w:color="auto"/>
              <w:left w:val="single" w:sz="4" w:space="0" w:color="auto"/>
              <w:right w:val="single" w:sz="4" w:space="0" w:color="auto"/>
            </w:tcBorders>
            <w:shd w:val="clear" w:color="auto" w:fill="FFFFFF"/>
            <w:vAlign w:val="bottom"/>
          </w:tcPr>
          <w:p w:rsidR="00226AB2" w:rsidRDefault="00EF55E9" w:rsidP="002F6B56">
            <w:pPr>
              <w:pStyle w:val="a9"/>
              <w:ind w:firstLine="0"/>
              <w:jc w:val="center"/>
            </w:pPr>
            <w:r>
              <w:t>До 1 часа</w:t>
            </w:r>
          </w:p>
        </w:tc>
      </w:tr>
      <w:tr w:rsidR="00226AB2">
        <w:trPr>
          <w:trHeight w:hRule="exact" w:val="288"/>
          <w:jc w:val="center"/>
        </w:trPr>
        <w:tc>
          <w:tcPr>
            <w:tcW w:w="590" w:type="dxa"/>
            <w:tcBorders>
              <w:top w:val="single" w:sz="4" w:space="0" w:color="auto"/>
              <w:left w:val="single" w:sz="4" w:space="0" w:color="auto"/>
            </w:tcBorders>
            <w:shd w:val="clear" w:color="auto" w:fill="FFFFFF"/>
            <w:vAlign w:val="bottom"/>
          </w:tcPr>
          <w:p w:rsidR="00226AB2" w:rsidRDefault="00EF55E9">
            <w:pPr>
              <w:pStyle w:val="a9"/>
              <w:ind w:firstLine="0"/>
              <w:jc w:val="center"/>
            </w:pPr>
            <w:r>
              <w:t>10</w:t>
            </w:r>
          </w:p>
        </w:tc>
        <w:tc>
          <w:tcPr>
            <w:tcW w:w="2126" w:type="dxa"/>
            <w:gridSpan w:val="2"/>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Ведомство/ПГС</w:t>
            </w:r>
          </w:p>
        </w:tc>
        <w:tc>
          <w:tcPr>
            <w:tcW w:w="3096" w:type="dxa"/>
            <w:tcBorders>
              <w:top w:val="single" w:sz="4" w:space="0" w:color="auto"/>
              <w:left w:val="single" w:sz="4" w:space="0" w:color="auto"/>
            </w:tcBorders>
            <w:shd w:val="clear" w:color="auto" w:fill="FFFFFF"/>
          </w:tcPr>
          <w:p w:rsidR="00226AB2" w:rsidRDefault="00226AB2" w:rsidP="002F6B56">
            <w:pPr>
              <w:jc w:val="center"/>
              <w:rPr>
                <w:sz w:val="10"/>
                <w:szCs w:val="10"/>
              </w:rPr>
            </w:pPr>
          </w:p>
        </w:tc>
        <w:tc>
          <w:tcPr>
            <w:tcW w:w="5952"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Формирование решения о предоставлении услуги</w:t>
            </w:r>
          </w:p>
        </w:tc>
        <w:tc>
          <w:tcPr>
            <w:tcW w:w="3413" w:type="dxa"/>
            <w:tcBorders>
              <w:top w:val="single" w:sz="4" w:space="0" w:color="auto"/>
              <w:left w:val="single" w:sz="4" w:space="0" w:color="auto"/>
              <w:right w:val="single" w:sz="4" w:space="0" w:color="auto"/>
            </w:tcBorders>
            <w:shd w:val="clear" w:color="auto" w:fill="FFFFFF"/>
          </w:tcPr>
          <w:p w:rsidR="00226AB2" w:rsidRDefault="00226AB2" w:rsidP="002F6B56">
            <w:pPr>
              <w:jc w:val="center"/>
              <w:rPr>
                <w:sz w:val="10"/>
                <w:szCs w:val="10"/>
              </w:rPr>
            </w:pPr>
          </w:p>
        </w:tc>
      </w:tr>
      <w:tr w:rsidR="00226AB2">
        <w:trPr>
          <w:trHeight w:hRule="exact" w:val="288"/>
          <w:jc w:val="center"/>
        </w:trPr>
        <w:tc>
          <w:tcPr>
            <w:tcW w:w="590" w:type="dxa"/>
            <w:tcBorders>
              <w:top w:val="single" w:sz="4" w:space="0" w:color="auto"/>
              <w:left w:val="single" w:sz="4" w:space="0" w:color="auto"/>
            </w:tcBorders>
            <w:shd w:val="clear" w:color="auto" w:fill="FFFFFF"/>
            <w:vAlign w:val="bottom"/>
          </w:tcPr>
          <w:p w:rsidR="00226AB2" w:rsidRDefault="00EF55E9">
            <w:pPr>
              <w:pStyle w:val="a9"/>
              <w:ind w:firstLine="0"/>
              <w:jc w:val="center"/>
            </w:pPr>
            <w:r>
              <w:t>11</w:t>
            </w:r>
          </w:p>
        </w:tc>
        <w:tc>
          <w:tcPr>
            <w:tcW w:w="2126" w:type="dxa"/>
            <w:gridSpan w:val="2"/>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Ведомство/ПГС</w:t>
            </w:r>
          </w:p>
        </w:tc>
        <w:tc>
          <w:tcPr>
            <w:tcW w:w="3096" w:type="dxa"/>
            <w:tcBorders>
              <w:top w:val="single" w:sz="4" w:space="0" w:color="auto"/>
              <w:left w:val="single" w:sz="4" w:space="0" w:color="auto"/>
            </w:tcBorders>
            <w:shd w:val="clear" w:color="auto" w:fill="FFFFFF"/>
          </w:tcPr>
          <w:p w:rsidR="00226AB2" w:rsidRDefault="00226AB2" w:rsidP="002F6B56">
            <w:pPr>
              <w:jc w:val="center"/>
              <w:rPr>
                <w:sz w:val="10"/>
                <w:szCs w:val="10"/>
              </w:rPr>
            </w:pPr>
          </w:p>
        </w:tc>
        <w:tc>
          <w:tcPr>
            <w:tcW w:w="5952"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Принятие решения об отказе в предоставлении услуги</w:t>
            </w:r>
          </w:p>
        </w:tc>
        <w:tc>
          <w:tcPr>
            <w:tcW w:w="3413" w:type="dxa"/>
            <w:tcBorders>
              <w:top w:val="single" w:sz="4" w:space="0" w:color="auto"/>
              <w:left w:val="single" w:sz="4" w:space="0" w:color="auto"/>
              <w:right w:val="single" w:sz="4" w:space="0" w:color="auto"/>
            </w:tcBorders>
            <w:shd w:val="clear" w:color="auto" w:fill="FFFFFF"/>
          </w:tcPr>
          <w:p w:rsidR="00226AB2" w:rsidRDefault="00226AB2" w:rsidP="002F6B56">
            <w:pPr>
              <w:jc w:val="center"/>
              <w:rPr>
                <w:sz w:val="10"/>
                <w:szCs w:val="10"/>
              </w:rPr>
            </w:pPr>
          </w:p>
        </w:tc>
      </w:tr>
      <w:tr w:rsidR="00226AB2">
        <w:trPr>
          <w:trHeight w:hRule="exact" w:val="283"/>
          <w:jc w:val="center"/>
        </w:trPr>
        <w:tc>
          <w:tcPr>
            <w:tcW w:w="590" w:type="dxa"/>
            <w:tcBorders>
              <w:top w:val="single" w:sz="4" w:space="0" w:color="auto"/>
              <w:left w:val="single" w:sz="4" w:space="0" w:color="auto"/>
            </w:tcBorders>
            <w:shd w:val="clear" w:color="auto" w:fill="FFFFFF"/>
            <w:vAlign w:val="bottom"/>
          </w:tcPr>
          <w:p w:rsidR="00226AB2" w:rsidRDefault="00EF55E9">
            <w:pPr>
              <w:pStyle w:val="a9"/>
              <w:ind w:firstLine="0"/>
              <w:jc w:val="center"/>
            </w:pPr>
            <w:r>
              <w:t>12</w:t>
            </w:r>
          </w:p>
        </w:tc>
        <w:tc>
          <w:tcPr>
            <w:tcW w:w="2126" w:type="dxa"/>
            <w:gridSpan w:val="2"/>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Ведомство/ПГС</w:t>
            </w:r>
          </w:p>
        </w:tc>
        <w:tc>
          <w:tcPr>
            <w:tcW w:w="3096" w:type="dxa"/>
            <w:tcBorders>
              <w:top w:val="single" w:sz="4" w:space="0" w:color="auto"/>
              <w:left w:val="single" w:sz="4" w:space="0" w:color="auto"/>
            </w:tcBorders>
            <w:shd w:val="clear" w:color="auto" w:fill="FFFFFF"/>
          </w:tcPr>
          <w:p w:rsidR="00226AB2" w:rsidRDefault="00226AB2" w:rsidP="002F6B56">
            <w:pPr>
              <w:jc w:val="center"/>
              <w:rPr>
                <w:sz w:val="10"/>
                <w:szCs w:val="10"/>
              </w:rPr>
            </w:pPr>
          </w:p>
        </w:tc>
        <w:tc>
          <w:tcPr>
            <w:tcW w:w="5952"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Формирование отказа в предоставлении услуги</w:t>
            </w:r>
          </w:p>
        </w:tc>
        <w:tc>
          <w:tcPr>
            <w:tcW w:w="3413" w:type="dxa"/>
            <w:tcBorders>
              <w:top w:val="single" w:sz="4" w:space="0" w:color="auto"/>
              <w:left w:val="single" w:sz="4" w:space="0" w:color="auto"/>
              <w:right w:val="single" w:sz="4" w:space="0" w:color="auto"/>
            </w:tcBorders>
            <w:shd w:val="clear" w:color="auto" w:fill="FFFFFF"/>
          </w:tcPr>
          <w:p w:rsidR="00226AB2" w:rsidRDefault="00226AB2" w:rsidP="002F6B56">
            <w:pPr>
              <w:jc w:val="center"/>
              <w:rPr>
                <w:sz w:val="10"/>
                <w:szCs w:val="10"/>
              </w:rPr>
            </w:pPr>
          </w:p>
        </w:tc>
      </w:tr>
      <w:tr w:rsidR="00226AB2">
        <w:trPr>
          <w:trHeight w:hRule="exact" w:val="850"/>
          <w:jc w:val="center"/>
        </w:trPr>
        <w:tc>
          <w:tcPr>
            <w:tcW w:w="590" w:type="dxa"/>
            <w:tcBorders>
              <w:top w:val="single" w:sz="4" w:space="0" w:color="auto"/>
              <w:left w:val="single" w:sz="4" w:space="0" w:color="auto"/>
              <w:bottom w:val="single" w:sz="4" w:space="0" w:color="auto"/>
            </w:tcBorders>
            <w:shd w:val="clear" w:color="auto" w:fill="FFFFFF"/>
            <w:vAlign w:val="center"/>
          </w:tcPr>
          <w:p w:rsidR="00226AB2" w:rsidRDefault="00EF55E9">
            <w:pPr>
              <w:pStyle w:val="a9"/>
              <w:ind w:firstLine="0"/>
              <w:jc w:val="center"/>
            </w:pPr>
            <w:r>
              <w:t>13</w:t>
            </w:r>
          </w:p>
        </w:tc>
        <w:tc>
          <w:tcPr>
            <w:tcW w:w="2126" w:type="dxa"/>
            <w:gridSpan w:val="2"/>
            <w:tcBorders>
              <w:top w:val="single" w:sz="4" w:space="0" w:color="auto"/>
              <w:left w:val="single" w:sz="4" w:space="0" w:color="auto"/>
              <w:bottom w:val="single" w:sz="4" w:space="0" w:color="auto"/>
            </w:tcBorders>
            <w:shd w:val="clear" w:color="auto" w:fill="FFFFFF"/>
            <w:vAlign w:val="center"/>
          </w:tcPr>
          <w:p w:rsidR="00226AB2" w:rsidRDefault="00EF55E9" w:rsidP="002F6B56">
            <w:pPr>
              <w:pStyle w:val="a9"/>
              <w:ind w:firstLine="0"/>
              <w:jc w:val="center"/>
            </w:pPr>
            <w:r>
              <w:t>Модуль МФЦ / Ведомство/ПГС</w:t>
            </w:r>
          </w:p>
        </w:tc>
        <w:tc>
          <w:tcPr>
            <w:tcW w:w="3096" w:type="dxa"/>
            <w:tcBorders>
              <w:top w:val="single" w:sz="4" w:space="0" w:color="auto"/>
              <w:left w:val="single" w:sz="4" w:space="0" w:color="auto"/>
              <w:bottom w:val="single" w:sz="4" w:space="0" w:color="auto"/>
            </w:tcBorders>
            <w:shd w:val="clear" w:color="auto" w:fill="FFFFFF"/>
            <w:vAlign w:val="bottom"/>
          </w:tcPr>
          <w:p w:rsidR="00226AB2" w:rsidRDefault="00EF55E9" w:rsidP="002F6B56">
            <w:pPr>
              <w:pStyle w:val="a9"/>
              <w:ind w:firstLine="0"/>
              <w:jc w:val="center"/>
            </w:pPr>
            <w:r>
              <w:t>Выдача результата на бумажном носителе (опционально)</w:t>
            </w:r>
          </w:p>
        </w:tc>
        <w:tc>
          <w:tcPr>
            <w:tcW w:w="5952" w:type="dxa"/>
            <w:tcBorders>
              <w:top w:val="single" w:sz="4" w:space="0" w:color="auto"/>
              <w:left w:val="single" w:sz="4" w:space="0" w:color="auto"/>
              <w:bottom w:val="single" w:sz="4" w:space="0" w:color="auto"/>
            </w:tcBorders>
            <w:shd w:val="clear" w:color="auto" w:fill="FFFFFF"/>
            <w:vAlign w:val="bottom"/>
          </w:tcPr>
          <w:p w:rsidR="00226AB2" w:rsidRDefault="00EF55E9" w:rsidP="002F6B56">
            <w:pPr>
              <w:pStyle w:val="a9"/>
              <w:ind w:firstLine="0"/>
              <w:jc w:val="center"/>
            </w:pPr>
            <w: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center"/>
          </w:tcPr>
          <w:p w:rsidR="00226AB2" w:rsidRDefault="00EF55E9" w:rsidP="002F6B56">
            <w:pPr>
              <w:pStyle w:val="a9"/>
              <w:ind w:firstLine="0"/>
              <w:jc w:val="center"/>
            </w:pPr>
            <w:r>
              <w:t>После окончания процедуры принятия решения</w:t>
            </w:r>
          </w:p>
        </w:tc>
      </w:tr>
    </w:tbl>
    <w:p w:rsidR="00EF55E9" w:rsidRDefault="00EF55E9"/>
    <w:sectPr w:rsidR="00EF55E9" w:rsidSect="00E47EEF">
      <w:pgSz w:w="16840" w:h="11900" w:orient="landscape"/>
      <w:pgMar w:top="1688" w:right="644" w:bottom="623" w:left="1018" w:header="1260" w:footer="195"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A43" w:rsidRDefault="00B14A43">
      <w:r>
        <w:separator/>
      </w:r>
    </w:p>
  </w:endnote>
  <w:endnote w:type="continuationSeparator" w:id="1">
    <w:p w:rsidR="00B14A43" w:rsidRDefault="00B14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92318"/>
    </w:sdtPr>
    <w:sdtEndPr>
      <w:rPr>
        <w:sz w:val="16"/>
      </w:rPr>
    </w:sdtEndPr>
    <w:sdtContent>
      <w:p w:rsidR="00EB5973" w:rsidRPr="00A46396" w:rsidRDefault="00E70A12">
        <w:pPr>
          <w:pStyle w:val="af"/>
          <w:jc w:val="center"/>
          <w:rPr>
            <w:sz w:val="16"/>
          </w:rPr>
        </w:pPr>
        <w:r w:rsidRPr="00A46396">
          <w:rPr>
            <w:sz w:val="16"/>
          </w:rPr>
          <w:fldChar w:fldCharType="begin"/>
        </w:r>
        <w:r w:rsidR="00EB5973" w:rsidRPr="00A46396">
          <w:rPr>
            <w:sz w:val="16"/>
          </w:rPr>
          <w:instrText>PAGE   \* MERGEFORMAT</w:instrText>
        </w:r>
        <w:r w:rsidRPr="00A46396">
          <w:rPr>
            <w:sz w:val="16"/>
          </w:rPr>
          <w:fldChar w:fldCharType="separate"/>
        </w:r>
        <w:r w:rsidR="00123874">
          <w:rPr>
            <w:noProof/>
            <w:sz w:val="16"/>
          </w:rPr>
          <w:t>4</w:t>
        </w:r>
        <w:r w:rsidRPr="00A46396">
          <w:rPr>
            <w:sz w:val="16"/>
          </w:rPr>
          <w:fldChar w:fldCharType="end"/>
        </w:r>
      </w:p>
    </w:sdtContent>
  </w:sdt>
  <w:p w:rsidR="00EB5973" w:rsidRDefault="00EB597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A43" w:rsidRDefault="00B14A43"/>
  </w:footnote>
  <w:footnote w:type="continuationSeparator" w:id="1">
    <w:p w:rsidR="00B14A43" w:rsidRDefault="00B14A4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652D"/>
    <w:multiLevelType w:val="multilevel"/>
    <w:tmpl w:val="53E868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BC4369"/>
    <w:multiLevelType w:val="multilevel"/>
    <w:tmpl w:val="C5DE6DC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9F39A2"/>
    <w:multiLevelType w:val="multilevel"/>
    <w:tmpl w:val="9AA06668"/>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991E05"/>
    <w:multiLevelType w:val="multilevel"/>
    <w:tmpl w:val="C1FA29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A07276"/>
    <w:multiLevelType w:val="multilevel"/>
    <w:tmpl w:val="B964A04C"/>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B8B2298"/>
    <w:multiLevelType w:val="multilevel"/>
    <w:tmpl w:val="C35EA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01F5479"/>
    <w:multiLevelType w:val="multilevel"/>
    <w:tmpl w:val="C1F2FD5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D365C75"/>
    <w:multiLevelType w:val="multilevel"/>
    <w:tmpl w:val="7EC029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FDA2507"/>
    <w:multiLevelType w:val="multilevel"/>
    <w:tmpl w:val="67C0AA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2"/>
  </w:num>
  <w:num w:numId="4">
    <w:abstractNumId w:val="3"/>
  </w:num>
  <w:num w:numId="5">
    <w:abstractNumId w:val="6"/>
  </w:num>
  <w:num w:numId="6">
    <w:abstractNumId w:val="4"/>
  </w:num>
  <w:num w:numId="7">
    <w:abstractNumId w:val="0"/>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81"/>
  <w:drawingGridVerticalSpacing w:val="181"/>
  <w:characterSpacingControl w:val="compressPunctuation"/>
  <w:hdrShapeDefaults>
    <o:shapedefaults v:ext="edit" spidmax="20482"/>
  </w:hdrShapeDefaults>
  <w:footnotePr>
    <w:footnote w:id="0"/>
    <w:footnote w:id="1"/>
  </w:footnotePr>
  <w:endnotePr>
    <w:endnote w:id="0"/>
    <w:endnote w:id="1"/>
  </w:endnotePr>
  <w:compat>
    <w:doNotExpandShiftReturn/>
  </w:compat>
  <w:rsids>
    <w:rsidRoot w:val="00226AB2"/>
    <w:rsid w:val="00034435"/>
    <w:rsid w:val="00062ECC"/>
    <w:rsid w:val="00123874"/>
    <w:rsid w:val="00164481"/>
    <w:rsid w:val="001C57C1"/>
    <w:rsid w:val="00226AB2"/>
    <w:rsid w:val="00247D75"/>
    <w:rsid w:val="0026623B"/>
    <w:rsid w:val="002F6B56"/>
    <w:rsid w:val="00343C1A"/>
    <w:rsid w:val="00355D6F"/>
    <w:rsid w:val="00407D9C"/>
    <w:rsid w:val="004A33B9"/>
    <w:rsid w:val="00531FFE"/>
    <w:rsid w:val="005408A7"/>
    <w:rsid w:val="00643F52"/>
    <w:rsid w:val="006F63D9"/>
    <w:rsid w:val="007025F9"/>
    <w:rsid w:val="00710FDB"/>
    <w:rsid w:val="0071553F"/>
    <w:rsid w:val="00767598"/>
    <w:rsid w:val="007922C2"/>
    <w:rsid w:val="00871D40"/>
    <w:rsid w:val="008D6EEB"/>
    <w:rsid w:val="008F4794"/>
    <w:rsid w:val="00935745"/>
    <w:rsid w:val="00984D6B"/>
    <w:rsid w:val="009D1581"/>
    <w:rsid w:val="009E364A"/>
    <w:rsid w:val="00A07C06"/>
    <w:rsid w:val="00A346F2"/>
    <w:rsid w:val="00A46396"/>
    <w:rsid w:val="00A926B5"/>
    <w:rsid w:val="00AC6B3C"/>
    <w:rsid w:val="00B14A43"/>
    <w:rsid w:val="00B23CD7"/>
    <w:rsid w:val="00BE739F"/>
    <w:rsid w:val="00C11CC2"/>
    <w:rsid w:val="00C93FCA"/>
    <w:rsid w:val="00D70D0D"/>
    <w:rsid w:val="00D80A19"/>
    <w:rsid w:val="00E47EEF"/>
    <w:rsid w:val="00E70A12"/>
    <w:rsid w:val="00EA40C4"/>
    <w:rsid w:val="00EB5973"/>
    <w:rsid w:val="00EC08F5"/>
    <w:rsid w:val="00EF55E9"/>
    <w:rsid w:val="00FD15DA"/>
    <w:rsid w:val="00FD7A9F"/>
    <w:rsid w:val="00FE75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EE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главление_"/>
    <w:basedOn w:val="a0"/>
    <w:link w:val="a4"/>
    <w:rsid w:val="00E47EEF"/>
    <w:rPr>
      <w:rFonts w:ascii="Times New Roman" w:eastAsia="Times New Roman" w:hAnsi="Times New Roman" w:cs="Times New Roman"/>
      <w:b w:val="0"/>
      <w:bCs w:val="0"/>
      <w:i w:val="0"/>
      <w:iCs w:val="0"/>
      <w:smallCaps w:val="0"/>
      <w:strike w:val="0"/>
      <w:u w:val="none"/>
      <w:shd w:val="clear" w:color="auto" w:fill="auto"/>
    </w:rPr>
  </w:style>
  <w:style w:type="character" w:customStyle="1" w:styleId="a5">
    <w:name w:val="Основной текст_"/>
    <w:basedOn w:val="a0"/>
    <w:link w:val="1"/>
    <w:rsid w:val="00E47EEF"/>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Основной текст (2)_"/>
    <w:basedOn w:val="a0"/>
    <w:link w:val="20"/>
    <w:rsid w:val="00E47EEF"/>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10">
    <w:name w:val="Заголовок №1_"/>
    <w:basedOn w:val="a0"/>
    <w:link w:val="11"/>
    <w:rsid w:val="00E47EEF"/>
    <w:rPr>
      <w:rFonts w:ascii="Times New Roman" w:eastAsia="Times New Roman" w:hAnsi="Times New Roman" w:cs="Times New Roman"/>
      <w:b/>
      <w:bCs/>
      <w:i w:val="0"/>
      <w:iCs w:val="0"/>
      <w:smallCaps w:val="0"/>
      <w:strike w:val="0"/>
      <w:u w:val="none"/>
      <w:shd w:val="clear" w:color="auto" w:fill="auto"/>
    </w:rPr>
  </w:style>
  <w:style w:type="character" w:customStyle="1" w:styleId="a6">
    <w:name w:val="Подпись к таблице_"/>
    <w:basedOn w:val="a0"/>
    <w:link w:val="a7"/>
    <w:rsid w:val="00E47EEF"/>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8">
    <w:name w:val="Другое_"/>
    <w:basedOn w:val="a0"/>
    <w:link w:val="a9"/>
    <w:rsid w:val="00E47EEF"/>
    <w:rPr>
      <w:rFonts w:ascii="Times New Roman" w:eastAsia="Times New Roman" w:hAnsi="Times New Roman" w:cs="Times New Roman"/>
      <w:b w:val="0"/>
      <w:bCs w:val="0"/>
      <w:i w:val="0"/>
      <w:iCs w:val="0"/>
      <w:smallCaps w:val="0"/>
      <w:strike w:val="0"/>
      <w:u w:val="none"/>
      <w:shd w:val="clear" w:color="auto" w:fill="auto"/>
    </w:rPr>
  </w:style>
  <w:style w:type="paragraph" w:customStyle="1" w:styleId="a4">
    <w:name w:val="Оглавление"/>
    <w:basedOn w:val="a"/>
    <w:link w:val="a3"/>
    <w:rsid w:val="00E47EEF"/>
    <w:rPr>
      <w:rFonts w:ascii="Times New Roman" w:eastAsia="Times New Roman" w:hAnsi="Times New Roman" w:cs="Times New Roman"/>
    </w:rPr>
  </w:style>
  <w:style w:type="paragraph" w:customStyle="1" w:styleId="1">
    <w:name w:val="Основной текст1"/>
    <w:basedOn w:val="a"/>
    <w:link w:val="a5"/>
    <w:rsid w:val="00E47EEF"/>
    <w:pPr>
      <w:ind w:firstLine="400"/>
    </w:pPr>
    <w:rPr>
      <w:rFonts w:ascii="Times New Roman" w:eastAsia="Times New Roman" w:hAnsi="Times New Roman" w:cs="Times New Roman"/>
    </w:rPr>
  </w:style>
  <w:style w:type="paragraph" w:customStyle="1" w:styleId="20">
    <w:name w:val="Основной текст (2)"/>
    <w:basedOn w:val="a"/>
    <w:link w:val="2"/>
    <w:rsid w:val="00E47EEF"/>
    <w:pPr>
      <w:spacing w:before="6360"/>
      <w:jc w:val="center"/>
    </w:pPr>
    <w:rPr>
      <w:rFonts w:ascii="Times New Roman" w:eastAsia="Times New Roman" w:hAnsi="Times New Roman" w:cs="Times New Roman"/>
      <w:b/>
      <w:bCs/>
      <w:sz w:val="28"/>
      <w:szCs w:val="28"/>
    </w:rPr>
  </w:style>
  <w:style w:type="paragraph" w:customStyle="1" w:styleId="11">
    <w:name w:val="Заголовок №1"/>
    <w:basedOn w:val="a"/>
    <w:link w:val="10"/>
    <w:rsid w:val="00E47EEF"/>
    <w:pPr>
      <w:spacing w:after="260"/>
      <w:outlineLvl w:val="0"/>
    </w:pPr>
    <w:rPr>
      <w:rFonts w:ascii="Times New Roman" w:eastAsia="Times New Roman" w:hAnsi="Times New Roman" w:cs="Times New Roman"/>
      <w:b/>
      <w:bCs/>
    </w:rPr>
  </w:style>
  <w:style w:type="paragraph" w:customStyle="1" w:styleId="a7">
    <w:name w:val="Подпись к таблице"/>
    <w:basedOn w:val="a"/>
    <w:link w:val="a6"/>
    <w:rsid w:val="00E47EEF"/>
    <w:rPr>
      <w:rFonts w:ascii="Times New Roman" w:eastAsia="Times New Roman" w:hAnsi="Times New Roman" w:cs="Times New Roman"/>
      <w:sz w:val="20"/>
      <w:szCs w:val="20"/>
    </w:rPr>
  </w:style>
  <w:style w:type="paragraph" w:customStyle="1" w:styleId="a9">
    <w:name w:val="Другое"/>
    <w:basedOn w:val="a"/>
    <w:link w:val="a8"/>
    <w:rsid w:val="00E47EEF"/>
    <w:pPr>
      <w:ind w:firstLine="400"/>
    </w:pPr>
    <w:rPr>
      <w:rFonts w:ascii="Times New Roman" w:eastAsia="Times New Roman" w:hAnsi="Times New Roman" w:cs="Times New Roman"/>
    </w:rPr>
  </w:style>
  <w:style w:type="character" w:styleId="aa">
    <w:name w:val="Hyperlink"/>
    <w:basedOn w:val="a0"/>
    <w:uiPriority w:val="99"/>
    <w:unhideWhenUsed/>
    <w:rsid w:val="00EF55E9"/>
    <w:rPr>
      <w:color w:val="0563C1" w:themeColor="hyperlink"/>
      <w:u w:val="single"/>
    </w:rPr>
  </w:style>
  <w:style w:type="character" w:customStyle="1" w:styleId="UnresolvedMention">
    <w:name w:val="Unresolved Mention"/>
    <w:basedOn w:val="a0"/>
    <w:uiPriority w:val="99"/>
    <w:semiHidden/>
    <w:unhideWhenUsed/>
    <w:rsid w:val="00EF55E9"/>
    <w:rPr>
      <w:color w:val="605E5C"/>
      <w:shd w:val="clear" w:color="auto" w:fill="E1DFDD"/>
    </w:rPr>
  </w:style>
  <w:style w:type="paragraph" w:styleId="ab">
    <w:name w:val="Balloon Text"/>
    <w:basedOn w:val="a"/>
    <w:link w:val="ac"/>
    <w:uiPriority w:val="99"/>
    <w:semiHidden/>
    <w:unhideWhenUsed/>
    <w:rsid w:val="002F6B56"/>
    <w:rPr>
      <w:rFonts w:ascii="Segoe UI" w:hAnsi="Segoe UI" w:cs="Segoe UI"/>
      <w:sz w:val="18"/>
      <w:szCs w:val="18"/>
    </w:rPr>
  </w:style>
  <w:style w:type="character" w:customStyle="1" w:styleId="ac">
    <w:name w:val="Текст выноски Знак"/>
    <w:basedOn w:val="a0"/>
    <w:link w:val="ab"/>
    <w:uiPriority w:val="99"/>
    <w:semiHidden/>
    <w:rsid w:val="002F6B56"/>
    <w:rPr>
      <w:rFonts w:ascii="Segoe UI" w:hAnsi="Segoe UI" w:cs="Segoe UI"/>
      <w:color w:val="000000"/>
      <w:sz w:val="18"/>
      <w:szCs w:val="18"/>
    </w:rPr>
  </w:style>
  <w:style w:type="paragraph" w:styleId="ad">
    <w:name w:val="header"/>
    <w:basedOn w:val="a"/>
    <w:link w:val="ae"/>
    <w:uiPriority w:val="99"/>
    <w:unhideWhenUsed/>
    <w:rsid w:val="009E364A"/>
    <w:pPr>
      <w:tabs>
        <w:tab w:val="center" w:pos="4677"/>
        <w:tab w:val="right" w:pos="9355"/>
      </w:tabs>
    </w:pPr>
  </w:style>
  <w:style w:type="character" w:customStyle="1" w:styleId="ae">
    <w:name w:val="Верхний колонтитул Знак"/>
    <w:basedOn w:val="a0"/>
    <w:link w:val="ad"/>
    <w:uiPriority w:val="99"/>
    <w:rsid w:val="009E364A"/>
    <w:rPr>
      <w:color w:val="000000"/>
    </w:rPr>
  </w:style>
  <w:style w:type="paragraph" w:styleId="af">
    <w:name w:val="footer"/>
    <w:basedOn w:val="a"/>
    <w:link w:val="af0"/>
    <w:uiPriority w:val="99"/>
    <w:unhideWhenUsed/>
    <w:rsid w:val="009E364A"/>
    <w:pPr>
      <w:tabs>
        <w:tab w:val="center" w:pos="4677"/>
        <w:tab w:val="right" w:pos="9355"/>
      </w:tabs>
    </w:pPr>
  </w:style>
  <w:style w:type="character" w:customStyle="1" w:styleId="af0">
    <w:name w:val="Нижний колонтитул Знак"/>
    <w:basedOn w:val="a0"/>
    <w:link w:val="af"/>
    <w:uiPriority w:val="99"/>
    <w:rsid w:val="009E364A"/>
    <w:rPr>
      <w:color w:val="000000"/>
    </w:rPr>
  </w:style>
  <w:style w:type="table" w:styleId="af1">
    <w:name w:val="Table Grid"/>
    <w:basedOn w:val="a1"/>
    <w:uiPriority w:val="59"/>
    <w:rsid w:val="00871D40"/>
    <w:pPr>
      <w:widowControl/>
    </w:pPr>
    <w:rPr>
      <w:rFonts w:asciiTheme="minorHAnsi" w:eastAsiaTheme="minorEastAsia" w:hAnsiTheme="minorHAnsi" w:cstheme="minorBidi"/>
      <w:sz w:val="22"/>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No Spacing"/>
    <w:qFormat/>
    <w:rsid w:val="00FE7534"/>
    <w:pPr>
      <w:widowControl/>
      <w:suppressAutoHyphens/>
    </w:pPr>
    <w:rPr>
      <w:rFonts w:ascii="Calibri" w:eastAsia="Arial" w:hAnsi="Calibri" w:cs="Times New Roman"/>
      <w:sz w:val="22"/>
      <w:szCs w:val="22"/>
      <w:lang w:eastAsia="ar-SA" w:bidi="ar-SA"/>
    </w:rPr>
  </w:style>
  <w:style w:type="paragraph" w:customStyle="1" w:styleId="12">
    <w:name w:val="Абзац списка1"/>
    <w:basedOn w:val="a"/>
    <w:rsid w:val="00A07C06"/>
    <w:pPr>
      <w:widowControl/>
      <w:suppressAutoHyphens/>
      <w:spacing w:after="200" w:line="276" w:lineRule="auto"/>
      <w:ind w:left="720"/>
    </w:pPr>
    <w:rPr>
      <w:rFonts w:ascii="Calibri" w:eastAsia="Calibri" w:hAnsi="Calibri" w:cs="Times New Roman"/>
      <w:color w:val="auto"/>
      <w:kern w:val="1"/>
      <w:sz w:val="22"/>
      <w:szCs w:val="22"/>
      <w:lang w:eastAsia="ar-SA"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revskoe-r31.gosweb.gosuslugi.ru/" TargetMode="External"/><Relationship Id="rId4" Type="http://schemas.openxmlformats.org/officeDocument/2006/relationships/settings" Target="settings.xml"/><Relationship Id="rId9" Type="http://schemas.openxmlformats.org/officeDocument/2006/relationships/hyperlink" Target="%20(http://www.gosuslugi.ru/)%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FE335-9EEA-4C4B-87FE-96213757B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9888</Words>
  <Characters>56367</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23</cp:revision>
  <cp:lastPrinted>2022-11-24T06:08:00Z</cp:lastPrinted>
  <dcterms:created xsi:type="dcterms:W3CDTF">2022-10-18T06:28:00Z</dcterms:created>
  <dcterms:modified xsi:type="dcterms:W3CDTF">2022-12-08T06:45:00Z</dcterms:modified>
</cp:coreProperties>
</file>