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64" w:rsidRPr="00FB0F1A" w:rsidRDefault="00ED7164" w:rsidP="00ED716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B0F1A">
        <w:rPr>
          <w:rFonts w:ascii="Arial" w:hAnsi="Arial" w:cs="Arial"/>
          <w:b/>
          <w:color w:val="000000"/>
          <w:sz w:val="20"/>
          <w:szCs w:val="20"/>
        </w:rPr>
        <w:t>КРАСНОГВАРДЕЙСКИЙ РАЙОН</w:t>
      </w:r>
    </w:p>
    <w:p w:rsidR="00ED7164" w:rsidRDefault="00ED7164" w:rsidP="00ED7164">
      <w:pPr>
        <w:widowControl/>
        <w:numPr>
          <w:ilvl w:val="0"/>
          <w:numId w:val="12"/>
        </w:numPr>
        <w:autoSpaceDE/>
        <w:autoSpaceDN/>
        <w:jc w:val="center"/>
        <w:rPr>
          <w:rFonts w:ascii="Arial" w:hAnsi="Arial" w:cs="Arial"/>
          <w:b/>
          <w:bCs/>
          <w:sz w:val="20"/>
          <w:szCs w:val="20"/>
        </w:rPr>
      </w:pPr>
    </w:p>
    <w:p w:rsidR="00ED7164" w:rsidRPr="00543CBC" w:rsidRDefault="00ED7164" w:rsidP="00ED7164">
      <w:pPr>
        <w:widowControl/>
        <w:numPr>
          <w:ilvl w:val="0"/>
          <w:numId w:val="12"/>
        </w:numPr>
        <w:autoSpaceDE/>
        <w:autoSpaceDN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D7164" w:rsidRPr="00543CBC" w:rsidRDefault="00ED7164" w:rsidP="00ED7164">
      <w:pPr>
        <w:widowControl/>
        <w:numPr>
          <w:ilvl w:val="0"/>
          <w:numId w:val="12"/>
        </w:numPr>
        <w:autoSpaceDE/>
        <w:autoSpaceDN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МАРЬЕВСКОГО</w:t>
      </w:r>
      <w:r w:rsidRPr="00543CBC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</w:p>
    <w:p w:rsidR="00ED7164" w:rsidRPr="00543CBC" w:rsidRDefault="00ED7164" w:rsidP="00ED7164">
      <w:pPr>
        <w:widowControl/>
        <w:numPr>
          <w:ilvl w:val="0"/>
          <w:numId w:val="12"/>
        </w:numPr>
        <w:autoSpaceDE/>
        <w:autoSpaceDN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 xml:space="preserve">МУНИЦИПАЛЬНОГО РАЙОНА «КРАСНОГВАРДЕЙСКИЙ РАЙОН»БЕЛГОРОДСКОЙ ОБЛАСТИ </w:t>
      </w:r>
    </w:p>
    <w:p w:rsidR="00ED7164" w:rsidRDefault="00ED7164" w:rsidP="00ED7164">
      <w:pPr>
        <w:pStyle w:val="10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ED7164" w:rsidRPr="00543CBC" w:rsidRDefault="00ED7164" w:rsidP="00ED7164">
      <w:pPr>
        <w:pStyle w:val="10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543CBC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ED7164" w:rsidRPr="00543CBC" w:rsidRDefault="00ED7164" w:rsidP="00ED7164">
      <w:pPr>
        <w:widowControl/>
        <w:numPr>
          <w:ilvl w:val="0"/>
          <w:numId w:val="12"/>
        </w:numPr>
        <w:autoSpaceDE/>
        <w:autoSpaceDN/>
        <w:jc w:val="center"/>
        <w:rPr>
          <w:rFonts w:ascii="Arial" w:hAnsi="Arial" w:cs="Arial"/>
          <w:b/>
          <w:bCs/>
          <w:sz w:val="17"/>
          <w:szCs w:val="17"/>
        </w:rPr>
      </w:pPr>
    </w:p>
    <w:p w:rsidR="00ED7164" w:rsidRDefault="00ED7164" w:rsidP="00ED7164">
      <w:pPr>
        <w:widowControl/>
        <w:numPr>
          <w:ilvl w:val="0"/>
          <w:numId w:val="12"/>
        </w:numPr>
        <w:autoSpaceDE/>
        <w:autoSpaceDN/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Марьевка</w:t>
      </w:r>
    </w:p>
    <w:p w:rsidR="00230799" w:rsidRDefault="00230799">
      <w:pPr>
        <w:spacing w:before="184"/>
        <w:ind w:left="1124" w:right="1289"/>
        <w:jc w:val="center"/>
        <w:rPr>
          <w:rFonts w:ascii="Arial" w:hAnsi="Arial"/>
          <w:b/>
          <w:sz w:val="20"/>
        </w:rPr>
      </w:pPr>
    </w:p>
    <w:p w:rsidR="00230799" w:rsidRDefault="00230799">
      <w:pPr>
        <w:pStyle w:val="a3"/>
        <w:spacing w:before="8"/>
        <w:ind w:left="0"/>
        <w:jc w:val="left"/>
        <w:rPr>
          <w:rFonts w:ascii="Arial"/>
          <w:b/>
          <w:sz w:val="29"/>
        </w:rPr>
      </w:pPr>
    </w:p>
    <w:p w:rsidR="00FA7E89" w:rsidRPr="00AB4364" w:rsidRDefault="00FA7E89" w:rsidP="00FA7E89">
      <w:pPr>
        <w:pStyle w:val="10"/>
        <w:numPr>
          <w:ilvl w:val="0"/>
          <w:numId w:val="12"/>
        </w:numPr>
        <w:suppressAutoHyphens w:val="0"/>
        <w:spacing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ED7164">
        <w:rPr>
          <w:rFonts w:ascii="Arial" w:hAnsi="Arial" w:cs="Arial"/>
          <w:b/>
          <w:sz w:val="20"/>
          <w:szCs w:val="20"/>
        </w:rPr>
        <w:t>3</w:t>
      </w:r>
      <w:r w:rsidR="0052306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октября </w:t>
      </w:r>
      <w:r w:rsidR="0052306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2024</w:t>
      </w:r>
      <w:r w:rsidRPr="00AB4364">
        <w:rPr>
          <w:rFonts w:ascii="Arial" w:hAnsi="Arial" w:cs="Arial"/>
          <w:b/>
          <w:sz w:val="20"/>
          <w:szCs w:val="20"/>
        </w:rPr>
        <w:t> года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="0052306C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AB4364">
        <w:rPr>
          <w:rFonts w:ascii="Arial" w:hAnsi="Arial" w:cs="Arial"/>
          <w:b/>
          <w:sz w:val="20"/>
          <w:szCs w:val="20"/>
        </w:rPr>
        <w:t>№ </w:t>
      </w:r>
      <w:r>
        <w:rPr>
          <w:rFonts w:ascii="Arial" w:hAnsi="Arial" w:cs="Arial"/>
          <w:b/>
          <w:sz w:val="20"/>
          <w:szCs w:val="20"/>
        </w:rPr>
        <w:t>9</w:t>
      </w:r>
    </w:p>
    <w:p w:rsidR="00230799" w:rsidRDefault="00230799">
      <w:pPr>
        <w:pStyle w:val="a3"/>
        <w:ind w:left="0"/>
        <w:jc w:val="left"/>
        <w:rPr>
          <w:rFonts w:ascii="Arial"/>
          <w:b/>
          <w:sz w:val="24"/>
        </w:rPr>
      </w:pPr>
    </w:p>
    <w:p w:rsidR="00230799" w:rsidRDefault="00230799">
      <w:pPr>
        <w:pStyle w:val="a3"/>
        <w:spacing w:before="1"/>
        <w:ind w:left="0"/>
        <w:jc w:val="left"/>
        <w:rPr>
          <w:rFonts w:ascii="Arial"/>
          <w:b/>
          <w:sz w:val="32"/>
        </w:rPr>
      </w:pPr>
    </w:p>
    <w:p w:rsidR="00230799" w:rsidRDefault="007C604C">
      <w:pPr>
        <w:pStyle w:val="1"/>
        <w:tabs>
          <w:tab w:val="left" w:pos="4151"/>
        </w:tabs>
        <w:ind w:left="482" w:right="5430"/>
        <w:jc w:val="both"/>
      </w:pPr>
      <w:r>
        <w:t>Об</w:t>
      </w:r>
      <w:r w:rsidR="0052306C">
        <w:t xml:space="preserve"> </w:t>
      </w:r>
      <w:r>
        <w:t>утверждении</w:t>
      </w:r>
      <w:r w:rsidR="0052306C">
        <w:t xml:space="preserve"> </w:t>
      </w:r>
      <w:r>
        <w:t>программы</w:t>
      </w:r>
      <w:r w:rsidR="0052306C">
        <w:t xml:space="preserve"> </w:t>
      </w:r>
      <w:r>
        <w:t>профилактики рисков причинения</w:t>
      </w:r>
      <w:r w:rsidR="0052306C">
        <w:t xml:space="preserve"> </w:t>
      </w:r>
      <w:r>
        <w:t>вреда(ущерба)</w:t>
      </w:r>
      <w:r w:rsidR="0052306C">
        <w:t xml:space="preserve"> </w:t>
      </w:r>
      <w:r>
        <w:t>охраняемым</w:t>
      </w:r>
      <w:r w:rsidR="0052306C">
        <w:t xml:space="preserve"> </w:t>
      </w:r>
      <w:r>
        <w:t>законом</w:t>
      </w:r>
      <w:r w:rsidR="0052306C">
        <w:t xml:space="preserve"> </w:t>
      </w:r>
      <w:r>
        <w:t>ценностям</w:t>
      </w:r>
      <w:r w:rsidR="0052306C">
        <w:t xml:space="preserve"> </w:t>
      </w:r>
      <w:r>
        <w:t>на</w:t>
      </w:r>
      <w:r w:rsidR="0052306C">
        <w:t xml:space="preserve"> </w:t>
      </w:r>
      <w:r>
        <w:t>2025</w:t>
      </w:r>
      <w:r w:rsidR="0052306C">
        <w:t xml:space="preserve"> </w:t>
      </w:r>
      <w:r>
        <w:t>год</w:t>
      </w:r>
      <w:r w:rsidR="0052306C">
        <w:t xml:space="preserve"> </w:t>
      </w:r>
      <w:r>
        <w:t>в</w:t>
      </w:r>
      <w:r w:rsidR="0052306C">
        <w:t xml:space="preserve"> </w:t>
      </w:r>
      <w:r>
        <w:t>рамках</w:t>
      </w:r>
      <w:r w:rsidR="0052306C">
        <w:t xml:space="preserve"> </w:t>
      </w:r>
      <w:r>
        <w:t>муниципального контроля</w:t>
      </w:r>
      <w:r w:rsidR="0052306C">
        <w:t xml:space="preserve"> </w:t>
      </w:r>
      <w:r>
        <w:t>в</w:t>
      </w:r>
      <w:r w:rsidR="0052306C">
        <w:t xml:space="preserve"> </w:t>
      </w:r>
      <w:r>
        <w:t>сфере</w:t>
      </w:r>
      <w:r w:rsidR="0052306C">
        <w:t xml:space="preserve"> </w:t>
      </w:r>
      <w:r>
        <w:t>благоустройства</w:t>
      </w:r>
      <w:r w:rsidR="0052306C">
        <w:t xml:space="preserve"> </w:t>
      </w:r>
      <w:r>
        <w:t>в</w:t>
      </w:r>
      <w:r w:rsidR="0052306C">
        <w:t xml:space="preserve"> </w:t>
      </w:r>
      <w:r w:rsidR="00ED7164">
        <w:t>Марьевском</w:t>
      </w:r>
      <w:r w:rsidR="0052306C">
        <w:t xml:space="preserve"> </w:t>
      </w:r>
      <w:r>
        <w:t>сельском</w:t>
      </w:r>
      <w:r w:rsidR="0052306C">
        <w:t xml:space="preserve"> </w:t>
      </w:r>
      <w:r>
        <w:t>поселении</w:t>
      </w:r>
      <w:r w:rsidR="0052306C">
        <w:t xml:space="preserve"> </w:t>
      </w:r>
      <w:r>
        <w:t>муниципального</w:t>
      </w:r>
      <w:r>
        <w:tab/>
        <w:t>района</w:t>
      </w:r>
    </w:p>
    <w:p w:rsidR="00230799" w:rsidRDefault="007C604C">
      <w:pPr>
        <w:tabs>
          <w:tab w:val="left" w:pos="4136"/>
        </w:tabs>
        <w:ind w:left="482" w:right="5433"/>
        <w:jc w:val="both"/>
        <w:rPr>
          <w:b/>
          <w:sz w:val="28"/>
        </w:rPr>
      </w:pPr>
      <w:r>
        <w:rPr>
          <w:b/>
          <w:sz w:val="28"/>
        </w:rPr>
        <w:t>"Красногвардейский</w:t>
      </w:r>
      <w:r w:rsidR="0052306C">
        <w:rPr>
          <w:b/>
          <w:sz w:val="28"/>
        </w:rPr>
        <w:t xml:space="preserve"> </w:t>
      </w:r>
      <w:r>
        <w:rPr>
          <w:b/>
          <w:spacing w:val="-1"/>
          <w:sz w:val="28"/>
        </w:rPr>
        <w:t>район"</w:t>
      </w:r>
      <w:r w:rsidR="0052306C">
        <w:rPr>
          <w:b/>
          <w:spacing w:val="-1"/>
          <w:sz w:val="28"/>
        </w:rPr>
        <w:t xml:space="preserve"> </w:t>
      </w:r>
      <w:r>
        <w:rPr>
          <w:b/>
          <w:sz w:val="28"/>
        </w:rPr>
        <w:t>Белгородскойобласти</w:t>
      </w:r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230799">
      <w:pPr>
        <w:pStyle w:val="a3"/>
        <w:spacing w:before="2"/>
        <w:ind w:left="0"/>
        <w:jc w:val="left"/>
        <w:rPr>
          <w:b/>
          <w:sz w:val="41"/>
        </w:rPr>
      </w:pPr>
    </w:p>
    <w:p w:rsidR="00230799" w:rsidRDefault="007C604C">
      <w:pPr>
        <w:pStyle w:val="a3"/>
        <w:spacing w:line="276" w:lineRule="auto"/>
        <w:ind w:right="642" w:firstLine="767"/>
        <w:rPr>
          <w:b/>
        </w:rPr>
      </w:pPr>
      <w:r>
        <w:t>В соответствии со статьей 44 Федерального закона от 31.07.2020 №248-ФЗ «О государственном контроле (надзоре) и муниципальном контроле в</w:t>
      </w:r>
      <w:r w:rsidR="0052306C">
        <w:t xml:space="preserve"> </w:t>
      </w:r>
      <w:r>
        <w:t>Российской</w:t>
      </w:r>
      <w:r w:rsidR="0052306C">
        <w:t xml:space="preserve"> </w:t>
      </w:r>
      <w:r>
        <w:t>Федерации»,</w:t>
      </w:r>
      <w:r w:rsidR="0052306C">
        <w:t xml:space="preserve"> </w:t>
      </w:r>
      <w:r>
        <w:t>постановлением</w:t>
      </w:r>
      <w:r w:rsidR="0052306C">
        <w:t xml:space="preserve"> </w:t>
      </w:r>
      <w:r>
        <w:t>Правительства</w:t>
      </w:r>
      <w:r w:rsidR="0052306C">
        <w:t xml:space="preserve"> </w:t>
      </w:r>
      <w:r>
        <w:t>Российской</w:t>
      </w:r>
      <w:r w:rsidR="0052306C">
        <w:t xml:space="preserve"> </w:t>
      </w:r>
      <w:r>
        <w:t>Федерации</w:t>
      </w:r>
      <w:r w:rsidR="0052306C">
        <w:t xml:space="preserve"> </w:t>
      </w:r>
      <w:r>
        <w:t>от</w:t>
      </w:r>
      <w:r w:rsidR="0052306C">
        <w:t xml:space="preserve"> </w:t>
      </w:r>
      <w:r>
        <w:t>25.06.2021</w:t>
      </w:r>
      <w:r w:rsidR="0052306C">
        <w:t xml:space="preserve"> </w:t>
      </w:r>
      <w:r>
        <w:t>№990</w:t>
      </w:r>
      <w:r w:rsidR="0052306C">
        <w:t xml:space="preserve"> </w:t>
      </w:r>
      <w:r>
        <w:t>«Об</w:t>
      </w:r>
      <w:r w:rsidR="0052306C">
        <w:t xml:space="preserve"> </w:t>
      </w:r>
      <w:r>
        <w:t>утверждении</w:t>
      </w:r>
      <w:r w:rsidR="0052306C">
        <w:t xml:space="preserve"> </w:t>
      </w:r>
      <w:r>
        <w:t>Правилраз</w:t>
      </w:r>
      <w:r w:rsidR="0052306C">
        <w:t xml:space="preserve"> </w:t>
      </w:r>
      <w:r>
        <w:t>работки</w:t>
      </w:r>
      <w:r w:rsidR="0052306C">
        <w:t xml:space="preserve"> </w:t>
      </w:r>
      <w:r>
        <w:t>и</w:t>
      </w:r>
      <w:r w:rsidR="0052306C">
        <w:t xml:space="preserve"> </w:t>
      </w:r>
      <w:r>
        <w:t>утверждения</w:t>
      </w:r>
      <w:r w:rsidR="0052306C">
        <w:t xml:space="preserve"> </w:t>
      </w:r>
      <w:r>
        <w:t>контрольными(надзорными)</w:t>
      </w:r>
      <w:r w:rsidR="0052306C">
        <w:t xml:space="preserve"> </w:t>
      </w:r>
      <w:r>
        <w:t>органами</w:t>
      </w:r>
      <w:r w:rsidR="0052306C">
        <w:t xml:space="preserve"> </w:t>
      </w:r>
      <w:r>
        <w:t>программы</w:t>
      </w:r>
      <w:r w:rsidR="0052306C">
        <w:t xml:space="preserve"> </w:t>
      </w:r>
      <w:r>
        <w:t>профилактики</w:t>
      </w:r>
      <w:r w:rsidR="0052306C">
        <w:t xml:space="preserve"> </w:t>
      </w:r>
      <w:r>
        <w:t>рисков</w:t>
      </w:r>
      <w:r w:rsidR="0052306C">
        <w:t xml:space="preserve"> </w:t>
      </w:r>
      <w:r>
        <w:t>причинения</w:t>
      </w:r>
      <w:r w:rsidR="0052306C">
        <w:t xml:space="preserve"> </w:t>
      </w:r>
      <w:r>
        <w:t>вреда(ущерба)</w:t>
      </w:r>
      <w:r w:rsidR="0052306C">
        <w:t xml:space="preserve"> </w:t>
      </w:r>
      <w:r>
        <w:t>охраняемым</w:t>
      </w:r>
      <w:r w:rsidR="0052306C">
        <w:t xml:space="preserve"> </w:t>
      </w:r>
      <w:r>
        <w:t>законом</w:t>
      </w:r>
      <w:r w:rsidR="0052306C">
        <w:t xml:space="preserve"> </w:t>
      </w:r>
      <w:r>
        <w:t xml:space="preserve">ценностям», решением земского собрания </w:t>
      </w:r>
      <w:r w:rsidR="00ED7164">
        <w:t>Марьевского</w:t>
      </w:r>
      <w:r w:rsidR="0052306C">
        <w:t xml:space="preserve"> </w:t>
      </w:r>
      <w:r>
        <w:t>сельского поселения</w:t>
      </w:r>
      <w:r w:rsidR="0052306C">
        <w:t xml:space="preserve"> </w:t>
      </w:r>
      <w:r>
        <w:t>муниципального района «Красногвардейский район» Белгородской области</w:t>
      </w:r>
      <w:r w:rsidR="0052306C">
        <w:t xml:space="preserve"> </w:t>
      </w:r>
      <w:r>
        <w:t xml:space="preserve">от 28 </w:t>
      </w:r>
      <w:r w:rsidR="0052306C">
        <w:t>декабря 2021 г. №</w:t>
      </w:r>
      <w:r w:rsidR="00ED7164">
        <w:t>6</w:t>
      </w:r>
      <w:r w:rsidR="0052306C">
        <w:t xml:space="preserve"> </w:t>
      </w:r>
      <w:r>
        <w:t>«Об утверждении Положения о муниципальном</w:t>
      </w:r>
      <w:r w:rsidR="0052306C">
        <w:t xml:space="preserve"> </w:t>
      </w:r>
      <w:r>
        <w:t>контроле</w:t>
      </w:r>
      <w:r w:rsidR="0052306C">
        <w:t xml:space="preserve"> </w:t>
      </w:r>
      <w:r>
        <w:t>в</w:t>
      </w:r>
      <w:r w:rsidR="0052306C">
        <w:t xml:space="preserve"> </w:t>
      </w:r>
      <w:r>
        <w:t>сфере</w:t>
      </w:r>
      <w:r w:rsidR="0052306C">
        <w:t xml:space="preserve"> </w:t>
      </w:r>
      <w:r>
        <w:t>благоустройства</w:t>
      </w:r>
      <w:r w:rsidR="0052306C">
        <w:t xml:space="preserve"> </w:t>
      </w:r>
      <w:r>
        <w:t>в</w:t>
      </w:r>
      <w:r w:rsidR="0052306C">
        <w:t xml:space="preserve"> </w:t>
      </w:r>
      <w:r w:rsidR="00ED7164">
        <w:t>Марьевском</w:t>
      </w:r>
      <w:r w:rsidR="0052306C">
        <w:t xml:space="preserve"> </w:t>
      </w:r>
      <w:r>
        <w:t>сельском</w:t>
      </w:r>
      <w:r w:rsidR="0052306C">
        <w:t xml:space="preserve"> </w:t>
      </w:r>
      <w:r>
        <w:t>поселении</w:t>
      </w:r>
      <w:r w:rsidR="0052306C">
        <w:t xml:space="preserve"> </w:t>
      </w:r>
      <w:r>
        <w:t>муниципального района «Красногвардейский район» Белгородской области»,</w:t>
      </w:r>
      <w:r w:rsidR="0052306C">
        <w:t xml:space="preserve"> </w:t>
      </w:r>
      <w:r>
        <w:t>администрация</w:t>
      </w:r>
      <w:r w:rsidR="0052306C">
        <w:t xml:space="preserve"> </w:t>
      </w:r>
      <w:r w:rsidR="00ED7164">
        <w:t>Марьевского</w:t>
      </w:r>
      <w:r w:rsidR="0052306C">
        <w:t xml:space="preserve"> </w:t>
      </w:r>
      <w:r>
        <w:t>сельского</w:t>
      </w:r>
      <w:r w:rsidR="0052306C">
        <w:t xml:space="preserve"> </w:t>
      </w:r>
      <w:r>
        <w:t xml:space="preserve">поселения </w:t>
      </w:r>
      <w:r>
        <w:rPr>
          <w:b/>
        </w:rPr>
        <w:t>ПОСТАНОВЛЯЕТ:</w:t>
      </w:r>
    </w:p>
    <w:p w:rsidR="00230799" w:rsidRDefault="007C604C">
      <w:pPr>
        <w:pStyle w:val="a5"/>
        <w:numPr>
          <w:ilvl w:val="0"/>
          <w:numId w:val="11"/>
        </w:numPr>
        <w:tabs>
          <w:tab w:val="left" w:pos="1648"/>
        </w:tabs>
        <w:spacing w:line="276" w:lineRule="auto"/>
        <w:ind w:right="645" w:firstLine="767"/>
        <w:rPr>
          <w:sz w:val="28"/>
        </w:rPr>
      </w:pPr>
      <w:r>
        <w:rPr>
          <w:sz w:val="28"/>
        </w:rPr>
        <w:t>Утвердить</w:t>
      </w:r>
      <w:r w:rsidR="0052306C">
        <w:rPr>
          <w:sz w:val="28"/>
        </w:rPr>
        <w:t xml:space="preserve"> </w:t>
      </w:r>
      <w:r>
        <w:rPr>
          <w:sz w:val="28"/>
        </w:rPr>
        <w:t>Программу</w:t>
      </w:r>
      <w:r w:rsidR="0052306C">
        <w:rPr>
          <w:sz w:val="28"/>
        </w:rPr>
        <w:t xml:space="preserve"> </w:t>
      </w:r>
      <w:r>
        <w:rPr>
          <w:sz w:val="28"/>
        </w:rPr>
        <w:t>профилактики</w:t>
      </w:r>
      <w:r w:rsidR="0052306C">
        <w:rPr>
          <w:sz w:val="28"/>
        </w:rPr>
        <w:t xml:space="preserve"> </w:t>
      </w:r>
      <w:r>
        <w:rPr>
          <w:sz w:val="28"/>
        </w:rPr>
        <w:t>рисков</w:t>
      </w:r>
      <w:r w:rsidR="0052306C">
        <w:rPr>
          <w:sz w:val="28"/>
        </w:rPr>
        <w:t xml:space="preserve"> </w:t>
      </w:r>
      <w:r>
        <w:rPr>
          <w:sz w:val="28"/>
        </w:rPr>
        <w:t>причинения</w:t>
      </w:r>
      <w:r w:rsidR="0052306C">
        <w:rPr>
          <w:sz w:val="28"/>
        </w:rPr>
        <w:t xml:space="preserve"> </w:t>
      </w:r>
      <w:r>
        <w:rPr>
          <w:sz w:val="28"/>
        </w:rPr>
        <w:t>вреда(ущерба)</w:t>
      </w:r>
      <w:r w:rsidR="0052306C">
        <w:rPr>
          <w:sz w:val="28"/>
        </w:rPr>
        <w:t xml:space="preserve"> </w:t>
      </w:r>
      <w:r>
        <w:rPr>
          <w:sz w:val="28"/>
        </w:rPr>
        <w:t>охраняемым</w:t>
      </w:r>
      <w:r w:rsidR="0052306C">
        <w:rPr>
          <w:sz w:val="28"/>
        </w:rPr>
        <w:t xml:space="preserve"> </w:t>
      </w:r>
      <w:r>
        <w:rPr>
          <w:sz w:val="28"/>
        </w:rPr>
        <w:t>законом</w:t>
      </w:r>
      <w:r w:rsidR="0052306C">
        <w:rPr>
          <w:sz w:val="28"/>
        </w:rPr>
        <w:t xml:space="preserve"> </w:t>
      </w:r>
      <w:r>
        <w:rPr>
          <w:sz w:val="28"/>
        </w:rPr>
        <w:t>ценностям</w:t>
      </w:r>
      <w:r w:rsidR="0052306C">
        <w:rPr>
          <w:sz w:val="28"/>
        </w:rPr>
        <w:t xml:space="preserve"> </w:t>
      </w:r>
      <w:r>
        <w:rPr>
          <w:sz w:val="28"/>
        </w:rPr>
        <w:t>на</w:t>
      </w:r>
      <w:r w:rsidR="0052306C">
        <w:rPr>
          <w:sz w:val="28"/>
        </w:rPr>
        <w:t xml:space="preserve"> </w:t>
      </w:r>
      <w:r>
        <w:rPr>
          <w:sz w:val="28"/>
        </w:rPr>
        <w:t>2025</w:t>
      </w:r>
      <w:r w:rsidR="0052306C">
        <w:rPr>
          <w:sz w:val="28"/>
        </w:rPr>
        <w:t xml:space="preserve"> </w:t>
      </w:r>
      <w:r>
        <w:rPr>
          <w:sz w:val="28"/>
        </w:rPr>
        <w:t>год</w:t>
      </w:r>
      <w:r w:rsidR="0052306C">
        <w:rPr>
          <w:sz w:val="28"/>
        </w:rPr>
        <w:t xml:space="preserve"> </w:t>
      </w:r>
      <w:r>
        <w:rPr>
          <w:sz w:val="28"/>
        </w:rPr>
        <w:t>врамках</w:t>
      </w:r>
    </w:p>
    <w:p w:rsidR="00230799" w:rsidRDefault="00230799">
      <w:pPr>
        <w:spacing w:line="276" w:lineRule="auto"/>
        <w:jc w:val="both"/>
        <w:rPr>
          <w:sz w:val="28"/>
        </w:rPr>
        <w:sectPr w:rsidR="00230799">
          <w:type w:val="continuous"/>
          <w:pgSz w:w="11910" w:h="16840"/>
          <w:pgMar w:top="1160" w:right="200" w:bottom="280" w:left="1220" w:header="720" w:footer="720" w:gutter="0"/>
          <w:cols w:space="720"/>
        </w:sectPr>
      </w:pPr>
    </w:p>
    <w:p w:rsidR="00230799" w:rsidRDefault="007C604C">
      <w:pPr>
        <w:pStyle w:val="a3"/>
        <w:spacing w:before="79" w:line="276" w:lineRule="auto"/>
        <w:ind w:right="644"/>
      </w:pPr>
      <w:r>
        <w:lastRenderedPageBreak/>
        <w:t xml:space="preserve">муниципального контроля в сфере благоустройства в </w:t>
      </w:r>
      <w:r w:rsidR="00ED7164">
        <w:t>Марьевском</w:t>
      </w:r>
      <w:r w:rsidR="0052306C">
        <w:t xml:space="preserve"> </w:t>
      </w:r>
      <w:r>
        <w:t>сельском</w:t>
      </w:r>
      <w:r w:rsidR="0052306C">
        <w:t xml:space="preserve"> </w:t>
      </w:r>
      <w:r>
        <w:t>поселении</w:t>
      </w:r>
      <w:r w:rsidR="0052306C">
        <w:t xml:space="preserve"> </w:t>
      </w:r>
      <w:r>
        <w:t>муниципального</w:t>
      </w:r>
      <w:r w:rsidR="0052306C">
        <w:t xml:space="preserve"> </w:t>
      </w:r>
      <w:r>
        <w:t>района</w:t>
      </w:r>
      <w:r w:rsidR="0052306C">
        <w:t xml:space="preserve"> </w:t>
      </w:r>
      <w:r>
        <w:t>"Красногвардейский</w:t>
      </w:r>
      <w:r w:rsidR="0052306C">
        <w:t xml:space="preserve"> </w:t>
      </w:r>
      <w:r>
        <w:t>район"</w:t>
      </w:r>
      <w:r w:rsidR="0052306C">
        <w:t xml:space="preserve"> </w:t>
      </w:r>
      <w:r>
        <w:t>Белгородской области</w:t>
      </w:r>
      <w:r w:rsidR="004E58FD">
        <w:t>.</w:t>
      </w:r>
    </w:p>
    <w:p w:rsidR="00230799" w:rsidRDefault="007C604C">
      <w:pPr>
        <w:pStyle w:val="a5"/>
        <w:numPr>
          <w:ilvl w:val="0"/>
          <w:numId w:val="11"/>
        </w:numPr>
        <w:tabs>
          <w:tab w:val="left" w:pos="1567"/>
        </w:tabs>
        <w:ind w:right="648" w:firstLine="707"/>
        <w:rPr>
          <w:sz w:val="28"/>
        </w:rPr>
      </w:pPr>
      <w:r>
        <w:rPr>
          <w:sz w:val="28"/>
        </w:rPr>
        <w:t>Опубликовать</w:t>
      </w:r>
      <w:r w:rsidR="0052306C">
        <w:rPr>
          <w:sz w:val="28"/>
        </w:rPr>
        <w:t xml:space="preserve"> </w:t>
      </w:r>
      <w:r>
        <w:rPr>
          <w:sz w:val="28"/>
        </w:rPr>
        <w:t>настоящее</w:t>
      </w:r>
      <w:r w:rsidR="0052306C">
        <w:rPr>
          <w:sz w:val="28"/>
        </w:rPr>
        <w:t xml:space="preserve"> </w:t>
      </w:r>
      <w:r>
        <w:rPr>
          <w:sz w:val="28"/>
        </w:rPr>
        <w:t>постановление</w:t>
      </w:r>
      <w:r w:rsidR="0052306C">
        <w:rPr>
          <w:sz w:val="28"/>
        </w:rPr>
        <w:t xml:space="preserve"> </w:t>
      </w:r>
      <w:r>
        <w:rPr>
          <w:sz w:val="28"/>
        </w:rPr>
        <w:t>на</w:t>
      </w:r>
      <w:r w:rsidR="0052306C">
        <w:rPr>
          <w:sz w:val="28"/>
        </w:rPr>
        <w:t xml:space="preserve"> </w:t>
      </w:r>
      <w:r>
        <w:rPr>
          <w:sz w:val="28"/>
        </w:rPr>
        <w:t>официальном</w:t>
      </w:r>
      <w:r w:rsidR="0052306C">
        <w:rPr>
          <w:sz w:val="28"/>
        </w:rPr>
        <w:t xml:space="preserve"> </w:t>
      </w:r>
      <w:r>
        <w:rPr>
          <w:sz w:val="28"/>
        </w:rPr>
        <w:t>сайте</w:t>
      </w:r>
      <w:r w:rsidR="0052306C">
        <w:rPr>
          <w:sz w:val="28"/>
        </w:rPr>
        <w:t xml:space="preserve"> </w:t>
      </w:r>
      <w:r>
        <w:rPr>
          <w:sz w:val="28"/>
        </w:rPr>
        <w:t>администрации</w:t>
      </w:r>
      <w:r w:rsidR="0052306C">
        <w:rPr>
          <w:sz w:val="28"/>
        </w:rPr>
        <w:t xml:space="preserve"> </w:t>
      </w:r>
      <w:r w:rsidR="00ED7164">
        <w:rPr>
          <w:sz w:val="28"/>
        </w:rPr>
        <w:t>Марьевского</w:t>
      </w:r>
      <w:r w:rsidR="0052306C">
        <w:rPr>
          <w:sz w:val="28"/>
        </w:rPr>
        <w:t xml:space="preserve"> </w:t>
      </w:r>
      <w:r>
        <w:rPr>
          <w:sz w:val="28"/>
        </w:rPr>
        <w:t>сельского</w:t>
      </w:r>
      <w:r w:rsidR="0052306C">
        <w:rPr>
          <w:sz w:val="28"/>
        </w:rPr>
        <w:t xml:space="preserve"> </w:t>
      </w:r>
      <w:r>
        <w:rPr>
          <w:sz w:val="28"/>
        </w:rPr>
        <w:t>поселения</w:t>
      </w:r>
      <w:r w:rsidR="0052306C">
        <w:rPr>
          <w:sz w:val="28"/>
        </w:rPr>
        <w:t xml:space="preserve"> </w:t>
      </w:r>
      <w:r>
        <w:rPr>
          <w:sz w:val="28"/>
        </w:rPr>
        <w:t>в</w:t>
      </w:r>
      <w:r w:rsidR="0052306C">
        <w:rPr>
          <w:sz w:val="28"/>
        </w:rPr>
        <w:t xml:space="preserve"> </w:t>
      </w:r>
      <w:r>
        <w:rPr>
          <w:sz w:val="28"/>
        </w:rPr>
        <w:t>сети</w:t>
      </w:r>
      <w:r w:rsidR="0052306C">
        <w:rPr>
          <w:sz w:val="28"/>
        </w:rPr>
        <w:t xml:space="preserve"> </w:t>
      </w:r>
      <w:r>
        <w:rPr>
          <w:sz w:val="28"/>
        </w:rPr>
        <w:t>«Интернет».</w:t>
      </w:r>
    </w:p>
    <w:p w:rsidR="00230799" w:rsidRDefault="007C604C">
      <w:pPr>
        <w:pStyle w:val="a5"/>
        <w:numPr>
          <w:ilvl w:val="0"/>
          <w:numId w:val="11"/>
        </w:numPr>
        <w:tabs>
          <w:tab w:val="left" w:pos="1505"/>
        </w:tabs>
        <w:spacing w:line="278" w:lineRule="auto"/>
        <w:ind w:right="642" w:firstLine="707"/>
        <w:rPr>
          <w:sz w:val="28"/>
        </w:rPr>
      </w:pPr>
      <w:r>
        <w:rPr>
          <w:sz w:val="28"/>
        </w:rPr>
        <w:t>Контроль за исполнением постановления возложить на заместителя</w:t>
      </w:r>
      <w:r w:rsidR="0052306C">
        <w:rPr>
          <w:sz w:val="28"/>
        </w:rPr>
        <w:t xml:space="preserve"> </w:t>
      </w:r>
      <w:r>
        <w:rPr>
          <w:sz w:val="28"/>
        </w:rPr>
        <w:t>главы</w:t>
      </w:r>
      <w:r w:rsidR="0052306C">
        <w:rPr>
          <w:sz w:val="28"/>
        </w:rPr>
        <w:t xml:space="preserve"> </w:t>
      </w:r>
      <w:r>
        <w:rPr>
          <w:sz w:val="28"/>
        </w:rPr>
        <w:t>администрации</w:t>
      </w:r>
      <w:r w:rsidR="0052306C">
        <w:rPr>
          <w:sz w:val="28"/>
        </w:rPr>
        <w:t xml:space="preserve"> </w:t>
      </w:r>
      <w:r w:rsidR="00ED7164">
        <w:rPr>
          <w:sz w:val="28"/>
        </w:rPr>
        <w:t>Марьевского</w:t>
      </w:r>
      <w:r w:rsidR="0052306C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52306C">
        <w:rPr>
          <w:sz w:val="28"/>
        </w:rPr>
        <w:t xml:space="preserve"> </w:t>
      </w:r>
      <w:r w:rsidR="00ED7164">
        <w:rPr>
          <w:sz w:val="28"/>
        </w:rPr>
        <w:t>Власова А.Н.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7C604C">
      <w:pPr>
        <w:pStyle w:val="1"/>
        <w:spacing w:before="197"/>
        <w:ind w:left="482"/>
        <w:jc w:val="both"/>
      </w:pPr>
      <w:r>
        <w:t>Главаадминистрации</w:t>
      </w:r>
    </w:p>
    <w:p w:rsidR="00230799" w:rsidRDefault="00ED7164">
      <w:pPr>
        <w:tabs>
          <w:tab w:val="left" w:pos="7263"/>
        </w:tabs>
        <w:spacing w:before="48"/>
        <w:ind w:left="482"/>
        <w:jc w:val="both"/>
        <w:rPr>
          <w:b/>
          <w:sz w:val="28"/>
        </w:rPr>
      </w:pPr>
      <w:r>
        <w:rPr>
          <w:b/>
          <w:sz w:val="28"/>
        </w:rPr>
        <w:t>Марьевского</w:t>
      </w:r>
      <w:r w:rsidR="0052306C">
        <w:rPr>
          <w:b/>
          <w:sz w:val="28"/>
        </w:rPr>
        <w:t xml:space="preserve"> </w:t>
      </w:r>
      <w:r w:rsidR="009C24C0">
        <w:rPr>
          <w:b/>
          <w:sz w:val="28"/>
        </w:rPr>
        <w:t>сельского</w:t>
      </w:r>
      <w:r w:rsidR="0052306C">
        <w:rPr>
          <w:b/>
          <w:sz w:val="28"/>
        </w:rPr>
        <w:t xml:space="preserve"> </w:t>
      </w:r>
      <w:r w:rsidR="009C24C0">
        <w:rPr>
          <w:b/>
          <w:sz w:val="28"/>
        </w:rPr>
        <w:t>поселения</w:t>
      </w:r>
      <w:r w:rsidR="009C24C0">
        <w:rPr>
          <w:b/>
          <w:sz w:val="28"/>
        </w:rPr>
        <w:tab/>
      </w:r>
      <w:r>
        <w:rPr>
          <w:b/>
          <w:sz w:val="28"/>
        </w:rPr>
        <w:t xml:space="preserve">Е. А. Кожухова </w:t>
      </w:r>
    </w:p>
    <w:p w:rsidR="00230799" w:rsidRDefault="00230799">
      <w:pPr>
        <w:jc w:val="both"/>
        <w:rPr>
          <w:sz w:val="28"/>
        </w:rPr>
        <w:sectPr w:rsidR="00230799">
          <w:headerReference w:type="default" r:id="rId7"/>
          <w:pgSz w:w="11910" w:h="16840"/>
          <w:pgMar w:top="1160" w:right="200" w:bottom="280" w:left="1220" w:header="751" w:footer="0" w:gutter="0"/>
          <w:pgNumType w:start="2"/>
          <w:cols w:space="720"/>
        </w:sectPr>
      </w:pPr>
    </w:p>
    <w:p w:rsidR="0052306C" w:rsidRDefault="007C604C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  <w:r>
        <w:lastRenderedPageBreak/>
        <w:t>Приложение</w:t>
      </w:r>
    </w:p>
    <w:p w:rsidR="00230799" w:rsidRPr="00B65722" w:rsidRDefault="007C604C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  <w:r w:rsidRPr="00B65722">
        <w:t>УТВЕРЖДЕНА:</w:t>
      </w:r>
    </w:p>
    <w:p w:rsidR="00B65722" w:rsidRPr="00B65722" w:rsidRDefault="007C604C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pacing w:val="1"/>
          <w:sz w:val="28"/>
        </w:rPr>
      </w:pPr>
      <w:r w:rsidRPr="00B65722">
        <w:rPr>
          <w:b/>
          <w:bCs/>
          <w:sz w:val="28"/>
        </w:rPr>
        <w:t>Постановлением администрации</w:t>
      </w:r>
      <w:r w:rsidR="0052306C">
        <w:rPr>
          <w:b/>
          <w:bCs/>
          <w:sz w:val="28"/>
        </w:rPr>
        <w:t xml:space="preserve"> </w:t>
      </w:r>
      <w:r w:rsidR="00ED7164">
        <w:rPr>
          <w:b/>
          <w:bCs/>
          <w:sz w:val="28"/>
        </w:rPr>
        <w:t>Марьевского</w:t>
      </w:r>
      <w:r w:rsidR="0052306C">
        <w:rPr>
          <w:b/>
          <w:bCs/>
          <w:sz w:val="28"/>
        </w:rPr>
        <w:t xml:space="preserve"> </w:t>
      </w:r>
      <w:r w:rsidRPr="00B65722">
        <w:rPr>
          <w:b/>
          <w:bCs/>
          <w:sz w:val="28"/>
        </w:rPr>
        <w:t>сельского поселения</w:t>
      </w:r>
    </w:p>
    <w:p w:rsidR="00230799" w:rsidRPr="00B65722" w:rsidRDefault="007C604C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z w:val="28"/>
        </w:rPr>
      </w:pPr>
      <w:r w:rsidRPr="00B65722">
        <w:rPr>
          <w:b/>
          <w:bCs/>
          <w:sz w:val="28"/>
        </w:rPr>
        <w:t>от</w:t>
      </w:r>
      <w:r w:rsidR="0052306C">
        <w:rPr>
          <w:b/>
          <w:bCs/>
          <w:sz w:val="28"/>
        </w:rPr>
        <w:t xml:space="preserve"> </w:t>
      </w:r>
      <w:r w:rsidRPr="00B65722">
        <w:rPr>
          <w:b/>
          <w:bCs/>
          <w:sz w:val="28"/>
          <w:szCs w:val="28"/>
        </w:rPr>
        <w:t>«</w:t>
      </w:r>
      <w:r w:rsidR="00B65722" w:rsidRPr="00B65722">
        <w:rPr>
          <w:b/>
          <w:bCs/>
          <w:sz w:val="28"/>
          <w:szCs w:val="28"/>
        </w:rPr>
        <w:t>2</w:t>
      </w:r>
      <w:r w:rsidR="00ED7164">
        <w:rPr>
          <w:b/>
          <w:bCs/>
          <w:sz w:val="28"/>
          <w:szCs w:val="28"/>
        </w:rPr>
        <w:t>3</w:t>
      </w:r>
      <w:r w:rsidRPr="00B65722">
        <w:rPr>
          <w:b/>
          <w:bCs/>
          <w:sz w:val="28"/>
          <w:szCs w:val="28"/>
        </w:rPr>
        <w:t>»</w:t>
      </w:r>
      <w:r w:rsidR="0052306C">
        <w:rPr>
          <w:b/>
          <w:bCs/>
          <w:sz w:val="28"/>
          <w:szCs w:val="28"/>
        </w:rPr>
        <w:t xml:space="preserve"> </w:t>
      </w:r>
      <w:r w:rsidR="00B65722" w:rsidRPr="00B65722">
        <w:rPr>
          <w:b/>
          <w:bCs/>
          <w:sz w:val="28"/>
          <w:szCs w:val="28"/>
        </w:rPr>
        <w:t>октября</w:t>
      </w:r>
      <w:r w:rsidR="0052306C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20</w:t>
      </w:r>
      <w:r w:rsidR="00B65722" w:rsidRPr="00B65722">
        <w:rPr>
          <w:b/>
          <w:bCs/>
          <w:sz w:val="28"/>
          <w:szCs w:val="28"/>
        </w:rPr>
        <w:t>24</w:t>
      </w:r>
      <w:r w:rsidR="0052306C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года</w:t>
      </w:r>
      <w:r w:rsidR="0052306C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</w:rPr>
        <w:t>№</w:t>
      </w:r>
      <w:r w:rsidR="00B65722">
        <w:rPr>
          <w:b/>
          <w:bCs/>
          <w:sz w:val="28"/>
        </w:rPr>
        <w:t>9</w:t>
      </w:r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7C604C">
      <w:pPr>
        <w:pStyle w:val="1"/>
        <w:spacing w:before="251"/>
        <w:ind w:right="1289"/>
        <w:jc w:val="center"/>
      </w:pPr>
      <w:r>
        <w:t>Программа</w:t>
      </w:r>
    </w:p>
    <w:p w:rsidR="00230799" w:rsidRDefault="0052306C">
      <w:pPr>
        <w:spacing w:before="168"/>
        <w:ind w:left="1125" w:right="128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C604C">
        <w:rPr>
          <w:b/>
          <w:sz w:val="28"/>
        </w:rPr>
        <w:t>профилактики</w:t>
      </w:r>
      <w:r>
        <w:rPr>
          <w:b/>
          <w:sz w:val="28"/>
        </w:rPr>
        <w:t xml:space="preserve"> </w:t>
      </w:r>
      <w:r w:rsidR="007C604C">
        <w:rPr>
          <w:b/>
          <w:sz w:val="28"/>
        </w:rPr>
        <w:t>рисков</w:t>
      </w:r>
      <w:r>
        <w:rPr>
          <w:b/>
          <w:sz w:val="28"/>
        </w:rPr>
        <w:t xml:space="preserve"> </w:t>
      </w:r>
      <w:r w:rsidR="007C604C">
        <w:rPr>
          <w:b/>
          <w:sz w:val="28"/>
        </w:rPr>
        <w:t>причинения</w:t>
      </w:r>
    </w:p>
    <w:p w:rsidR="00230799" w:rsidRDefault="007C604C">
      <w:pPr>
        <w:pStyle w:val="1"/>
        <w:spacing w:before="47"/>
        <w:ind w:right="1286"/>
        <w:jc w:val="center"/>
      </w:pPr>
      <w:r>
        <w:t>вреда(ущерба)</w:t>
      </w:r>
      <w:r w:rsidR="0052306C">
        <w:t xml:space="preserve"> </w:t>
      </w:r>
      <w:r>
        <w:t>охраняемым</w:t>
      </w:r>
      <w:r w:rsidR="0052306C">
        <w:t xml:space="preserve"> </w:t>
      </w:r>
      <w:r>
        <w:t>законом</w:t>
      </w:r>
      <w:r w:rsidR="0052306C">
        <w:t xml:space="preserve"> </w:t>
      </w:r>
      <w:r>
        <w:t>ценностям</w:t>
      </w:r>
      <w:r w:rsidR="0052306C">
        <w:t xml:space="preserve"> </w:t>
      </w:r>
      <w:r>
        <w:t>на</w:t>
      </w:r>
      <w:r w:rsidR="0052306C">
        <w:t xml:space="preserve"> </w:t>
      </w:r>
      <w:r>
        <w:t>2025</w:t>
      </w:r>
      <w:r w:rsidR="0052306C">
        <w:t xml:space="preserve"> </w:t>
      </w:r>
      <w:r>
        <w:t>год</w:t>
      </w:r>
    </w:p>
    <w:p w:rsidR="00230799" w:rsidRDefault="007C604C">
      <w:pPr>
        <w:spacing w:before="48" w:line="276" w:lineRule="auto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в рамках муниципального контроля в сфере благоустройства в</w:t>
      </w:r>
      <w:r w:rsidR="0052306C">
        <w:rPr>
          <w:b/>
          <w:sz w:val="28"/>
        </w:rPr>
        <w:t xml:space="preserve"> </w:t>
      </w:r>
      <w:r w:rsidR="00ED7164">
        <w:rPr>
          <w:b/>
          <w:sz w:val="28"/>
        </w:rPr>
        <w:t>Марьевском</w:t>
      </w:r>
      <w:r w:rsidR="0052306C">
        <w:rPr>
          <w:b/>
          <w:sz w:val="28"/>
        </w:rPr>
        <w:t xml:space="preserve"> </w:t>
      </w:r>
      <w:r>
        <w:rPr>
          <w:b/>
          <w:sz w:val="28"/>
        </w:rPr>
        <w:t>сельском поселении муниципального района"Красногвардейский</w:t>
      </w:r>
      <w:r w:rsidR="0052306C">
        <w:rPr>
          <w:b/>
          <w:sz w:val="28"/>
        </w:rPr>
        <w:t xml:space="preserve"> </w:t>
      </w:r>
      <w:r>
        <w:rPr>
          <w:b/>
          <w:sz w:val="28"/>
        </w:rPr>
        <w:t>район"</w:t>
      </w:r>
      <w:r w:rsidR="0052306C">
        <w:rPr>
          <w:b/>
          <w:sz w:val="28"/>
        </w:rPr>
        <w:t xml:space="preserve"> </w:t>
      </w:r>
      <w:r>
        <w:rPr>
          <w:b/>
          <w:sz w:val="28"/>
        </w:rPr>
        <w:t>Белгородской</w:t>
      </w:r>
      <w:r w:rsidR="0052306C">
        <w:rPr>
          <w:b/>
          <w:sz w:val="28"/>
        </w:rPr>
        <w:t xml:space="preserve"> </w:t>
      </w:r>
      <w:r>
        <w:rPr>
          <w:b/>
          <w:sz w:val="28"/>
        </w:rPr>
        <w:t>области</w:t>
      </w:r>
    </w:p>
    <w:p w:rsidR="00230799" w:rsidRDefault="00230799">
      <w:pPr>
        <w:pStyle w:val="a3"/>
        <w:spacing w:before="4"/>
        <w:ind w:left="0"/>
        <w:jc w:val="left"/>
        <w:rPr>
          <w:b/>
          <w:sz w:val="25"/>
        </w:rPr>
      </w:pPr>
    </w:p>
    <w:p w:rsidR="00230799" w:rsidRDefault="007C604C">
      <w:pPr>
        <w:pStyle w:val="a3"/>
        <w:ind w:right="646" w:firstLine="707"/>
      </w:pPr>
      <w:r>
        <w:t>Настоящая</w:t>
      </w:r>
      <w:r w:rsidR="0052306C">
        <w:t xml:space="preserve"> </w:t>
      </w:r>
      <w:r>
        <w:t>Программа</w:t>
      </w:r>
      <w:r w:rsidR="0052306C">
        <w:t xml:space="preserve"> </w:t>
      </w:r>
      <w:r>
        <w:t>разработана</w:t>
      </w:r>
      <w:r w:rsidR="0052306C">
        <w:t xml:space="preserve"> </w:t>
      </w:r>
      <w:r>
        <w:t>в</w:t>
      </w:r>
      <w:r w:rsidR="0052306C">
        <w:t xml:space="preserve"> </w:t>
      </w:r>
      <w:r>
        <w:t>соответствии</w:t>
      </w:r>
      <w:r w:rsidR="0052306C">
        <w:t xml:space="preserve"> </w:t>
      </w:r>
      <w:r>
        <w:t>со</w:t>
      </w:r>
      <w:r w:rsidR="0052306C">
        <w:t xml:space="preserve"> </w:t>
      </w:r>
      <w:r>
        <w:t>статьей</w:t>
      </w:r>
      <w:r w:rsidR="0052306C">
        <w:t xml:space="preserve"> </w:t>
      </w:r>
      <w:r>
        <w:t>44</w:t>
      </w:r>
      <w:r w:rsidR="0052306C">
        <w:t xml:space="preserve"> </w:t>
      </w:r>
      <w:r>
        <w:t>Федерального закона от 31.07.2020 № 248-ФЗ «О государственном контроле(надзоре)</w:t>
      </w:r>
      <w:r w:rsidR="0052306C">
        <w:t xml:space="preserve"> </w:t>
      </w:r>
      <w:r>
        <w:t>и</w:t>
      </w:r>
      <w:r w:rsidR="0052306C">
        <w:t xml:space="preserve"> </w:t>
      </w:r>
      <w:r>
        <w:t>муниципальном</w:t>
      </w:r>
      <w:r w:rsidR="0052306C">
        <w:t xml:space="preserve"> </w:t>
      </w:r>
      <w:r>
        <w:t>контроле</w:t>
      </w:r>
      <w:r w:rsidR="0052306C">
        <w:t xml:space="preserve"> </w:t>
      </w:r>
      <w:r>
        <w:t>в</w:t>
      </w:r>
      <w:r w:rsidR="0052306C">
        <w:t xml:space="preserve"> </w:t>
      </w:r>
      <w:r>
        <w:t>Российской</w:t>
      </w:r>
      <w:r w:rsidR="0052306C">
        <w:t xml:space="preserve"> </w:t>
      </w:r>
      <w:r>
        <w:t>Федерации»,</w:t>
      </w:r>
      <w:r w:rsidR="0052306C">
        <w:t xml:space="preserve"> </w:t>
      </w:r>
      <w:r>
        <w:t>постановлением</w:t>
      </w:r>
      <w:r w:rsidR="0052306C">
        <w:t xml:space="preserve"> </w:t>
      </w:r>
      <w:r>
        <w:t>Правительства</w:t>
      </w:r>
      <w:r w:rsidR="0052306C">
        <w:t xml:space="preserve"> </w:t>
      </w:r>
      <w:r>
        <w:t>Российской</w:t>
      </w:r>
      <w:r w:rsidR="0052306C">
        <w:t xml:space="preserve"> </w:t>
      </w:r>
      <w:r>
        <w:t>Федерации</w:t>
      </w:r>
      <w:r w:rsidR="0052306C">
        <w:t xml:space="preserve"> </w:t>
      </w:r>
      <w:r>
        <w:t>от</w:t>
      </w:r>
      <w:r w:rsidR="0052306C">
        <w:t xml:space="preserve"> </w:t>
      </w:r>
      <w:r>
        <w:t>25.06.2021№990</w:t>
      </w:r>
    </w:p>
    <w:p w:rsidR="00230799" w:rsidRDefault="007C604C" w:rsidP="00FB2F65">
      <w:pPr>
        <w:pStyle w:val="a3"/>
        <w:tabs>
          <w:tab w:val="left" w:pos="6460"/>
        </w:tabs>
        <w:spacing w:before="1"/>
        <w:ind w:right="646"/>
      </w:pPr>
      <w:r>
        <w:t>«Об</w:t>
      </w:r>
      <w:r w:rsidR="0052306C">
        <w:t xml:space="preserve"> </w:t>
      </w:r>
      <w:r>
        <w:t>утверждении</w:t>
      </w:r>
      <w:r w:rsidR="0052306C">
        <w:t xml:space="preserve"> </w:t>
      </w:r>
      <w:r>
        <w:t>Правил</w:t>
      </w:r>
      <w:r w:rsidR="0052306C">
        <w:t xml:space="preserve"> </w:t>
      </w:r>
      <w:r>
        <w:t>разработки</w:t>
      </w:r>
      <w:r w:rsidR="0052306C">
        <w:t xml:space="preserve"> </w:t>
      </w:r>
      <w:r>
        <w:t>и</w:t>
      </w:r>
      <w:r w:rsidR="0052306C">
        <w:t xml:space="preserve"> </w:t>
      </w:r>
      <w:r>
        <w:t>утверждения</w:t>
      </w:r>
      <w:r w:rsidR="0052306C">
        <w:t xml:space="preserve"> </w:t>
      </w:r>
      <w:r>
        <w:t>контрольными(надзорными) органами программы профилактики рисков причинения вреда(ущерба)</w:t>
      </w:r>
      <w:r w:rsidR="0052306C">
        <w:t xml:space="preserve"> </w:t>
      </w:r>
      <w:r>
        <w:t>охраняемым</w:t>
      </w:r>
      <w:r w:rsidR="0052306C">
        <w:t xml:space="preserve"> </w:t>
      </w:r>
      <w:r>
        <w:t>законом</w:t>
      </w:r>
      <w:r w:rsidR="0052306C">
        <w:t xml:space="preserve"> </w:t>
      </w:r>
      <w:r>
        <w:t>ценностям»,</w:t>
      </w:r>
      <w:r w:rsidR="0052306C">
        <w:t xml:space="preserve"> </w:t>
      </w:r>
      <w:r>
        <w:t>решением</w:t>
      </w:r>
      <w:r w:rsidR="0052306C">
        <w:t xml:space="preserve"> </w:t>
      </w:r>
      <w:r>
        <w:t>земского</w:t>
      </w:r>
      <w:r w:rsidR="0052306C">
        <w:t xml:space="preserve"> </w:t>
      </w:r>
      <w:r>
        <w:t>собрания</w:t>
      </w:r>
      <w:r w:rsidR="0052306C">
        <w:t xml:space="preserve"> </w:t>
      </w:r>
      <w:r w:rsidR="00ED7164">
        <w:t>Марьевского</w:t>
      </w:r>
      <w:r w:rsidR="0052306C">
        <w:t xml:space="preserve"> </w:t>
      </w:r>
      <w:r>
        <w:t>сельского поселения</w:t>
      </w:r>
      <w:r w:rsidR="0052306C">
        <w:t xml:space="preserve"> </w:t>
      </w:r>
      <w:r>
        <w:t>муниципального района</w:t>
      </w:r>
      <w:r w:rsidR="0052306C">
        <w:t xml:space="preserve"> </w:t>
      </w:r>
      <w:r>
        <w:t>«Красногвардейский</w:t>
      </w:r>
      <w:r w:rsidR="0052306C">
        <w:t xml:space="preserve"> </w:t>
      </w:r>
      <w:r>
        <w:t>район»</w:t>
      </w:r>
      <w:r w:rsidR="0052306C">
        <w:t xml:space="preserve"> </w:t>
      </w:r>
      <w:r>
        <w:t>Белгородской</w:t>
      </w:r>
      <w:r w:rsidR="0052306C">
        <w:t xml:space="preserve"> </w:t>
      </w:r>
      <w:r>
        <w:t>области</w:t>
      </w:r>
      <w:r w:rsidR="0052306C">
        <w:t xml:space="preserve"> </w:t>
      </w:r>
      <w:r>
        <w:t>от 28</w:t>
      </w:r>
      <w:r w:rsidR="0052306C">
        <w:t xml:space="preserve"> </w:t>
      </w:r>
      <w:r>
        <w:t>декабря2021 №</w:t>
      </w:r>
      <w:r w:rsidR="004E58FD">
        <w:t>7</w:t>
      </w:r>
      <w:r>
        <w:t>«Об</w:t>
      </w:r>
      <w:r w:rsidR="0052306C">
        <w:t xml:space="preserve"> </w:t>
      </w:r>
      <w:r>
        <w:t>утверждении</w:t>
      </w:r>
      <w:r w:rsidR="0052306C">
        <w:t xml:space="preserve"> </w:t>
      </w:r>
      <w:r>
        <w:t>Положения</w:t>
      </w:r>
      <w:r w:rsidR="0052306C">
        <w:t xml:space="preserve"> </w:t>
      </w:r>
      <w:r>
        <w:t>о</w:t>
      </w:r>
      <w:r w:rsidR="0052306C">
        <w:t xml:space="preserve"> </w:t>
      </w:r>
      <w:r>
        <w:t>муниципальном</w:t>
      </w:r>
      <w:r w:rsidR="0052306C">
        <w:t xml:space="preserve"> </w:t>
      </w:r>
      <w:r>
        <w:t>контроле</w:t>
      </w:r>
      <w:r w:rsidR="0052306C">
        <w:t xml:space="preserve"> </w:t>
      </w:r>
      <w:r>
        <w:t>в</w:t>
      </w:r>
      <w:r w:rsidR="0052306C">
        <w:t xml:space="preserve"> </w:t>
      </w:r>
      <w:r>
        <w:t>сфере</w:t>
      </w:r>
      <w:r w:rsidR="0052306C">
        <w:t xml:space="preserve"> </w:t>
      </w:r>
      <w:r>
        <w:t>благоустройства</w:t>
      </w:r>
      <w:r w:rsidR="0052306C">
        <w:t xml:space="preserve"> </w:t>
      </w:r>
      <w:r>
        <w:t>в</w:t>
      </w:r>
      <w:r w:rsidR="0052306C">
        <w:t xml:space="preserve"> </w:t>
      </w:r>
      <w:r w:rsidR="00ED7164">
        <w:t>Марьевском</w:t>
      </w:r>
      <w:r w:rsidR="0052306C">
        <w:t xml:space="preserve"> </w:t>
      </w:r>
      <w:r>
        <w:t>сельском</w:t>
      </w:r>
      <w:r w:rsidR="0052306C">
        <w:t xml:space="preserve"> </w:t>
      </w:r>
      <w:r>
        <w:t>поселении</w:t>
      </w:r>
      <w:r w:rsidR="0052306C">
        <w:t xml:space="preserve"> </w:t>
      </w:r>
      <w:r>
        <w:t>муниципального</w:t>
      </w:r>
      <w:r w:rsidR="0052306C">
        <w:t xml:space="preserve"> </w:t>
      </w:r>
      <w:r>
        <w:t>района</w:t>
      </w:r>
      <w:r w:rsidR="0052306C">
        <w:t xml:space="preserve"> </w:t>
      </w:r>
      <w:r>
        <w:t>«Красногвардейский район» Белгородской области» и устанавливает порядок</w:t>
      </w:r>
      <w:r w:rsidR="0052306C">
        <w:t xml:space="preserve"> </w:t>
      </w:r>
      <w:r>
        <w:t>проведения</w:t>
      </w:r>
      <w:r w:rsidR="0052306C">
        <w:t xml:space="preserve"> </w:t>
      </w:r>
      <w:r>
        <w:t>профилактических</w:t>
      </w:r>
      <w:r w:rsidR="0052306C">
        <w:t xml:space="preserve"> </w:t>
      </w:r>
      <w:r>
        <w:t>мероприятий,</w:t>
      </w:r>
      <w:r w:rsidR="0052306C">
        <w:t xml:space="preserve"> </w:t>
      </w:r>
      <w:r>
        <w:t>направленных</w:t>
      </w:r>
      <w:r w:rsidR="0052306C">
        <w:t xml:space="preserve"> </w:t>
      </w:r>
      <w:r>
        <w:t>на</w:t>
      </w:r>
      <w:r w:rsidR="0052306C">
        <w:t xml:space="preserve"> </w:t>
      </w:r>
      <w:r>
        <w:t>предупреждение</w:t>
      </w:r>
      <w:r w:rsidR="0052306C">
        <w:t xml:space="preserve"> </w:t>
      </w:r>
      <w:r>
        <w:t>причинения</w:t>
      </w:r>
      <w:r w:rsidR="0052306C">
        <w:t xml:space="preserve"> </w:t>
      </w:r>
      <w:r>
        <w:t>вреда(ущерба)</w:t>
      </w:r>
      <w:r w:rsidR="0052306C">
        <w:t xml:space="preserve"> </w:t>
      </w:r>
      <w:r>
        <w:t>охраняемым</w:t>
      </w:r>
      <w:r w:rsidR="0052306C">
        <w:t xml:space="preserve"> </w:t>
      </w:r>
      <w:r>
        <w:t>законом</w:t>
      </w:r>
      <w:r w:rsidR="0052306C">
        <w:t xml:space="preserve"> </w:t>
      </w:r>
      <w:r>
        <w:t>ценностям,</w:t>
      </w:r>
      <w:r w:rsidR="0052306C">
        <w:t xml:space="preserve"> </w:t>
      </w:r>
      <w:r>
        <w:t>соблюдение</w:t>
      </w:r>
      <w:r w:rsidR="0052306C">
        <w:t xml:space="preserve"> </w:t>
      </w:r>
      <w:r>
        <w:t>которых</w:t>
      </w:r>
      <w:r w:rsidR="0052306C">
        <w:t xml:space="preserve"> </w:t>
      </w:r>
      <w:r>
        <w:t>оценивается</w:t>
      </w:r>
      <w:r w:rsidR="0052306C">
        <w:t xml:space="preserve"> </w:t>
      </w:r>
      <w:r>
        <w:t>в</w:t>
      </w:r>
      <w:r w:rsidR="0052306C">
        <w:t xml:space="preserve"> </w:t>
      </w:r>
      <w:r>
        <w:t>рамках</w:t>
      </w:r>
      <w:r w:rsidR="0052306C">
        <w:t xml:space="preserve"> </w:t>
      </w:r>
      <w:r>
        <w:t>осуществления</w:t>
      </w:r>
      <w:r w:rsidR="0052306C">
        <w:t xml:space="preserve"> </w:t>
      </w:r>
      <w:r>
        <w:t>муниципального</w:t>
      </w:r>
      <w:r w:rsidR="0052306C">
        <w:t xml:space="preserve"> </w:t>
      </w:r>
      <w:r>
        <w:t>контроля</w:t>
      </w:r>
      <w:r w:rsidR="0052306C">
        <w:t xml:space="preserve"> </w:t>
      </w:r>
      <w:r>
        <w:t>в</w:t>
      </w:r>
      <w:r w:rsidR="0052306C">
        <w:t xml:space="preserve"> </w:t>
      </w:r>
      <w:r>
        <w:t>сфере</w:t>
      </w:r>
      <w:r w:rsidR="0052306C">
        <w:t xml:space="preserve"> </w:t>
      </w:r>
      <w:r>
        <w:t>благоустройства</w:t>
      </w:r>
      <w:r w:rsidR="0052306C">
        <w:t xml:space="preserve"> </w:t>
      </w:r>
      <w:r>
        <w:t>на</w:t>
      </w:r>
      <w:r w:rsidR="0052306C">
        <w:t xml:space="preserve"> </w:t>
      </w:r>
      <w:r>
        <w:t>территории</w:t>
      </w:r>
      <w:r w:rsidR="0052306C">
        <w:t xml:space="preserve"> </w:t>
      </w:r>
      <w:r w:rsidR="00ED7164">
        <w:t>Марьевского</w:t>
      </w:r>
      <w:r w:rsidR="0052306C">
        <w:t xml:space="preserve"> </w:t>
      </w:r>
      <w:r>
        <w:t>сельского поселения(далее–муниципальный</w:t>
      </w:r>
      <w:r w:rsidR="0052306C">
        <w:t xml:space="preserve"> </w:t>
      </w:r>
      <w:r>
        <w:t>контроль).</w:t>
      </w:r>
    </w:p>
    <w:p w:rsidR="00230799" w:rsidRDefault="00230799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703"/>
      </w:tblGrid>
      <w:tr w:rsidR="00230799" w:rsidTr="009C24C0">
        <w:trPr>
          <w:trHeight w:val="1807"/>
        </w:trPr>
        <w:tc>
          <w:tcPr>
            <w:tcW w:w="4177" w:type="dxa"/>
          </w:tcPr>
          <w:p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Наименованиепрограммы</w:t>
            </w:r>
          </w:p>
        </w:tc>
        <w:tc>
          <w:tcPr>
            <w:tcW w:w="5703" w:type="dxa"/>
          </w:tcPr>
          <w:p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Программа профилактики рисков причинениявредаохраняемымзакономценностямврамкахмуниципальногоконтролявсфереблагоустройстванатерритории</w:t>
            </w:r>
            <w:r w:rsidR="00ED7164">
              <w:rPr>
                <w:sz w:val="28"/>
              </w:rPr>
              <w:t>Марьевского</w:t>
            </w:r>
            <w:r>
              <w:rPr>
                <w:sz w:val="28"/>
              </w:rPr>
              <w:t>сельского поселения на2025 год</w:t>
            </w:r>
          </w:p>
        </w:tc>
      </w:tr>
    </w:tbl>
    <w:p w:rsidR="00230799" w:rsidRDefault="00230799">
      <w:pPr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703"/>
      </w:tblGrid>
      <w:tr w:rsidR="00230799" w:rsidTr="009C24C0">
        <w:trPr>
          <w:trHeight w:val="3432"/>
        </w:trPr>
        <w:tc>
          <w:tcPr>
            <w:tcW w:w="4177" w:type="dxa"/>
          </w:tcPr>
          <w:p w:rsidR="00230799" w:rsidRDefault="007C604C">
            <w:pPr>
              <w:pStyle w:val="TableParagraph"/>
              <w:spacing w:line="242" w:lineRule="auto"/>
              <w:ind w:right="245"/>
              <w:rPr>
                <w:sz w:val="28"/>
              </w:rPr>
            </w:pPr>
            <w:r>
              <w:rPr>
                <w:sz w:val="28"/>
              </w:rPr>
              <w:t>Правовые основания разработкипрограммы</w:t>
            </w:r>
          </w:p>
        </w:tc>
        <w:tc>
          <w:tcPr>
            <w:tcW w:w="5703" w:type="dxa"/>
          </w:tcPr>
          <w:p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Федеральныйзаконот31.07.2020№248-ФЗ</w:t>
            </w:r>
          </w:p>
          <w:p w:rsidR="00230799" w:rsidRDefault="007C604C" w:rsidP="00FA7E89">
            <w:pPr>
              <w:pStyle w:val="TableParagraph"/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«Огосударственномконтроле(надзоре)имуниципальномконтролевРоссийскойФедерации»,постановлениеПравительстваРоссийскойФедерацииот25.06.2021№990</w:t>
            </w:r>
          </w:p>
          <w:p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бутвержденииПравилразработкииутвержденияконтрольными(надзорными)органамипрограммыпрофилактикирисковпричинениявреда(ущерба)охраняемымзакономценностям»</w:t>
            </w:r>
          </w:p>
        </w:tc>
      </w:tr>
      <w:tr w:rsidR="00230799" w:rsidTr="009C24C0">
        <w:trPr>
          <w:trHeight w:val="417"/>
        </w:trPr>
        <w:tc>
          <w:tcPr>
            <w:tcW w:w="4177" w:type="dxa"/>
          </w:tcPr>
          <w:p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Разработчикпрограммы</w:t>
            </w:r>
          </w:p>
        </w:tc>
        <w:tc>
          <w:tcPr>
            <w:tcW w:w="5703" w:type="dxa"/>
          </w:tcPr>
          <w:p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ED7164">
              <w:rPr>
                <w:sz w:val="28"/>
              </w:rPr>
              <w:t>Марьевского</w:t>
            </w:r>
            <w:r>
              <w:rPr>
                <w:sz w:val="28"/>
              </w:rPr>
              <w:t>сельского</w:t>
            </w:r>
            <w:r w:rsidR="004E58FD">
              <w:rPr>
                <w:sz w:val="28"/>
              </w:rPr>
              <w:t xml:space="preserve"> поселения</w:t>
            </w:r>
          </w:p>
        </w:tc>
      </w:tr>
      <w:tr w:rsidR="00230799" w:rsidTr="009C24C0">
        <w:trPr>
          <w:trHeight w:val="4591"/>
        </w:trPr>
        <w:tc>
          <w:tcPr>
            <w:tcW w:w="4177" w:type="dxa"/>
          </w:tcPr>
          <w:p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Целипрограммы</w:t>
            </w:r>
          </w:p>
        </w:tc>
        <w:tc>
          <w:tcPr>
            <w:tcW w:w="5703" w:type="dxa"/>
          </w:tcPr>
          <w:p w:rsidR="00230799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предотвращениерисковпричинениявредаохраняемымзаконом ценностям;</w:t>
            </w:r>
          </w:p>
          <w:p w:rsidR="00230799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предупреждениенарушенийобязательныхтребований(снижениечисланарушенийобязательныхтребований)вподконтрольнойсфереобщественныхотношений;</w:t>
            </w:r>
          </w:p>
          <w:p w:rsidR="00230799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созданиеинфраструктурыпрофилактикирисков причинения вреда охраняемым закономценностям;</w:t>
            </w:r>
          </w:p>
          <w:p w:rsidR="00230799" w:rsidRPr="00FB2F65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2" w:line="321" w:lineRule="exact"/>
              <w:ind w:left="172" w:right="145" w:hanging="164"/>
              <w:jc w:val="both"/>
              <w:rPr>
                <w:sz w:val="28"/>
              </w:rPr>
            </w:pPr>
            <w:r w:rsidRPr="00FB2F65">
              <w:rPr>
                <w:sz w:val="28"/>
              </w:rPr>
              <w:t>профилактикаипредупреждениеправонарушений в сфере деятельностисубъектамиконтроля;</w:t>
            </w:r>
          </w:p>
          <w:p w:rsidR="00230799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доли законопослушныхподконтрольных субъектов.</w:t>
            </w:r>
          </w:p>
        </w:tc>
      </w:tr>
      <w:tr w:rsidR="00230799" w:rsidTr="009C24C0">
        <w:trPr>
          <w:trHeight w:val="5736"/>
        </w:trPr>
        <w:tc>
          <w:tcPr>
            <w:tcW w:w="4177" w:type="dxa"/>
          </w:tcPr>
          <w:p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Задачипрограммы</w:t>
            </w:r>
          </w:p>
        </w:tc>
        <w:tc>
          <w:tcPr>
            <w:tcW w:w="5703" w:type="dxa"/>
          </w:tcPr>
          <w:p w:rsidR="00230799" w:rsidRDefault="00FB2F65" w:rsidP="00FA7E89">
            <w:pPr>
              <w:pStyle w:val="TableParagraph"/>
              <w:tabs>
                <w:tab w:val="left" w:pos="315"/>
              </w:tabs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выявлениепричин,факторовиусловий,способствующихпричинениювредаохраняемым законом ценностям и нарушениюобязательныхтребований,определениеспособов устранения или снижения рисков ихвозникновения;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устранение причин, факторов и условий,способствующихвозможномупричинениювредаохраняемымзакономценностяминарушениюобязательных требований;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  <w:tab w:val="left" w:pos="1556"/>
                <w:tab w:val="left" w:pos="2972"/>
                <w:tab w:val="left" w:pos="3055"/>
                <w:tab w:val="left" w:pos="3900"/>
                <w:tab w:val="left" w:pos="5426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установлениеиоценказависимостивидов, форм и </w:t>
            </w:r>
            <w:r>
              <w:rPr>
                <w:spacing w:val="-1"/>
                <w:sz w:val="28"/>
              </w:rPr>
              <w:t>интенсивности</w:t>
            </w:r>
            <w:r>
              <w:rPr>
                <w:sz w:val="28"/>
              </w:rPr>
              <w:t xml:space="preserve">профилактических мероприятий </w:t>
            </w:r>
            <w:r>
              <w:rPr>
                <w:spacing w:val="-2"/>
                <w:sz w:val="28"/>
              </w:rPr>
              <w:t>от</w:t>
            </w:r>
            <w:r>
              <w:rPr>
                <w:sz w:val="28"/>
              </w:rPr>
              <w:t>особенностейконкретныхподконтрольныхсубъектов(объектов)иприсвоенногоимуровня риска (класса опасности), проведениепрофилактическихмероприятийсучетом данныхфакторов;</w:t>
            </w:r>
          </w:p>
        </w:tc>
      </w:tr>
    </w:tbl>
    <w:p w:rsidR="00230799" w:rsidRDefault="00230799">
      <w:pPr>
        <w:spacing w:line="241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703"/>
      </w:tblGrid>
      <w:tr w:rsidR="00230799" w:rsidTr="009C24C0">
        <w:trPr>
          <w:trHeight w:val="4985"/>
        </w:trPr>
        <w:tc>
          <w:tcPr>
            <w:tcW w:w="4177" w:type="dxa"/>
          </w:tcPr>
          <w:p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:rsidR="00230799" w:rsidRDefault="00FB2F65" w:rsidP="00FA7E89">
            <w:pPr>
              <w:pStyle w:val="TableParagraph"/>
              <w:tabs>
                <w:tab w:val="left" w:pos="199"/>
              </w:tabs>
              <w:spacing w:line="242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 квалификации кадрового составаорганамуниципального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543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созданиесистемыконсультированияподконтрольныхсубъектов,втомчислесиспользованием современных </w:t>
            </w:r>
            <w:r>
              <w:rPr>
                <w:spacing w:val="-1"/>
                <w:sz w:val="28"/>
              </w:rPr>
              <w:t>информационно-телекоммуникационных</w:t>
            </w:r>
            <w:r>
              <w:rPr>
                <w:sz w:val="28"/>
              </w:rPr>
              <w:t>технологий;</w:t>
            </w:r>
          </w:p>
          <w:p w:rsidR="00230799" w:rsidRDefault="00FB2F65" w:rsidP="00FA7E89">
            <w:pPr>
              <w:pStyle w:val="TableParagraph"/>
              <w:tabs>
                <w:tab w:val="left" w:pos="252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обеспечениесоблюденияподконтрольнымисубъектамиобязательныхтребований,установленныхмуниципальнымиправовымиактами</w:t>
            </w:r>
            <w:r w:rsidR="00ED7164">
              <w:rPr>
                <w:sz w:val="28"/>
              </w:rPr>
              <w:t>Марьевского</w:t>
            </w:r>
            <w:r>
              <w:rPr>
                <w:sz w:val="28"/>
              </w:rPr>
              <w:t>сельскогопоселениявсфереблагоустройства;</w:t>
            </w:r>
          </w:p>
          <w:p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-информирование субъектов контроля о видахправонарушений,рекомендацийпоихнедопущениюиустранению.</w:t>
            </w:r>
          </w:p>
        </w:tc>
      </w:tr>
      <w:tr w:rsidR="00230799" w:rsidTr="009C24C0">
        <w:trPr>
          <w:trHeight w:val="849"/>
        </w:trPr>
        <w:tc>
          <w:tcPr>
            <w:tcW w:w="4177" w:type="dxa"/>
          </w:tcPr>
          <w:p w:rsidR="00230799" w:rsidRDefault="007C604C">
            <w:pPr>
              <w:pStyle w:val="TableParagraph"/>
              <w:ind w:right="958"/>
              <w:rPr>
                <w:sz w:val="28"/>
              </w:rPr>
            </w:pPr>
            <w:r>
              <w:rPr>
                <w:sz w:val="28"/>
              </w:rPr>
              <w:t>Сроки и этапы реализациипрограммы</w:t>
            </w:r>
          </w:p>
        </w:tc>
        <w:tc>
          <w:tcPr>
            <w:tcW w:w="5703" w:type="dxa"/>
          </w:tcPr>
          <w:p w:rsidR="00230799" w:rsidRDefault="007C604C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2025год</w:t>
            </w:r>
          </w:p>
        </w:tc>
      </w:tr>
      <w:tr w:rsidR="00230799" w:rsidTr="009C24C0">
        <w:trPr>
          <w:trHeight w:val="695"/>
        </w:trPr>
        <w:tc>
          <w:tcPr>
            <w:tcW w:w="4177" w:type="dxa"/>
          </w:tcPr>
          <w:p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Источникифинансирования</w:t>
            </w:r>
          </w:p>
        </w:tc>
        <w:tc>
          <w:tcPr>
            <w:tcW w:w="5703" w:type="dxa"/>
          </w:tcPr>
          <w:p w:rsidR="00230799" w:rsidRDefault="007C604C" w:rsidP="00FA7E89">
            <w:pPr>
              <w:pStyle w:val="TableParagraph"/>
              <w:tabs>
                <w:tab w:val="left" w:pos="2047"/>
                <w:tab w:val="left" w:pos="412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Финансовоеобеспечение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z w:val="28"/>
              </w:rPr>
              <w:t>программыне требуется</w:t>
            </w:r>
          </w:p>
        </w:tc>
      </w:tr>
      <w:tr w:rsidR="00230799" w:rsidTr="009C24C0">
        <w:trPr>
          <w:trHeight w:val="7728"/>
        </w:trPr>
        <w:tc>
          <w:tcPr>
            <w:tcW w:w="4177" w:type="dxa"/>
          </w:tcPr>
          <w:p w:rsidR="00230799" w:rsidRDefault="007C604C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Ожидаемые конечные результатыреализациипрограммы</w:t>
            </w:r>
          </w:p>
        </w:tc>
        <w:tc>
          <w:tcPr>
            <w:tcW w:w="5703" w:type="dxa"/>
          </w:tcPr>
          <w:p w:rsidR="00230799" w:rsidRDefault="00FB2F65" w:rsidP="00FA7E89">
            <w:pPr>
              <w:pStyle w:val="TableParagraph"/>
              <w:tabs>
                <w:tab w:val="left" w:pos="4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снижениерисковпричинениявредаохраняемымзаконом ценностям;</w:t>
            </w:r>
          </w:p>
          <w:p w:rsidR="00230799" w:rsidRDefault="00FB2F65" w:rsidP="00FA7E89">
            <w:pPr>
              <w:pStyle w:val="TableParagraph"/>
              <w:tabs>
                <w:tab w:val="left" w:pos="58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увеличениедолизаконопослушныхподконтрольных субъектов - развитие системыпрофилактическихмероприятийорганамуниципальногоконтроля;</w:t>
            </w:r>
          </w:p>
          <w:p w:rsidR="00230799" w:rsidRDefault="00FB2F65" w:rsidP="00FA7E89">
            <w:pPr>
              <w:pStyle w:val="TableParagraph"/>
              <w:tabs>
                <w:tab w:val="left" w:pos="761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внедрениеразличныхспособовпрофилактики;</w:t>
            </w:r>
          </w:p>
          <w:p w:rsidR="00230799" w:rsidRDefault="00FB2F65" w:rsidP="00FA7E89">
            <w:pPr>
              <w:pStyle w:val="TableParagraph"/>
              <w:tabs>
                <w:tab w:val="left" w:pos="485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разработкаивнедрениетехнологийпрофилактическойработывнутриорганамуниципальногоконтроля;</w:t>
            </w:r>
          </w:p>
          <w:p w:rsidR="00230799" w:rsidRDefault="00FB2F65" w:rsidP="00FA7E89">
            <w:pPr>
              <w:pStyle w:val="TableParagraph"/>
              <w:tabs>
                <w:tab w:val="left" w:pos="583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разработкаобразцовэффективного,законопослушного поведения подконтрольныхсубъектов;</w:t>
            </w:r>
          </w:p>
          <w:p w:rsidR="00230799" w:rsidRDefault="00FB2F65" w:rsidP="00FA7E89">
            <w:pPr>
              <w:pStyle w:val="TableParagraph"/>
              <w:tabs>
                <w:tab w:val="left" w:pos="930"/>
                <w:tab w:val="left" w:pos="931"/>
                <w:tab w:val="left" w:pos="325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обеспечение </w:t>
            </w:r>
            <w:r>
              <w:rPr>
                <w:spacing w:val="-1"/>
                <w:sz w:val="28"/>
              </w:rPr>
              <w:t>квалифицированной</w:t>
            </w:r>
            <w:r>
              <w:rPr>
                <w:sz w:val="28"/>
              </w:rPr>
              <w:t>профилактическойработыдолжностныхлицорганамуниципального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повышениепрозрачностидеятельностиорганамуниципального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уменьшение административной </w:t>
            </w:r>
            <w:r>
              <w:rPr>
                <w:sz w:val="28"/>
              </w:rPr>
              <w:lastRenderedPageBreak/>
              <w:t>нагрузкинаподконтрольныесубъекты;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  <w:tab w:val="left" w:pos="2920"/>
                <w:tab w:val="left" w:pos="45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повышение уровня </w:t>
            </w:r>
            <w:r>
              <w:rPr>
                <w:spacing w:val="-1"/>
                <w:sz w:val="28"/>
              </w:rPr>
              <w:t>правовой</w:t>
            </w:r>
            <w:r>
              <w:rPr>
                <w:sz w:val="28"/>
              </w:rPr>
              <w:t>грамотностиподконтрольных субъектов;</w:t>
            </w:r>
          </w:p>
          <w:p w:rsidR="00230799" w:rsidRDefault="00FB2F65" w:rsidP="00FA7E89">
            <w:pPr>
              <w:pStyle w:val="TableParagraph"/>
              <w:tabs>
                <w:tab w:val="left" w:pos="399"/>
              </w:tabs>
              <w:spacing w:line="303" w:lineRule="exact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единообразия понимания</w:t>
            </w:r>
          </w:p>
        </w:tc>
      </w:tr>
    </w:tbl>
    <w:p w:rsidR="00230799" w:rsidRDefault="00230799">
      <w:pPr>
        <w:spacing w:line="303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5703"/>
      </w:tblGrid>
      <w:tr w:rsidR="00230799">
        <w:trPr>
          <w:trHeight w:val="2505"/>
        </w:trPr>
        <w:tc>
          <w:tcPr>
            <w:tcW w:w="4177" w:type="dxa"/>
          </w:tcPr>
          <w:p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:rsidR="00230799" w:rsidRDefault="00FB2F65">
            <w:pPr>
              <w:pStyle w:val="TableParagraph"/>
              <w:tabs>
                <w:tab w:val="left" w:pos="1757"/>
                <w:tab w:val="left" w:pos="3496"/>
              </w:tabs>
              <w:spacing w:line="242" w:lineRule="auto"/>
              <w:ind w:right="3"/>
              <w:rPr>
                <w:sz w:val="28"/>
              </w:rPr>
            </w:pPr>
            <w:r>
              <w:rPr>
                <w:sz w:val="28"/>
              </w:rPr>
              <w:t xml:space="preserve">Предмета контроля </w:t>
            </w:r>
            <w:r>
              <w:rPr>
                <w:spacing w:val="-1"/>
                <w:sz w:val="28"/>
              </w:rPr>
              <w:t>подконтрольными</w:t>
            </w:r>
            <w:r>
              <w:rPr>
                <w:sz w:val="28"/>
              </w:rPr>
              <w:t>субъектами;</w:t>
            </w:r>
          </w:p>
          <w:p w:rsidR="00230799" w:rsidRDefault="00FB2F65" w:rsidP="00FB2F65">
            <w:pPr>
              <w:pStyle w:val="TableParagraph"/>
              <w:tabs>
                <w:tab w:val="left" w:pos="283"/>
                <w:tab w:val="left" w:pos="1820"/>
                <w:tab w:val="left" w:pos="4087"/>
                <w:tab w:val="left" w:pos="5554"/>
              </w:tabs>
              <w:ind w:right="1"/>
              <w:rPr>
                <w:sz w:val="28"/>
              </w:rPr>
            </w:pPr>
            <w:r>
              <w:rPr>
                <w:sz w:val="28"/>
              </w:rPr>
              <w:t xml:space="preserve">- мотивация подконтрольных субъектов </w:t>
            </w:r>
            <w:r>
              <w:rPr>
                <w:spacing w:val="-5"/>
                <w:sz w:val="28"/>
              </w:rPr>
              <w:t>к</w:t>
            </w:r>
            <w:r>
              <w:rPr>
                <w:sz w:val="28"/>
              </w:rPr>
              <w:t>добросовестному поседению;</w:t>
            </w:r>
          </w:p>
          <w:p w:rsidR="00230799" w:rsidRDefault="00FB2F65" w:rsidP="00FB2F65">
            <w:pPr>
              <w:pStyle w:val="TableParagraph"/>
              <w:tabs>
                <w:tab w:val="left" w:pos="250"/>
              </w:tabs>
              <w:rPr>
                <w:sz w:val="28"/>
              </w:rPr>
            </w:pPr>
            <w:r>
              <w:rPr>
                <w:sz w:val="28"/>
              </w:rPr>
              <w:t>- снижениеуровняправонарушенийвсфереблагоустройства.</w:t>
            </w:r>
          </w:p>
        </w:tc>
      </w:tr>
      <w:tr w:rsidR="00230799">
        <w:trPr>
          <w:trHeight w:val="705"/>
        </w:trPr>
        <w:tc>
          <w:tcPr>
            <w:tcW w:w="4177" w:type="dxa"/>
          </w:tcPr>
          <w:p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Структурапрограммы</w:t>
            </w:r>
          </w:p>
        </w:tc>
        <w:tc>
          <w:tcPr>
            <w:tcW w:w="5703" w:type="dxa"/>
          </w:tcPr>
          <w:p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единая</w:t>
            </w:r>
          </w:p>
        </w:tc>
      </w:tr>
    </w:tbl>
    <w:p w:rsidR="00230799" w:rsidRDefault="00230799">
      <w:pPr>
        <w:pStyle w:val="a3"/>
        <w:spacing w:before="3"/>
        <w:ind w:left="0"/>
        <w:jc w:val="left"/>
        <w:rPr>
          <w:sz w:val="20"/>
        </w:rPr>
      </w:pPr>
    </w:p>
    <w:p w:rsidR="00230799" w:rsidRDefault="007C604C">
      <w:pPr>
        <w:pStyle w:val="1"/>
        <w:spacing w:before="89"/>
        <w:ind w:left="1302"/>
      </w:pPr>
      <w:r>
        <w:t>Раздел1.Анализиоценка состоянияподконтрольнойсферы.</w:t>
      </w:r>
    </w:p>
    <w:p w:rsidR="00230799" w:rsidRDefault="00230799">
      <w:pPr>
        <w:pStyle w:val="a3"/>
        <w:ind w:left="0"/>
        <w:jc w:val="left"/>
        <w:rPr>
          <w:b/>
        </w:rPr>
      </w:pPr>
    </w:p>
    <w:p w:rsidR="00230799" w:rsidRDefault="007C604C">
      <w:pPr>
        <w:pStyle w:val="a5"/>
        <w:numPr>
          <w:ilvl w:val="1"/>
          <w:numId w:val="5"/>
        </w:numPr>
        <w:tabs>
          <w:tab w:val="left" w:pos="1591"/>
        </w:tabs>
        <w:spacing w:line="278" w:lineRule="auto"/>
        <w:ind w:right="655" w:firstLine="566"/>
        <w:jc w:val="both"/>
        <w:rPr>
          <w:sz w:val="28"/>
        </w:rPr>
      </w:pPr>
      <w:r>
        <w:rPr>
          <w:sz w:val="28"/>
        </w:rPr>
        <w:t>Вид муниципального контроля: муниципальный контроль в сфереблагоустройства.</w:t>
      </w:r>
    </w:p>
    <w:p w:rsidR="00230799" w:rsidRDefault="007C604C" w:rsidP="00FB2F65">
      <w:pPr>
        <w:pStyle w:val="a5"/>
        <w:numPr>
          <w:ilvl w:val="1"/>
          <w:numId w:val="5"/>
        </w:numPr>
        <w:tabs>
          <w:tab w:val="left" w:pos="1922"/>
        </w:tabs>
        <w:spacing w:before="194"/>
        <w:ind w:left="0" w:right="643" w:firstLine="566"/>
        <w:jc w:val="both"/>
        <w:rPr>
          <w:sz w:val="28"/>
        </w:rPr>
      </w:pPr>
      <w:r>
        <w:rPr>
          <w:sz w:val="28"/>
        </w:rPr>
        <w:t>Предметом</w:t>
      </w:r>
      <w:r w:rsidR="0052306C">
        <w:rPr>
          <w:sz w:val="28"/>
        </w:rPr>
        <w:t xml:space="preserve"> </w:t>
      </w:r>
      <w:r>
        <w:rPr>
          <w:sz w:val="28"/>
        </w:rPr>
        <w:t>муниципального</w:t>
      </w:r>
      <w:r w:rsidR="0052306C">
        <w:rPr>
          <w:sz w:val="28"/>
        </w:rPr>
        <w:t xml:space="preserve"> </w:t>
      </w:r>
      <w:r>
        <w:rPr>
          <w:sz w:val="28"/>
        </w:rPr>
        <w:t>контроля</w:t>
      </w:r>
      <w:r w:rsidR="0052306C">
        <w:rPr>
          <w:sz w:val="28"/>
        </w:rPr>
        <w:t xml:space="preserve"> </w:t>
      </w:r>
      <w:r>
        <w:rPr>
          <w:sz w:val="28"/>
        </w:rPr>
        <w:t>на</w:t>
      </w:r>
      <w:r w:rsidR="0052306C">
        <w:rPr>
          <w:sz w:val="28"/>
        </w:rPr>
        <w:t xml:space="preserve"> </w:t>
      </w:r>
      <w:r>
        <w:rPr>
          <w:sz w:val="28"/>
        </w:rPr>
        <w:t>территории</w:t>
      </w:r>
      <w:r w:rsidR="0052306C">
        <w:rPr>
          <w:sz w:val="28"/>
        </w:rPr>
        <w:t xml:space="preserve"> </w:t>
      </w:r>
      <w:r>
        <w:rPr>
          <w:sz w:val="28"/>
        </w:rPr>
        <w:t>муниципального</w:t>
      </w:r>
      <w:r w:rsidR="0052306C">
        <w:rPr>
          <w:sz w:val="28"/>
        </w:rPr>
        <w:t xml:space="preserve"> </w:t>
      </w:r>
      <w:r>
        <w:rPr>
          <w:sz w:val="28"/>
        </w:rPr>
        <w:t>образования</w:t>
      </w:r>
      <w:r w:rsidR="0052306C">
        <w:rPr>
          <w:sz w:val="28"/>
        </w:rPr>
        <w:t xml:space="preserve"> </w:t>
      </w:r>
      <w:r>
        <w:rPr>
          <w:sz w:val="28"/>
        </w:rPr>
        <w:t>является</w:t>
      </w:r>
      <w:r w:rsidR="0052306C">
        <w:rPr>
          <w:sz w:val="28"/>
        </w:rPr>
        <w:t xml:space="preserve"> </w:t>
      </w:r>
      <w:r>
        <w:rPr>
          <w:sz w:val="28"/>
        </w:rPr>
        <w:t>соблюдение</w:t>
      </w:r>
      <w:r w:rsidR="0052306C">
        <w:rPr>
          <w:sz w:val="28"/>
        </w:rPr>
        <w:t xml:space="preserve"> </w:t>
      </w:r>
      <w:r>
        <w:rPr>
          <w:sz w:val="28"/>
        </w:rPr>
        <w:t>организациями</w:t>
      </w:r>
      <w:r w:rsidR="0052306C">
        <w:rPr>
          <w:sz w:val="28"/>
        </w:rPr>
        <w:t xml:space="preserve"> </w:t>
      </w:r>
      <w:r>
        <w:rPr>
          <w:sz w:val="28"/>
        </w:rPr>
        <w:t>и</w:t>
      </w:r>
      <w:r w:rsidR="0052306C">
        <w:rPr>
          <w:sz w:val="28"/>
        </w:rPr>
        <w:t xml:space="preserve"> </w:t>
      </w:r>
      <w:r>
        <w:rPr>
          <w:sz w:val="28"/>
        </w:rPr>
        <w:t>гражданами(далее–контролируемые</w:t>
      </w:r>
      <w:r w:rsidR="0052306C">
        <w:rPr>
          <w:sz w:val="28"/>
        </w:rPr>
        <w:t xml:space="preserve"> </w:t>
      </w:r>
      <w:r>
        <w:rPr>
          <w:sz w:val="28"/>
        </w:rPr>
        <w:t>лица)</w:t>
      </w:r>
      <w:r w:rsidR="0052306C">
        <w:rPr>
          <w:sz w:val="28"/>
        </w:rPr>
        <w:t xml:space="preserve"> </w:t>
      </w:r>
      <w:r>
        <w:rPr>
          <w:sz w:val="28"/>
        </w:rPr>
        <w:t>обязательных</w:t>
      </w:r>
      <w:r w:rsidR="0052306C">
        <w:rPr>
          <w:sz w:val="28"/>
        </w:rPr>
        <w:t xml:space="preserve"> </w:t>
      </w:r>
      <w:r>
        <w:rPr>
          <w:sz w:val="28"/>
        </w:rPr>
        <w:t>требований,</w:t>
      </w:r>
      <w:r w:rsidR="0052306C">
        <w:rPr>
          <w:sz w:val="28"/>
        </w:rPr>
        <w:t xml:space="preserve"> </w:t>
      </w:r>
      <w:r>
        <w:rPr>
          <w:sz w:val="28"/>
        </w:rPr>
        <w:t>установленных</w:t>
      </w:r>
      <w:r w:rsidR="0052306C">
        <w:rPr>
          <w:sz w:val="28"/>
        </w:rPr>
        <w:t xml:space="preserve"> </w:t>
      </w:r>
      <w:r>
        <w:rPr>
          <w:sz w:val="28"/>
        </w:rPr>
        <w:t>Правилами</w:t>
      </w:r>
      <w:r w:rsidR="0052306C">
        <w:rPr>
          <w:sz w:val="28"/>
        </w:rPr>
        <w:t xml:space="preserve"> </w:t>
      </w:r>
      <w:r>
        <w:rPr>
          <w:sz w:val="28"/>
        </w:rPr>
        <w:t>благоустройства</w:t>
      </w:r>
      <w:r w:rsidR="0052306C">
        <w:rPr>
          <w:sz w:val="28"/>
        </w:rPr>
        <w:t xml:space="preserve"> </w:t>
      </w:r>
      <w:r>
        <w:rPr>
          <w:sz w:val="28"/>
        </w:rPr>
        <w:t>территории</w:t>
      </w:r>
      <w:r w:rsidR="0052306C">
        <w:rPr>
          <w:sz w:val="28"/>
        </w:rPr>
        <w:t xml:space="preserve"> </w:t>
      </w:r>
      <w:r w:rsidR="00ED7164">
        <w:rPr>
          <w:sz w:val="28"/>
        </w:rPr>
        <w:t>Марьевского</w:t>
      </w:r>
      <w:r w:rsidR="0052306C">
        <w:rPr>
          <w:sz w:val="28"/>
        </w:rPr>
        <w:t xml:space="preserve"> </w:t>
      </w:r>
      <w:r>
        <w:rPr>
          <w:sz w:val="28"/>
        </w:rPr>
        <w:t>сельского</w:t>
      </w:r>
      <w:r w:rsidR="0052306C">
        <w:rPr>
          <w:sz w:val="28"/>
        </w:rPr>
        <w:t xml:space="preserve"> </w:t>
      </w:r>
      <w:r>
        <w:rPr>
          <w:sz w:val="28"/>
        </w:rPr>
        <w:t>поселения,</w:t>
      </w:r>
      <w:r w:rsidR="0052306C">
        <w:rPr>
          <w:sz w:val="28"/>
        </w:rPr>
        <w:t xml:space="preserve"> </w:t>
      </w:r>
      <w:r>
        <w:rPr>
          <w:sz w:val="28"/>
        </w:rPr>
        <w:t>утвержденных</w:t>
      </w:r>
      <w:r w:rsidR="0052306C">
        <w:rPr>
          <w:sz w:val="28"/>
        </w:rPr>
        <w:t xml:space="preserve"> </w:t>
      </w:r>
      <w:r>
        <w:rPr>
          <w:sz w:val="28"/>
        </w:rPr>
        <w:t>Решением</w:t>
      </w:r>
      <w:r w:rsidR="0052306C">
        <w:rPr>
          <w:sz w:val="28"/>
        </w:rPr>
        <w:t xml:space="preserve"> </w:t>
      </w:r>
      <w:r>
        <w:rPr>
          <w:sz w:val="28"/>
        </w:rPr>
        <w:t>земского</w:t>
      </w:r>
      <w:r w:rsidR="0052306C">
        <w:rPr>
          <w:sz w:val="28"/>
        </w:rPr>
        <w:t xml:space="preserve"> </w:t>
      </w:r>
      <w:r>
        <w:rPr>
          <w:sz w:val="28"/>
        </w:rPr>
        <w:t>собрания</w:t>
      </w:r>
      <w:r w:rsidR="0052306C">
        <w:rPr>
          <w:sz w:val="28"/>
        </w:rPr>
        <w:t xml:space="preserve"> </w:t>
      </w:r>
      <w:r w:rsidR="00ED7164">
        <w:rPr>
          <w:sz w:val="28"/>
        </w:rPr>
        <w:t>Марьевского</w:t>
      </w:r>
      <w:r w:rsidR="0052306C">
        <w:rPr>
          <w:sz w:val="28"/>
        </w:rPr>
        <w:t xml:space="preserve"> </w:t>
      </w:r>
      <w:r>
        <w:rPr>
          <w:sz w:val="28"/>
        </w:rPr>
        <w:t xml:space="preserve">сельского поселения от 18.09.2018 г. № </w:t>
      </w:r>
      <w:r w:rsidR="004E58FD">
        <w:rPr>
          <w:sz w:val="28"/>
        </w:rPr>
        <w:t>12</w:t>
      </w:r>
      <w:r>
        <w:rPr>
          <w:sz w:val="28"/>
        </w:rPr>
        <w:t xml:space="preserve"> (далее–Правила),требований к обеспечению доступности для инвалидов объектов социальной,инженернойитранспортнойинфраструктурипредоставляемыхуслуг,организация благоустройстватерритории</w:t>
      </w:r>
      <w:r w:rsidR="00ED7164">
        <w:rPr>
          <w:sz w:val="28"/>
        </w:rPr>
        <w:t>Марьевского</w:t>
      </w:r>
      <w:r>
        <w:rPr>
          <w:sz w:val="28"/>
        </w:rPr>
        <w:t>сельскогопоселенияпоселениивсоответствиисПравилами;</w:t>
      </w:r>
    </w:p>
    <w:p w:rsidR="00230799" w:rsidRDefault="007C604C" w:rsidP="00FB2F65">
      <w:pPr>
        <w:pStyle w:val="a5"/>
        <w:numPr>
          <w:ilvl w:val="1"/>
          <w:numId w:val="5"/>
        </w:numPr>
        <w:tabs>
          <w:tab w:val="left" w:pos="0"/>
        </w:tabs>
        <w:spacing w:before="1"/>
        <w:ind w:left="0" w:right="650" w:firstLine="566"/>
        <w:jc w:val="both"/>
        <w:rPr>
          <w:sz w:val="28"/>
        </w:rPr>
      </w:pPr>
      <w:r>
        <w:rPr>
          <w:sz w:val="28"/>
        </w:rPr>
        <w:t>Муниципальныйконтрольвсфереблагоустройстваосуществляетсяза:</w:t>
      </w:r>
    </w:p>
    <w:p w:rsidR="00230799" w:rsidRDefault="007C604C" w:rsidP="00FB2F65">
      <w:pPr>
        <w:pStyle w:val="a3"/>
        <w:ind w:left="0" w:right="646" w:firstLine="566"/>
      </w:pPr>
      <w:r>
        <w:t>-соблюдениемобязательныхтребованийи(или)требований,установленныхмуниципальнымиправовымиактамивсфереблагоустройства: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</w:tabs>
        <w:spacing w:line="242" w:lineRule="auto"/>
        <w:ind w:left="0" w:right="654" w:firstLine="566"/>
        <w:rPr>
          <w:sz w:val="28"/>
        </w:rPr>
      </w:pPr>
      <w:r>
        <w:rPr>
          <w:sz w:val="28"/>
        </w:rPr>
        <w:t>требования к благоустройству, организации содержания и уборкизакрепленнойтерритории;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639"/>
        </w:tabs>
        <w:ind w:left="0" w:right="653" w:firstLine="566"/>
        <w:rPr>
          <w:sz w:val="28"/>
        </w:rPr>
      </w:pPr>
      <w:r>
        <w:rPr>
          <w:sz w:val="28"/>
        </w:rPr>
        <w:t>требованияпосодержаниюзданий,сооруженийиземельныхучастков,на которыхонирасположены;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требованиякдомовымзнакам;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требованияксодержаниюземельныхучастков;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ind w:left="0" w:firstLine="566"/>
        <w:rPr>
          <w:sz w:val="28"/>
        </w:rPr>
      </w:pPr>
      <w:r>
        <w:rPr>
          <w:sz w:val="28"/>
        </w:rPr>
        <w:t>требованияксодержаниютехническихсредствсвязи;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требованияксодержаниюобъектов(средств)наружногоосвещения;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требованияксодержаниюмалыхархитектурныхформ;</w:t>
      </w:r>
    </w:p>
    <w:p w:rsidR="00230799" w:rsidRPr="00093173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требованиякограждению;</w:t>
      </w:r>
    </w:p>
    <w:p w:rsidR="00230799" w:rsidRPr="00093173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требованияксредствамнаружнойинформации;</w:t>
      </w:r>
    </w:p>
    <w:p w:rsidR="00230799" w:rsidRDefault="00093173" w:rsidP="00093173">
      <w:pPr>
        <w:pStyle w:val="a3"/>
        <w:tabs>
          <w:tab w:val="left" w:pos="0"/>
        </w:tabs>
        <w:spacing w:line="322" w:lineRule="exact"/>
        <w:ind w:left="0" w:firstLine="566"/>
        <w:jc w:val="left"/>
      </w:pPr>
      <w:r>
        <w:t>10) требованиякразмещениюнестационарныхторговыхобъектов;</w:t>
      </w:r>
    </w:p>
    <w:p w:rsidR="00230799" w:rsidRDefault="007C604C" w:rsidP="00093173">
      <w:pPr>
        <w:pStyle w:val="a3"/>
        <w:tabs>
          <w:tab w:val="left" w:pos="0"/>
        </w:tabs>
        <w:ind w:left="0" w:firstLine="566"/>
        <w:jc w:val="left"/>
      </w:pPr>
      <w:r>
        <w:t>1</w:t>
      </w:r>
      <w:r w:rsidR="00093173">
        <w:t xml:space="preserve">1) </w:t>
      </w:r>
      <w:r>
        <w:t>требованиякорганизацииипроведениюземляных,строительныхиремонтныхработ.</w:t>
      </w:r>
    </w:p>
    <w:p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7C604C">
      <w:pPr>
        <w:pStyle w:val="a3"/>
        <w:spacing w:before="79"/>
        <w:ind w:right="646" w:firstLine="707"/>
      </w:pPr>
      <w:r>
        <w:lastRenderedPageBreak/>
        <w:t>-соблюдениемвыполненияпредписанийоргановмуниципальногоконтроля.</w:t>
      </w:r>
    </w:p>
    <w:p w:rsidR="00230799" w:rsidRDefault="007C604C">
      <w:pPr>
        <w:pStyle w:val="a3"/>
        <w:spacing w:before="2"/>
        <w:ind w:right="648" w:firstLine="779"/>
      </w:pPr>
      <w:r>
        <w:t>Подконтрольнымисубъектамиявляютсяорганыгосударственнойвласти,органыместногосамоуправления,юридическиелица,индивидуальныепредприниматели,граждане.</w:t>
      </w:r>
    </w:p>
    <w:p w:rsidR="00230799" w:rsidRDefault="007C604C">
      <w:pPr>
        <w:pStyle w:val="a3"/>
        <w:ind w:right="650" w:firstLine="779"/>
      </w:pPr>
      <w:r>
        <w:t>Наиболеезначимымирискамидляохраняемыхзакономценностямявляютсянесоблюдениеобязательныхтребований,установленныхмуниципальнымиправовымиактамивсфереблагоустройства</w:t>
      </w:r>
      <w:r w:rsidR="00ED7164">
        <w:t>Марьевского</w:t>
      </w:r>
      <w:r>
        <w:t>сельского поселения.</w:t>
      </w:r>
    </w:p>
    <w:p w:rsidR="00230799" w:rsidRDefault="007C604C">
      <w:pPr>
        <w:pStyle w:val="a3"/>
        <w:ind w:right="644" w:firstLine="707"/>
      </w:pPr>
      <w:r>
        <w:t>Ожидаемымитенденциями,которыемогутоказатьвоздействиенасостояниеподконтрольнойсферывпериодреализациипрограммы,является</w:t>
      </w:r>
    </w:p>
    <w:p w:rsidR="00230799" w:rsidRDefault="007C604C">
      <w:pPr>
        <w:pStyle w:val="a3"/>
        <w:ind w:right="650"/>
      </w:pPr>
      <w:r>
        <w:t>-увеличениедолизаконопослушныхподконтрольныхсубъектов,уменьшениеколичестваправонарушений.</w:t>
      </w:r>
    </w:p>
    <w:p w:rsidR="00230799" w:rsidRDefault="007C604C">
      <w:pPr>
        <w:pStyle w:val="a3"/>
        <w:ind w:right="650" w:firstLine="760"/>
      </w:pPr>
      <w:r>
        <w:t>Сучетомспецификиконтрольныхфункцийвариантамирешенияпроблемыявляетсяобеспечениеквалифицированнойпрофилактическойработыдолжностныхлицорганамуниципальногоконтроля,атакжеобеспечение единообразия понимания предмета контроля подконтрольнымисубъектами.</w:t>
      </w:r>
    </w:p>
    <w:p w:rsidR="00230799" w:rsidRDefault="00230799">
      <w:pPr>
        <w:pStyle w:val="a3"/>
        <w:ind w:left="0"/>
        <w:jc w:val="left"/>
        <w:rPr>
          <w:sz w:val="32"/>
        </w:rPr>
      </w:pPr>
    </w:p>
    <w:p w:rsidR="00230799" w:rsidRDefault="007C604C">
      <w:pPr>
        <w:pStyle w:val="1"/>
        <w:spacing w:before="1"/>
        <w:ind w:left="1122"/>
      </w:pPr>
      <w:r>
        <w:t>Раздел2.Целиизадачиреализациипрограммыпрофилактики</w:t>
      </w:r>
    </w:p>
    <w:p w:rsidR="00230799" w:rsidRDefault="00230799">
      <w:pPr>
        <w:pStyle w:val="a3"/>
        <w:spacing w:before="5"/>
        <w:ind w:left="0"/>
        <w:jc w:val="left"/>
        <w:rPr>
          <w:b/>
          <w:sz w:val="36"/>
        </w:rPr>
      </w:pPr>
    </w:p>
    <w:p w:rsidR="00230799" w:rsidRDefault="007C604C" w:rsidP="00093173">
      <w:pPr>
        <w:pStyle w:val="a5"/>
        <w:numPr>
          <w:ilvl w:val="1"/>
          <w:numId w:val="3"/>
        </w:numPr>
        <w:ind w:left="0" w:firstLine="851"/>
        <w:rPr>
          <w:sz w:val="28"/>
        </w:rPr>
      </w:pPr>
      <w:r>
        <w:rPr>
          <w:sz w:val="28"/>
        </w:rPr>
        <w:t>Целямипрофилактическойработыявляются:</w:t>
      </w:r>
    </w:p>
    <w:p w:rsidR="00230799" w:rsidRDefault="007C604C" w:rsidP="00093173">
      <w:pPr>
        <w:pStyle w:val="a5"/>
        <w:numPr>
          <w:ilvl w:val="0"/>
          <w:numId w:val="2"/>
        </w:numPr>
        <w:tabs>
          <w:tab w:val="left" w:pos="1655"/>
        </w:tabs>
        <w:spacing w:before="48" w:line="276" w:lineRule="auto"/>
        <w:ind w:left="0" w:right="653" w:firstLine="851"/>
        <w:rPr>
          <w:sz w:val="28"/>
        </w:rPr>
      </w:pPr>
      <w:r>
        <w:rPr>
          <w:sz w:val="28"/>
        </w:rPr>
        <w:t>стимулированиедобросовестногособлюденияобязательныхтребованийвсеми контролируемымилицами;</w:t>
      </w:r>
    </w:p>
    <w:p w:rsidR="00230799" w:rsidRPr="00093173" w:rsidRDefault="007C604C" w:rsidP="00093173">
      <w:pPr>
        <w:pStyle w:val="a5"/>
        <w:numPr>
          <w:ilvl w:val="0"/>
          <w:numId w:val="2"/>
        </w:numPr>
        <w:tabs>
          <w:tab w:val="left" w:pos="1459"/>
        </w:tabs>
        <w:spacing w:before="1" w:line="276" w:lineRule="auto"/>
        <w:ind w:left="0" w:right="653" w:firstLine="851"/>
        <w:rPr>
          <w:sz w:val="28"/>
        </w:rPr>
      </w:pPr>
      <w:r w:rsidRPr="00093173">
        <w:rPr>
          <w:sz w:val="28"/>
        </w:rPr>
        <w:t>устранениеусловий,причинифакторов,способныхпривестикнарушениям обязательных требований и (или) причинению вреда (ущерба)охраняемымзаконом ценностям;</w:t>
      </w:r>
    </w:p>
    <w:p w:rsidR="00230799" w:rsidRDefault="007C604C" w:rsidP="00093173">
      <w:pPr>
        <w:pStyle w:val="a5"/>
        <w:numPr>
          <w:ilvl w:val="0"/>
          <w:numId w:val="2"/>
        </w:numPr>
        <w:tabs>
          <w:tab w:val="left" w:pos="1507"/>
        </w:tabs>
        <w:spacing w:before="1" w:line="276" w:lineRule="auto"/>
        <w:ind w:left="0" w:right="654" w:firstLine="851"/>
        <w:rPr>
          <w:sz w:val="28"/>
        </w:rPr>
      </w:pPr>
      <w:r>
        <w:rPr>
          <w:sz w:val="28"/>
        </w:rPr>
        <w:t>созданиеусловийдлядоведенияобязательныхтребованийдоконтролируемыхлиц,повышениеинформированностиоспособахихсоблюдения;</w:t>
      </w:r>
    </w:p>
    <w:p w:rsidR="00230799" w:rsidRDefault="007C604C" w:rsidP="00093173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right="643" w:firstLine="851"/>
        <w:rPr>
          <w:sz w:val="28"/>
        </w:rPr>
      </w:pPr>
      <w:r>
        <w:rPr>
          <w:sz w:val="28"/>
        </w:rPr>
        <w:t>предупреждение нарушений контролируемыми лицами обязательныхтребований,включаяустранениепричин,факторовиусловий,способствующихвозможномунарушениюобязательных требований;</w:t>
      </w:r>
    </w:p>
    <w:p w:rsidR="00230799" w:rsidRDefault="007C604C" w:rsidP="00093173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снижениеадминистративнойнагрузкинаконтролируемыхлиц;</w:t>
      </w:r>
    </w:p>
    <w:p w:rsidR="00230799" w:rsidRDefault="007C604C" w:rsidP="00093173">
      <w:pPr>
        <w:pStyle w:val="a5"/>
        <w:numPr>
          <w:ilvl w:val="0"/>
          <w:numId w:val="2"/>
        </w:numPr>
        <w:tabs>
          <w:tab w:val="left" w:pos="0"/>
          <w:tab w:val="left" w:pos="1502"/>
        </w:tabs>
        <w:spacing w:before="46" w:line="278" w:lineRule="auto"/>
        <w:ind w:left="0" w:right="650" w:firstLine="851"/>
        <w:rPr>
          <w:sz w:val="28"/>
        </w:rPr>
      </w:pPr>
      <w:r>
        <w:rPr>
          <w:sz w:val="28"/>
        </w:rPr>
        <w:t>снижениеразмераущерба,причиняемогоохраняемымзакономценностям.</w:t>
      </w:r>
    </w:p>
    <w:p w:rsidR="00230799" w:rsidRDefault="007C604C" w:rsidP="00093173">
      <w:pPr>
        <w:pStyle w:val="a5"/>
        <w:numPr>
          <w:ilvl w:val="1"/>
          <w:numId w:val="3"/>
        </w:numPr>
        <w:tabs>
          <w:tab w:val="left" w:pos="0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Задачамипрофилактическойработыявляются:</w:t>
      </w:r>
    </w:p>
    <w:p w:rsidR="00230799" w:rsidRDefault="007C604C" w:rsidP="00FA7E89">
      <w:pPr>
        <w:pStyle w:val="a5"/>
        <w:numPr>
          <w:ilvl w:val="0"/>
          <w:numId w:val="1"/>
        </w:numPr>
        <w:tabs>
          <w:tab w:val="left" w:pos="0"/>
          <w:tab w:val="left" w:pos="1576"/>
        </w:tabs>
        <w:spacing w:before="48" w:line="278" w:lineRule="auto"/>
        <w:ind w:left="0" w:right="650" w:firstLine="851"/>
        <w:rPr>
          <w:sz w:val="28"/>
        </w:rPr>
      </w:pPr>
      <w:r>
        <w:rPr>
          <w:sz w:val="28"/>
        </w:rPr>
        <w:t>укреплениесистемыпрофилактикинарушенийобязательныхтребований;</w:t>
      </w:r>
    </w:p>
    <w:p w:rsidR="00230799" w:rsidRDefault="00230799" w:rsidP="00093173">
      <w:pPr>
        <w:spacing w:line="278" w:lineRule="auto"/>
        <w:ind w:firstLine="851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7C604C">
      <w:pPr>
        <w:pStyle w:val="a5"/>
        <w:numPr>
          <w:ilvl w:val="0"/>
          <w:numId w:val="1"/>
        </w:numPr>
        <w:tabs>
          <w:tab w:val="left" w:pos="1612"/>
        </w:tabs>
        <w:spacing w:before="79" w:line="276" w:lineRule="auto"/>
        <w:ind w:right="651" w:firstLine="566"/>
        <w:rPr>
          <w:sz w:val="28"/>
        </w:rPr>
      </w:pPr>
      <w:r>
        <w:rPr>
          <w:sz w:val="28"/>
        </w:rPr>
        <w:lastRenderedPageBreak/>
        <w:t>выявлениепричин,факторовиусловий,способствующихнарушениямобязательныхтребований,разработкамероприятий,направленныхнаустранениенарушенийобязательных требований;</w:t>
      </w:r>
    </w:p>
    <w:p w:rsidR="00230799" w:rsidRDefault="007C604C">
      <w:pPr>
        <w:pStyle w:val="a5"/>
        <w:numPr>
          <w:ilvl w:val="0"/>
          <w:numId w:val="1"/>
        </w:numPr>
        <w:tabs>
          <w:tab w:val="left" w:pos="1478"/>
        </w:tabs>
        <w:spacing w:line="276" w:lineRule="auto"/>
        <w:ind w:right="652" w:firstLine="566"/>
        <w:rPr>
          <w:sz w:val="28"/>
        </w:rPr>
      </w:pPr>
      <w:r>
        <w:rPr>
          <w:sz w:val="28"/>
        </w:rPr>
        <w:t>повышениеправосознанияиправовойкультурыорганизацийигражданвсферерассматриваемыхправоотношений.</w:t>
      </w:r>
    </w:p>
    <w:p w:rsidR="00230799" w:rsidRDefault="007C604C">
      <w:pPr>
        <w:pStyle w:val="a3"/>
        <w:spacing w:before="1" w:line="276" w:lineRule="auto"/>
        <w:ind w:right="648" w:firstLine="635"/>
      </w:pPr>
      <w:r>
        <w:t>Вположенииовидеконтролямероприятия,направленныенанематериальноепоощрениедобросовестныхконтролируемыхлиц,неустановлены,следовательно,мерыстимулированиядобросовестностивпрограммене предусмотрены.</w:t>
      </w:r>
    </w:p>
    <w:p w:rsidR="00230799" w:rsidRDefault="007C604C">
      <w:pPr>
        <w:pStyle w:val="a3"/>
        <w:spacing w:line="276" w:lineRule="auto"/>
        <w:ind w:right="646" w:firstLine="566"/>
      </w:pPr>
      <w:r>
        <w:t>Вположенииовидеконтролясамостоятельнаяоценкасоблюденияобязательныхтребований(самообследование)непредусмотрена,следовательно,впрограммеспособысамообследованиявавтоматизированномрежименеопределены (ч.1 ст.51№248-ФЗ).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7C604C">
      <w:pPr>
        <w:pStyle w:val="1"/>
        <w:spacing w:before="224" w:line="242" w:lineRule="auto"/>
        <w:ind w:left="1804" w:right="1547" w:firstLine="348"/>
      </w:pPr>
      <w:r>
        <w:t>Раздел 3. Перечень профилактических программныхмероприятий,сроки(периодичность)их проведение.</w:t>
      </w:r>
    </w:p>
    <w:p w:rsidR="00230799" w:rsidRDefault="00230799">
      <w:pPr>
        <w:pStyle w:val="a3"/>
        <w:spacing w:before="6"/>
        <w:ind w:left="0"/>
        <w:jc w:val="left"/>
        <w:rPr>
          <w:b/>
          <w:sz w:val="27"/>
        </w:rPr>
      </w:pPr>
    </w:p>
    <w:p w:rsidR="00230799" w:rsidRDefault="007C604C">
      <w:pPr>
        <w:pStyle w:val="a3"/>
        <w:spacing w:before="1"/>
        <w:ind w:right="645" w:firstLine="760"/>
      </w:pPr>
      <w:r>
        <w:t>Программныепрофилактическиемероприятияосуществляютсядолжностнымилицамиадминистрации</w:t>
      </w:r>
      <w:r w:rsidR="00ED7164">
        <w:t>Марьевского</w:t>
      </w:r>
      <w:r>
        <w:t>сельскогопоселения,уполномоченныминаосуществлениемуниципальногоконтролявсфереблагоустройства–заместителемглавыадминистрации,</w:t>
      </w:r>
      <w:r w:rsidR="004E58FD">
        <w:rPr>
          <w:spacing w:val="1"/>
        </w:rPr>
        <w:t>ведущи</w:t>
      </w:r>
      <w:r>
        <w:t>мспециалистомпоЖКХадминистрациипоселения.</w:t>
      </w:r>
    </w:p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spacing w:before="1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674"/>
        </w:trPr>
        <w:tc>
          <w:tcPr>
            <w:tcW w:w="590" w:type="dxa"/>
          </w:tcPr>
          <w:p w:rsidR="00230799" w:rsidRDefault="007C604C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230799" w:rsidRDefault="007C604C">
            <w:pPr>
              <w:pStyle w:val="TableParagraph"/>
              <w:spacing w:before="50" w:line="282" w:lineRule="exact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448" w:type="dxa"/>
          </w:tcPr>
          <w:p w:rsidR="00230799" w:rsidRDefault="007C604C">
            <w:pPr>
              <w:pStyle w:val="TableParagraph"/>
              <w:spacing w:before="2"/>
              <w:ind w:left="15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4112" w:type="dxa"/>
          </w:tcPr>
          <w:p w:rsidR="00230799" w:rsidRDefault="007C604C">
            <w:pPr>
              <w:pStyle w:val="TableParagraph"/>
              <w:spacing w:before="55"/>
              <w:ind w:left="56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Срокреализациимероприятия</w:t>
            </w:r>
          </w:p>
        </w:tc>
      </w:tr>
      <w:tr w:rsidR="00230799">
        <w:trPr>
          <w:trHeight w:val="3544"/>
        </w:trPr>
        <w:tc>
          <w:tcPr>
            <w:tcW w:w="590" w:type="dxa"/>
          </w:tcPr>
          <w:p w:rsidR="00230799" w:rsidRDefault="007C604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48" w:type="dxa"/>
          </w:tcPr>
          <w:p w:rsidR="00230799" w:rsidRDefault="007C604C" w:rsidP="00FA7E89">
            <w:pPr>
              <w:pStyle w:val="TableParagraph"/>
              <w:spacing w:before="2" w:line="322" w:lineRule="exact"/>
              <w:ind w:left="129" w:right="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Информирование</w:t>
            </w:r>
          </w:p>
          <w:p w:rsidR="00230799" w:rsidRDefault="007C604C" w:rsidP="00FA7E89">
            <w:pPr>
              <w:pStyle w:val="TableParagraph"/>
              <w:tabs>
                <w:tab w:val="left" w:pos="2668"/>
              </w:tabs>
              <w:ind w:right="57" w:firstLine="119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Информированиеосуществляетсяадминистрациейповопросамсоблюдения</w:t>
            </w:r>
            <w:r>
              <w:rPr>
                <w:spacing w:val="-1"/>
                <w:sz w:val="28"/>
              </w:rPr>
              <w:t>обязательных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>посредством</w:t>
            </w:r>
            <w:r>
              <w:rPr>
                <w:sz w:val="28"/>
              </w:rPr>
              <w:t>размещениясоответствующихсведенийнаофициальномсайтеадминистрацииивпечатномиздании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112" w:type="dxa"/>
          </w:tcPr>
          <w:p w:rsidR="00230799" w:rsidRDefault="007C604C">
            <w:pPr>
              <w:pStyle w:val="TableParagraph"/>
              <w:spacing w:before="4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:rsidR="00230799" w:rsidRDefault="00230799">
      <w:pPr>
        <w:jc w:val="center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5983"/>
        </w:trPr>
        <w:tc>
          <w:tcPr>
            <w:tcW w:w="590" w:type="dxa"/>
          </w:tcPr>
          <w:p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48" w:type="dxa"/>
          </w:tcPr>
          <w:p w:rsidR="00230799" w:rsidRDefault="007C604C" w:rsidP="00FA7E89">
            <w:pPr>
              <w:pStyle w:val="TableParagraph"/>
              <w:ind w:left="129" w:right="1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Обобщениеправоприменительной практики</w:t>
            </w:r>
            <w:r>
              <w:rPr>
                <w:sz w:val="28"/>
              </w:rPr>
              <w:t>Обобщениеправоприменительнойпрактики</w:t>
            </w:r>
            <w:r>
              <w:rPr>
                <w:spacing w:val="-1"/>
                <w:sz w:val="28"/>
              </w:rPr>
              <w:t>осуществляется</w:t>
            </w:r>
            <w:r>
              <w:rPr>
                <w:sz w:val="28"/>
              </w:rPr>
              <w:t>администрациейпосредствомсборианализаданных</w:t>
            </w:r>
            <w:r>
              <w:rPr>
                <w:spacing w:val="-1"/>
                <w:sz w:val="28"/>
              </w:rPr>
              <w:t>опроведенны</w:t>
            </w:r>
            <w:r w:rsidR="00FA7E89">
              <w:rPr>
                <w:spacing w:val="-1"/>
                <w:sz w:val="28"/>
              </w:rPr>
              <w:t>х</w:t>
            </w:r>
            <w:r>
              <w:rPr>
                <w:sz w:val="28"/>
              </w:rPr>
              <w:t>контрольныхмероприятияхи ихрезультатах.</w:t>
            </w:r>
          </w:p>
          <w:p w:rsidR="00230799" w:rsidRDefault="007C604C" w:rsidP="00FA7E89">
            <w:pPr>
              <w:pStyle w:val="TableParagraph"/>
              <w:tabs>
                <w:tab w:val="left" w:pos="1309"/>
                <w:tab w:val="left" w:pos="2664"/>
                <w:tab w:val="left" w:pos="2968"/>
                <w:tab w:val="left" w:pos="3140"/>
              </w:tabs>
              <w:ind w:right="198" w:firstLine="119"/>
              <w:jc w:val="both"/>
              <w:rPr>
                <w:sz w:val="28"/>
              </w:rPr>
            </w:pPr>
            <w:r>
              <w:rPr>
                <w:sz w:val="28"/>
              </w:rPr>
              <w:t>Поитогам</w:t>
            </w:r>
            <w:r>
              <w:rPr>
                <w:spacing w:val="-1"/>
                <w:sz w:val="28"/>
              </w:rPr>
              <w:t>обобщения</w:t>
            </w:r>
            <w:r>
              <w:rPr>
                <w:sz w:val="28"/>
              </w:rPr>
              <w:t>правоприменительнойпрактикиадминистрацияготовитдоклад,содержа</w:t>
            </w:r>
            <w:r w:rsidR="00FA7E89">
              <w:rPr>
                <w:sz w:val="28"/>
              </w:rPr>
              <w:t>щ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 xml:space="preserve">е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z w:val="28"/>
              </w:rPr>
              <w:t>обобщенияправоприменительнойпрактикипоосуществлениюмуниципального</w:t>
            </w:r>
            <w:r>
              <w:rPr>
                <w:spacing w:val="-1"/>
                <w:sz w:val="28"/>
              </w:rPr>
              <w:t>контроля,</w:t>
            </w:r>
            <w:r>
              <w:rPr>
                <w:sz w:val="28"/>
              </w:rPr>
              <w:t>который</w:t>
            </w:r>
            <w:r>
              <w:rPr>
                <w:spacing w:val="-1"/>
                <w:sz w:val="28"/>
              </w:rPr>
              <w:t>утверждается</w:t>
            </w:r>
            <w:r>
              <w:rPr>
                <w:sz w:val="28"/>
              </w:rPr>
              <w:t>руководителемконтрольногооргана</w:t>
            </w:r>
          </w:p>
        </w:tc>
        <w:tc>
          <w:tcPr>
            <w:tcW w:w="4112" w:type="dxa"/>
          </w:tcPr>
          <w:p w:rsidR="00230799" w:rsidRDefault="007C604C">
            <w:pPr>
              <w:pStyle w:val="TableParagraph"/>
              <w:ind w:right="1" w:firstLine="57"/>
              <w:jc w:val="both"/>
              <w:rPr>
                <w:sz w:val="28"/>
              </w:rPr>
            </w:pPr>
            <w:r>
              <w:rPr>
                <w:sz w:val="28"/>
              </w:rPr>
              <w:t>ежегоднонепозднее30январягода,следующегозагодомобобщения правоприменительнойпрактики.</w:t>
            </w:r>
          </w:p>
        </w:tc>
      </w:tr>
      <w:tr w:rsidR="00230799">
        <w:trPr>
          <w:trHeight w:val="5657"/>
        </w:trPr>
        <w:tc>
          <w:tcPr>
            <w:tcW w:w="590" w:type="dxa"/>
          </w:tcPr>
          <w:p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48" w:type="dxa"/>
          </w:tcPr>
          <w:p w:rsidR="00230799" w:rsidRDefault="007C604C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Объявлениепредостережения</w:t>
            </w:r>
          </w:p>
          <w:p w:rsidR="00230799" w:rsidRDefault="007C604C" w:rsidP="00FA7E89">
            <w:pPr>
              <w:pStyle w:val="TableParagraph"/>
              <w:tabs>
                <w:tab w:val="left" w:pos="4165"/>
              </w:tabs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остережениеонедопустимостинарушенияобязательныхтребованийобъявляетсяконтролируемомулицувслучаеналичияуадминистрациисведенийоготовящихсянарушенияхобязательных требований и (или) вслучаеотсутствияподтвержденияданныхотом,чтонарушениеобязательныхтребованийпричиниловред(ущерб)охраняемымзакономценностямлибосоздалоугрозупричинениявреда(ущерба)охраняемымзакономценностям</w:t>
            </w:r>
          </w:p>
        </w:tc>
        <w:tc>
          <w:tcPr>
            <w:tcW w:w="4112" w:type="dxa"/>
          </w:tcPr>
          <w:p w:rsidR="00230799" w:rsidRDefault="007C604C" w:rsidP="00FA7E89">
            <w:pPr>
              <w:pStyle w:val="TableParagraph"/>
              <w:tabs>
                <w:tab w:val="left" w:pos="556"/>
                <w:tab w:val="left" w:pos="1323"/>
                <w:tab w:val="left" w:pos="2770"/>
              </w:tabs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Померепоявления</w:t>
            </w:r>
            <w:r>
              <w:rPr>
                <w:spacing w:val="-1"/>
                <w:sz w:val="28"/>
              </w:rPr>
              <w:t>оснований,</w:t>
            </w:r>
            <w:r>
              <w:rPr>
                <w:sz w:val="28"/>
              </w:rPr>
              <w:t>предусмотренныхзаконодательством</w:t>
            </w:r>
          </w:p>
        </w:tc>
      </w:tr>
    </w:tbl>
    <w:p w:rsidR="00230799" w:rsidRDefault="00230799">
      <w:pPr>
        <w:spacing w:line="319" w:lineRule="exact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3148"/>
        </w:trPr>
        <w:tc>
          <w:tcPr>
            <w:tcW w:w="590" w:type="dxa"/>
          </w:tcPr>
          <w:p w:rsidR="00230799" w:rsidRDefault="007C604C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48" w:type="dxa"/>
          </w:tcPr>
          <w:p w:rsidR="00230799" w:rsidRDefault="007C604C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Консультирование.</w:t>
            </w:r>
          </w:p>
          <w:p w:rsidR="00230799" w:rsidRDefault="007C604C" w:rsidP="00FA7E89">
            <w:pPr>
              <w:pStyle w:val="TableParagraph"/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осуществляетсявустнойилиписьменнойформепотелефону,посредствомвидео-конференц-связи,наличномприеме,входепроведенияпрофилактическогомероприятия,контрольного(надзорного)мероприятия</w:t>
            </w:r>
          </w:p>
        </w:tc>
        <w:tc>
          <w:tcPr>
            <w:tcW w:w="4112" w:type="dxa"/>
          </w:tcPr>
          <w:p w:rsidR="00230799" w:rsidRDefault="007C604C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Постояннопообращениямконтролируемыхлициихпредставителей</w:t>
            </w:r>
          </w:p>
        </w:tc>
      </w:tr>
      <w:tr w:rsidR="00230799">
        <w:trPr>
          <w:trHeight w:val="2393"/>
        </w:trPr>
        <w:tc>
          <w:tcPr>
            <w:tcW w:w="590" w:type="dxa"/>
          </w:tcPr>
          <w:p w:rsidR="00230799" w:rsidRDefault="007C604C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48" w:type="dxa"/>
          </w:tcPr>
          <w:p w:rsidR="00230799" w:rsidRDefault="007C604C" w:rsidP="00FA7E89">
            <w:pPr>
              <w:pStyle w:val="TableParagraph"/>
              <w:tabs>
                <w:tab w:val="left" w:pos="1563"/>
                <w:tab w:val="left" w:pos="2050"/>
                <w:tab w:val="left" w:pos="2409"/>
                <w:tab w:val="left" w:pos="2549"/>
                <w:tab w:val="left" w:pos="2628"/>
                <w:tab w:val="left" w:pos="2746"/>
                <w:tab w:val="left" w:pos="3797"/>
                <w:tab w:val="left" w:pos="4173"/>
              </w:tabs>
              <w:ind w:right="198" w:firstLine="11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Профилактический визит</w:t>
            </w:r>
            <w:r>
              <w:rPr>
                <w:sz w:val="28"/>
              </w:rPr>
              <w:t>Проведениеобязательныхпрофилактическихвизитов</w:t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отношенииконтролируемых</w:t>
            </w:r>
            <w:r>
              <w:rPr>
                <w:spacing w:val="-2"/>
                <w:sz w:val="28"/>
              </w:rPr>
              <w:t>лиц,</w:t>
            </w:r>
            <w:r>
              <w:rPr>
                <w:sz w:val="28"/>
              </w:rPr>
              <w:t>приступающихк</w:t>
            </w:r>
            <w:r>
              <w:rPr>
                <w:spacing w:val="-1"/>
                <w:sz w:val="28"/>
              </w:rPr>
              <w:t>осуществлению</w:t>
            </w:r>
            <w:r>
              <w:rPr>
                <w:sz w:val="28"/>
              </w:rPr>
              <w:t>деятельностив</w:t>
            </w:r>
            <w:r>
              <w:rPr>
                <w:spacing w:val="-1"/>
                <w:sz w:val="28"/>
              </w:rPr>
              <w:t>определенной</w:t>
            </w:r>
            <w:r>
              <w:rPr>
                <w:sz w:val="28"/>
              </w:rPr>
              <w:t>сфере</w:t>
            </w:r>
          </w:p>
        </w:tc>
        <w:tc>
          <w:tcPr>
            <w:tcW w:w="4112" w:type="dxa"/>
          </w:tcPr>
          <w:p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Одинразвгод</w:t>
            </w:r>
          </w:p>
        </w:tc>
      </w:tr>
    </w:tbl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ind w:left="0"/>
        <w:jc w:val="left"/>
        <w:rPr>
          <w:sz w:val="22"/>
        </w:rPr>
      </w:pPr>
    </w:p>
    <w:p w:rsidR="00230799" w:rsidRDefault="007C604C">
      <w:pPr>
        <w:pStyle w:val="1"/>
        <w:spacing w:before="89"/>
        <w:ind w:right="553"/>
        <w:jc w:val="center"/>
      </w:pPr>
      <w:r>
        <w:t>Раздел4.Ресурсноеобеспечениепрограммы.</w:t>
      </w:r>
    </w:p>
    <w:p w:rsidR="00230799" w:rsidRDefault="00230799">
      <w:pPr>
        <w:pStyle w:val="a3"/>
        <w:spacing w:before="10"/>
        <w:ind w:left="0"/>
        <w:jc w:val="left"/>
        <w:rPr>
          <w:b/>
          <w:sz w:val="27"/>
        </w:rPr>
      </w:pPr>
    </w:p>
    <w:p w:rsidR="00230799" w:rsidRDefault="007C604C">
      <w:pPr>
        <w:pStyle w:val="a3"/>
        <w:spacing w:before="1"/>
        <w:ind w:left="1221"/>
        <w:jc w:val="left"/>
      </w:pPr>
      <w:r>
        <w:t>Ресурсноеобеспечениепрограммынетребуется.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7C604C">
      <w:pPr>
        <w:pStyle w:val="1"/>
        <w:spacing w:before="226" w:line="278" w:lineRule="auto"/>
        <w:ind w:left="3410" w:right="1369" w:hanging="1628"/>
      </w:pPr>
      <w:r>
        <w:t>Раздел 5. Показатели результативности и эффективностиПрограммыпрофилактики</w:t>
      </w:r>
    </w:p>
    <w:p w:rsidR="00230799" w:rsidRDefault="007C604C">
      <w:pPr>
        <w:pStyle w:val="a3"/>
        <w:spacing w:before="194"/>
        <w:ind w:right="653" w:firstLine="851"/>
      </w:pPr>
      <w:r>
        <w:t>При реализации программы наступлений социальных, экономическихи иных последствий в силу сферы деятельности муниципального контроля неожидаются.</w:t>
      </w:r>
    </w:p>
    <w:p w:rsidR="00230799" w:rsidRDefault="007C604C">
      <w:pPr>
        <w:pStyle w:val="a3"/>
        <w:ind w:right="647" w:firstLine="851"/>
      </w:pPr>
      <w:r>
        <w:t>Основнымадресатомпрофилактическойдеятельностиявляютсяюридическое лицо, индивидуальный предприниматель, граждане поведениекоторых свидетельствует об их стремлении к соответствию предъявляемым книмтребованиям,дажееслионидопускаютихнарушение.Целенаправленноесодействиесоблюдениюобязательныхтребованийконтролявсфереблагоустройствабудетспособствоватьростучислазаконопослушных подконтрольных субъектов и, следовательно, приведет кснижениюрисковпричинениявредаохраняемымзакономценностям.Профилактическиемероприятиядолжныосуществлятьсянапостояннойосновеисходяизналичияпотребностивих проведении.</w:t>
      </w:r>
    </w:p>
    <w:p w:rsidR="00230799" w:rsidRDefault="007C604C">
      <w:pPr>
        <w:pStyle w:val="a3"/>
        <w:ind w:right="650" w:firstLine="707"/>
      </w:pPr>
      <w:r>
        <w:t>Системойпоказателейэффективностипрограммыявляетсявысокийуровеньправовойграмотностиврегулируемыхсферахи,какследствие,снижениеуровня правонарушенийвсфере благоустройства.</w:t>
      </w:r>
    </w:p>
    <w:p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664"/>
        <w:gridCol w:w="4117"/>
      </w:tblGrid>
      <w:tr w:rsidR="00230799">
        <w:trPr>
          <w:trHeight w:val="566"/>
        </w:trPr>
        <w:tc>
          <w:tcPr>
            <w:tcW w:w="590" w:type="dxa"/>
          </w:tcPr>
          <w:p w:rsidR="00230799" w:rsidRDefault="007C604C">
            <w:pPr>
              <w:pStyle w:val="TableParagraph"/>
              <w:spacing w:before="2"/>
              <w:ind w:left="0" w:right="1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64" w:type="dxa"/>
          </w:tcPr>
          <w:p w:rsidR="00230799" w:rsidRDefault="007C604C">
            <w:pPr>
              <w:pStyle w:val="TableParagraph"/>
              <w:spacing w:before="2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Наименованиепоказателя</w:t>
            </w:r>
          </w:p>
        </w:tc>
        <w:tc>
          <w:tcPr>
            <w:tcW w:w="4117" w:type="dxa"/>
          </w:tcPr>
          <w:p w:rsidR="00230799" w:rsidRDefault="007C604C">
            <w:pPr>
              <w:pStyle w:val="TableParagraph"/>
              <w:spacing w:before="2"/>
              <w:ind w:left="438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 w:rsidR="00230799">
        <w:trPr>
          <w:trHeight w:val="3177"/>
        </w:trPr>
        <w:tc>
          <w:tcPr>
            <w:tcW w:w="590" w:type="dxa"/>
          </w:tcPr>
          <w:p w:rsidR="00230799" w:rsidRDefault="00230799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230799" w:rsidRDefault="007C604C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64" w:type="dxa"/>
          </w:tcPr>
          <w:p w:rsidR="00230799" w:rsidRDefault="007C604C" w:rsidP="00FA7E89">
            <w:pPr>
              <w:pStyle w:val="TableParagraph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Полнотаинформации,размещеннойнаофициальномсайтеконтрольногоорганавсети«Интернет»всоответствиисчастью3статьи46</w:t>
            </w:r>
          </w:p>
          <w:p w:rsidR="00230799" w:rsidRDefault="007C604C" w:rsidP="00FA7E89">
            <w:pPr>
              <w:pStyle w:val="TableParagraph"/>
              <w:spacing w:before="1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Федерального закона от 31 июля 2021г.№248-ФЗ«Огосударственномконтроле (надзоре) и муниципальномконтролевРоссийскойФедерации»</w:t>
            </w:r>
          </w:p>
        </w:tc>
        <w:tc>
          <w:tcPr>
            <w:tcW w:w="4117" w:type="dxa"/>
          </w:tcPr>
          <w:p w:rsidR="00230799" w:rsidRDefault="007C604C">
            <w:pPr>
              <w:pStyle w:val="TableParagraph"/>
              <w:spacing w:before="2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30799">
        <w:trPr>
          <w:trHeight w:val="1972"/>
        </w:trPr>
        <w:tc>
          <w:tcPr>
            <w:tcW w:w="590" w:type="dxa"/>
          </w:tcPr>
          <w:p w:rsidR="00230799" w:rsidRDefault="0023079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230799" w:rsidRDefault="007C604C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64" w:type="dxa"/>
          </w:tcPr>
          <w:p w:rsidR="00230799" w:rsidRDefault="007C604C" w:rsidP="00FA7E89">
            <w:pPr>
              <w:pStyle w:val="TableParagraph"/>
              <w:tabs>
                <w:tab w:val="left" w:pos="2650"/>
                <w:tab w:val="left" w:pos="3321"/>
              </w:tabs>
              <w:spacing w:line="276" w:lineRule="auto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Утверждениедоклада, содержащегорезультатыобобщенияправоприменительнойпрактикипоосуществлениюмуниципальногоконтроля,его опубликование</w:t>
            </w:r>
          </w:p>
        </w:tc>
        <w:tc>
          <w:tcPr>
            <w:tcW w:w="4117" w:type="dxa"/>
          </w:tcPr>
          <w:p w:rsidR="00230799" w:rsidRDefault="007C604C">
            <w:pPr>
              <w:pStyle w:val="TableParagraph"/>
              <w:spacing w:before="3"/>
              <w:ind w:left="438" w:right="436"/>
              <w:jc w:val="center"/>
              <w:rPr>
                <w:sz w:val="28"/>
              </w:rPr>
            </w:pPr>
            <w:r>
              <w:rPr>
                <w:sz w:val="28"/>
              </w:rPr>
              <w:t>Исполнено/Неисполнено</w:t>
            </w:r>
          </w:p>
        </w:tc>
      </w:tr>
      <w:tr w:rsidR="00230799">
        <w:trPr>
          <w:trHeight w:val="5239"/>
        </w:trPr>
        <w:tc>
          <w:tcPr>
            <w:tcW w:w="590" w:type="dxa"/>
            <w:tcBorders>
              <w:bottom w:val="single" w:sz="6" w:space="0" w:color="000000"/>
            </w:tcBorders>
          </w:tcPr>
          <w:p w:rsidR="00230799" w:rsidRDefault="007C604C">
            <w:pPr>
              <w:pStyle w:val="TableParagraph"/>
              <w:spacing w:before="4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64" w:type="dxa"/>
            <w:tcBorders>
              <w:bottom w:val="single" w:sz="6" w:space="0" w:color="000000"/>
            </w:tcBorders>
          </w:tcPr>
          <w:p w:rsidR="00230799" w:rsidRDefault="007C604C" w:rsidP="00FA7E89">
            <w:pPr>
              <w:pStyle w:val="TableParagraph"/>
              <w:tabs>
                <w:tab w:val="left" w:pos="3191"/>
              </w:tabs>
              <w:spacing w:before="2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Доля выданных предостережений порезультатам рассмотрения обращенийсподтвердившимисясведениямиоготовящихсянарушенияхобязательныхтребованийилипризнакахнарушенийобязательныхтребованийивслучаеотсутствияподтвержденныхданныхотом,чтонарушениеобязательныхтребованийпричинило вред (ущерб) охраняемымзакономценностямлибосоздалоугрозупричинениявреда(ущерба)охраняемымзакономценностям(%)</w:t>
            </w:r>
          </w:p>
        </w:tc>
        <w:tc>
          <w:tcPr>
            <w:tcW w:w="4117" w:type="dxa"/>
            <w:tcBorders>
              <w:bottom w:val="single" w:sz="6" w:space="0" w:color="000000"/>
            </w:tcBorders>
          </w:tcPr>
          <w:p w:rsidR="00230799" w:rsidRDefault="007C604C">
            <w:pPr>
              <w:pStyle w:val="TableParagraph"/>
              <w:spacing w:before="4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20%и более</w:t>
            </w:r>
          </w:p>
        </w:tc>
      </w:tr>
      <w:tr w:rsidR="00230799">
        <w:trPr>
          <w:trHeight w:val="1264"/>
        </w:trPr>
        <w:tc>
          <w:tcPr>
            <w:tcW w:w="590" w:type="dxa"/>
            <w:tcBorders>
              <w:top w:val="single" w:sz="6" w:space="0" w:color="000000"/>
            </w:tcBorders>
          </w:tcPr>
          <w:p w:rsidR="00230799" w:rsidRDefault="007C604C">
            <w:pPr>
              <w:pStyle w:val="TableParagraph"/>
              <w:spacing w:line="243" w:lineRule="exact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64" w:type="dxa"/>
            <w:tcBorders>
              <w:top w:val="single" w:sz="6" w:space="0" w:color="000000"/>
            </w:tcBorders>
          </w:tcPr>
          <w:p w:rsidR="00230799" w:rsidRDefault="007C604C" w:rsidP="00FA7E89">
            <w:pPr>
              <w:pStyle w:val="TableParagraph"/>
              <w:spacing w:line="204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Долялиц,удовлетворённыхконсультированиемвобщемколичествелиц,обратившихсязаконсультированием</w:t>
            </w:r>
          </w:p>
        </w:tc>
        <w:tc>
          <w:tcPr>
            <w:tcW w:w="4117" w:type="dxa"/>
            <w:tcBorders>
              <w:top w:val="single" w:sz="6" w:space="0" w:color="000000"/>
            </w:tcBorders>
          </w:tcPr>
          <w:p w:rsidR="00230799" w:rsidRDefault="007C604C">
            <w:pPr>
              <w:pStyle w:val="TableParagraph"/>
              <w:spacing w:line="281" w:lineRule="exact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0817A5" w:rsidRDefault="000817A5"/>
    <w:sectPr w:rsidR="000817A5" w:rsidSect="0082453C">
      <w:pgSz w:w="11910" w:h="16840"/>
      <w:pgMar w:top="1160" w:right="200" w:bottom="280" w:left="122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634" w:rsidRDefault="00A84634">
      <w:r>
        <w:separator/>
      </w:r>
    </w:p>
  </w:endnote>
  <w:endnote w:type="continuationSeparator" w:id="1">
    <w:p w:rsidR="00A84634" w:rsidRDefault="00A8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634" w:rsidRDefault="00A84634">
      <w:r>
        <w:separator/>
      </w:r>
    </w:p>
  </w:footnote>
  <w:footnote w:type="continuationSeparator" w:id="1">
    <w:p w:rsidR="00A84634" w:rsidRDefault="00A84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99" w:rsidRDefault="0082453C">
    <w:pPr>
      <w:pStyle w:val="a3"/>
      <w:spacing w:line="14" w:lineRule="auto"/>
      <w:ind w:left="0"/>
      <w:jc w:val="left"/>
      <w:rPr>
        <w:sz w:val="20"/>
      </w:rPr>
    </w:pPr>
    <w:r w:rsidRPr="008245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310.4pt;margin-top:36.55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" filled="f" stroked="f">
          <v:textbox inset="0,0,0,0">
            <w:txbxContent>
              <w:p w:rsidR="00230799" w:rsidRDefault="0082453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C604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C0828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9D96F0A"/>
    <w:multiLevelType w:val="hybridMultilevel"/>
    <w:tmpl w:val="56A467B8"/>
    <w:lvl w:ilvl="0" w:tplc="61D0BEEC">
      <w:start w:val="1"/>
      <w:numFmt w:val="decimal"/>
      <w:lvlText w:val="%1."/>
      <w:lvlJc w:val="left"/>
      <w:pPr>
        <w:ind w:left="48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47BBA">
      <w:numFmt w:val="bullet"/>
      <w:lvlText w:val="•"/>
      <w:lvlJc w:val="left"/>
      <w:pPr>
        <w:ind w:left="1480" w:hanging="398"/>
      </w:pPr>
      <w:rPr>
        <w:rFonts w:hint="default"/>
        <w:lang w:val="ru-RU" w:eastAsia="en-US" w:bidi="ar-SA"/>
      </w:rPr>
    </w:lvl>
    <w:lvl w:ilvl="2" w:tplc="0C3CB3E0">
      <w:numFmt w:val="bullet"/>
      <w:lvlText w:val="•"/>
      <w:lvlJc w:val="left"/>
      <w:pPr>
        <w:ind w:left="2481" w:hanging="398"/>
      </w:pPr>
      <w:rPr>
        <w:rFonts w:hint="default"/>
        <w:lang w:val="ru-RU" w:eastAsia="en-US" w:bidi="ar-SA"/>
      </w:rPr>
    </w:lvl>
    <w:lvl w:ilvl="3" w:tplc="331400BE">
      <w:numFmt w:val="bullet"/>
      <w:lvlText w:val="•"/>
      <w:lvlJc w:val="left"/>
      <w:pPr>
        <w:ind w:left="3481" w:hanging="398"/>
      </w:pPr>
      <w:rPr>
        <w:rFonts w:hint="default"/>
        <w:lang w:val="ru-RU" w:eastAsia="en-US" w:bidi="ar-SA"/>
      </w:rPr>
    </w:lvl>
    <w:lvl w:ilvl="4" w:tplc="ED1ABF36">
      <w:numFmt w:val="bullet"/>
      <w:lvlText w:val="•"/>
      <w:lvlJc w:val="left"/>
      <w:pPr>
        <w:ind w:left="4482" w:hanging="398"/>
      </w:pPr>
      <w:rPr>
        <w:rFonts w:hint="default"/>
        <w:lang w:val="ru-RU" w:eastAsia="en-US" w:bidi="ar-SA"/>
      </w:rPr>
    </w:lvl>
    <w:lvl w:ilvl="5" w:tplc="1444F6AE">
      <w:numFmt w:val="bullet"/>
      <w:lvlText w:val="•"/>
      <w:lvlJc w:val="left"/>
      <w:pPr>
        <w:ind w:left="5483" w:hanging="398"/>
      </w:pPr>
      <w:rPr>
        <w:rFonts w:hint="default"/>
        <w:lang w:val="ru-RU" w:eastAsia="en-US" w:bidi="ar-SA"/>
      </w:rPr>
    </w:lvl>
    <w:lvl w:ilvl="6" w:tplc="F5D6B0C8">
      <w:numFmt w:val="bullet"/>
      <w:lvlText w:val="•"/>
      <w:lvlJc w:val="left"/>
      <w:pPr>
        <w:ind w:left="6483" w:hanging="398"/>
      </w:pPr>
      <w:rPr>
        <w:rFonts w:hint="default"/>
        <w:lang w:val="ru-RU" w:eastAsia="en-US" w:bidi="ar-SA"/>
      </w:rPr>
    </w:lvl>
    <w:lvl w:ilvl="7" w:tplc="5BD437F6">
      <w:numFmt w:val="bullet"/>
      <w:lvlText w:val="•"/>
      <w:lvlJc w:val="left"/>
      <w:pPr>
        <w:ind w:left="7484" w:hanging="398"/>
      </w:pPr>
      <w:rPr>
        <w:rFonts w:hint="default"/>
        <w:lang w:val="ru-RU" w:eastAsia="en-US" w:bidi="ar-SA"/>
      </w:rPr>
    </w:lvl>
    <w:lvl w:ilvl="8" w:tplc="595A4DD2">
      <w:numFmt w:val="bullet"/>
      <w:lvlText w:val="•"/>
      <w:lvlJc w:val="left"/>
      <w:pPr>
        <w:ind w:left="8485" w:hanging="398"/>
      </w:pPr>
      <w:rPr>
        <w:rFonts w:hint="default"/>
        <w:lang w:val="ru-RU" w:eastAsia="en-US" w:bidi="ar-SA"/>
      </w:rPr>
    </w:lvl>
  </w:abstractNum>
  <w:abstractNum w:abstractNumId="2">
    <w:nsid w:val="14E83655"/>
    <w:multiLevelType w:val="hybridMultilevel"/>
    <w:tmpl w:val="380A5362"/>
    <w:lvl w:ilvl="0" w:tplc="4586AF1E">
      <w:numFmt w:val="bullet"/>
      <w:lvlText w:val="-"/>
      <w:lvlJc w:val="left"/>
      <w:pPr>
        <w:ind w:left="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ED1DC">
      <w:numFmt w:val="bullet"/>
      <w:lvlText w:val="•"/>
      <w:lvlJc w:val="left"/>
      <w:pPr>
        <w:ind w:left="569" w:hanging="190"/>
      </w:pPr>
      <w:rPr>
        <w:rFonts w:hint="default"/>
        <w:lang w:val="ru-RU" w:eastAsia="en-US" w:bidi="ar-SA"/>
      </w:rPr>
    </w:lvl>
    <w:lvl w:ilvl="2" w:tplc="8D8466EA">
      <w:numFmt w:val="bullet"/>
      <w:lvlText w:val="•"/>
      <w:lvlJc w:val="left"/>
      <w:pPr>
        <w:ind w:left="1138" w:hanging="190"/>
      </w:pPr>
      <w:rPr>
        <w:rFonts w:hint="default"/>
        <w:lang w:val="ru-RU" w:eastAsia="en-US" w:bidi="ar-SA"/>
      </w:rPr>
    </w:lvl>
    <w:lvl w:ilvl="3" w:tplc="B1269C16">
      <w:numFmt w:val="bullet"/>
      <w:lvlText w:val="•"/>
      <w:lvlJc w:val="left"/>
      <w:pPr>
        <w:ind w:left="1707" w:hanging="190"/>
      </w:pPr>
      <w:rPr>
        <w:rFonts w:hint="default"/>
        <w:lang w:val="ru-RU" w:eastAsia="en-US" w:bidi="ar-SA"/>
      </w:rPr>
    </w:lvl>
    <w:lvl w:ilvl="4" w:tplc="8B5E2E8E">
      <w:numFmt w:val="bullet"/>
      <w:lvlText w:val="•"/>
      <w:lvlJc w:val="left"/>
      <w:pPr>
        <w:ind w:left="2277" w:hanging="190"/>
      </w:pPr>
      <w:rPr>
        <w:rFonts w:hint="default"/>
        <w:lang w:val="ru-RU" w:eastAsia="en-US" w:bidi="ar-SA"/>
      </w:rPr>
    </w:lvl>
    <w:lvl w:ilvl="5" w:tplc="4E382182">
      <w:numFmt w:val="bullet"/>
      <w:lvlText w:val="•"/>
      <w:lvlJc w:val="left"/>
      <w:pPr>
        <w:ind w:left="2846" w:hanging="190"/>
      </w:pPr>
      <w:rPr>
        <w:rFonts w:hint="default"/>
        <w:lang w:val="ru-RU" w:eastAsia="en-US" w:bidi="ar-SA"/>
      </w:rPr>
    </w:lvl>
    <w:lvl w:ilvl="6" w:tplc="CD525244">
      <w:numFmt w:val="bullet"/>
      <w:lvlText w:val="•"/>
      <w:lvlJc w:val="left"/>
      <w:pPr>
        <w:ind w:left="3415" w:hanging="190"/>
      </w:pPr>
      <w:rPr>
        <w:rFonts w:hint="default"/>
        <w:lang w:val="ru-RU" w:eastAsia="en-US" w:bidi="ar-SA"/>
      </w:rPr>
    </w:lvl>
    <w:lvl w:ilvl="7" w:tplc="66CC3702">
      <w:numFmt w:val="bullet"/>
      <w:lvlText w:val="•"/>
      <w:lvlJc w:val="left"/>
      <w:pPr>
        <w:ind w:left="3985" w:hanging="190"/>
      </w:pPr>
      <w:rPr>
        <w:rFonts w:hint="default"/>
        <w:lang w:val="ru-RU" w:eastAsia="en-US" w:bidi="ar-SA"/>
      </w:rPr>
    </w:lvl>
    <w:lvl w:ilvl="8" w:tplc="C73828F2">
      <w:numFmt w:val="bullet"/>
      <w:lvlText w:val="•"/>
      <w:lvlJc w:val="left"/>
      <w:pPr>
        <w:ind w:left="4554" w:hanging="190"/>
      </w:pPr>
      <w:rPr>
        <w:rFonts w:hint="default"/>
        <w:lang w:val="ru-RU" w:eastAsia="en-US" w:bidi="ar-SA"/>
      </w:rPr>
    </w:lvl>
  </w:abstractNum>
  <w:abstractNum w:abstractNumId="3">
    <w:nsid w:val="15754C8A"/>
    <w:multiLevelType w:val="hybridMultilevel"/>
    <w:tmpl w:val="2A10196C"/>
    <w:lvl w:ilvl="0" w:tplc="9B8496B4">
      <w:numFmt w:val="bullet"/>
      <w:lvlText w:val="-"/>
      <w:lvlJc w:val="left"/>
      <w:pPr>
        <w:ind w:left="9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C18F2">
      <w:numFmt w:val="bullet"/>
      <w:lvlText w:val="•"/>
      <w:lvlJc w:val="left"/>
      <w:pPr>
        <w:ind w:left="569" w:hanging="471"/>
      </w:pPr>
      <w:rPr>
        <w:rFonts w:hint="default"/>
        <w:lang w:val="ru-RU" w:eastAsia="en-US" w:bidi="ar-SA"/>
      </w:rPr>
    </w:lvl>
    <w:lvl w:ilvl="2" w:tplc="74DC89BC">
      <w:numFmt w:val="bullet"/>
      <w:lvlText w:val="•"/>
      <w:lvlJc w:val="left"/>
      <w:pPr>
        <w:ind w:left="1138" w:hanging="471"/>
      </w:pPr>
      <w:rPr>
        <w:rFonts w:hint="default"/>
        <w:lang w:val="ru-RU" w:eastAsia="en-US" w:bidi="ar-SA"/>
      </w:rPr>
    </w:lvl>
    <w:lvl w:ilvl="3" w:tplc="6A084E10">
      <w:numFmt w:val="bullet"/>
      <w:lvlText w:val="•"/>
      <w:lvlJc w:val="left"/>
      <w:pPr>
        <w:ind w:left="1707" w:hanging="471"/>
      </w:pPr>
      <w:rPr>
        <w:rFonts w:hint="default"/>
        <w:lang w:val="ru-RU" w:eastAsia="en-US" w:bidi="ar-SA"/>
      </w:rPr>
    </w:lvl>
    <w:lvl w:ilvl="4" w:tplc="51767D9A">
      <w:numFmt w:val="bullet"/>
      <w:lvlText w:val="•"/>
      <w:lvlJc w:val="left"/>
      <w:pPr>
        <w:ind w:left="2277" w:hanging="471"/>
      </w:pPr>
      <w:rPr>
        <w:rFonts w:hint="default"/>
        <w:lang w:val="ru-RU" w:eastAsia="en-US" w:bidi="ar-SA"/>
      </w:rPr>
    </w:lvl>
    <w:lvl w:ilvl="5" w:tplc="195AE4C2">
      <w:numFmt w:val="bullet"/>
      <w:lvlText w:val="•"/>
      <w:lvlJc w:val="left"/>
      <w:pPr>
        <w:ind w:left="2846" w:hanging="471"/>
      </w:pPr>
      <w:rPr>
        <w:rFonts w:hint="default"/>
        <w:lang w:val="ru-RU" w:eastAsia="en-US" w:bidi="ar-SA"/>
      </w:rPr>
    </w:lvl>
    <w:lvl w:ilvl="6" w:tplc="8A185B08">
      <w:numFmt w:val="bullet"/>
      <w:lvlText w:val="•"/>
      <w:lvlJc w:val="left"/>
      <w:pPr>
        <w:ind w:left="3415" w:hanging="471"/>
      </w:pPr>
      <w:rPr>
        <w:rFonts w:hint="default"/>
        <w:lang w:val="ru-RU" w:eastAsia="en-US" w:bidi="ar-SA"/>
      </w:rPr>
    </w:lvl>
    <w:lvl w:ilvl="7" w:tplc="DF52ECF0">
      <w:numFmt w:val="bullet"/>
      <w:lvlText w:val="•"/>
      <w:lvlJc w:val="left"/>
      <w:pPr>
        <w:ind w:left="3985" w:hanging="471"/>
      </w:pPr>
      <w:rPr>
        <w:rFonts w:hint="default"/>
        <w:lang w:val="ru-RU" w:eastAsia="en-US" w:bidi="ar-SA"/>
      </w:rPr>
    </w:lvl>
    <w:lvl w:ilvl="8" w:tplc="4C442756">
      <w:numFmt w:val="bullet"/>
      <w:lvlText w:val="•"/>
      <w:lvlJc w:val="left"/>
      <w:pPr>
        <w:ind w:left="4554" w:hanging="471"/>
      </w:pPr>
      <w:rPr>
        <w:rFonts w:hint="default"/>
        <w:lang w:val="ru-RU" w:eastAsia="en-US" w:bidi="ar-SA"/>
      </w:rPr>
    </w:lvl>
  </w:abstractNum>
  <w:abstractNum w:abstractNumId="4">
    <w:nsid w:val="2ACB6944"/>
    <w:multiLevelType w:val="hybridMultilevel"/>
    <w:tmpl w:val="16F2C83E"/>
    <w:lvl w:ilvl="0" w:tplc="AA9CD10C">
      <w:start w:val="1"/>
      <w:numFmt w:val="decimal"/>
      <w:lvlText w:val="%1)"/>
      <w:lvlJc w:val="left"/>
      <w:pPr>
        <w:ind w:left="482" w:hanging="36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83EADA2">
      <w:numFmt w:val="bullet"/>
      <w:lvlText w:val="•"/>
      <w:lvlJc w:val="left"/>
      <w:pPr>
        <w:ind w:left="1480" w:hanging="369"/>
      </w:pPr>
      <w:rPr>
        <w:rFonts w:hint="default"/>
        <w:lang w:val="ru-RU" w:eastAsia="en-US" w:bidi="ar-SA"/>
      </w:rPr>
    </w:lvl>
    <w:lvl w:ilvl="2" w:tplc="B9987E82">
      <w:numFmt w:val="bullet"/>
      <w:lvlText w:val="•"/>
      <w:lvlJc w:val="left"/>
      <w:pPr>
        <w:ind w:left="2481" w:hanging="369"/>
      </w:pPr>
      <w:rPr>
        <w:rFonts w:hint="default"/>
        <w:lang w:val="ru-RU" w:eastAsia="en-US" w:bidi="ar-SA"/>
      </w:rPr>
    </w:lvl>
    <w:lvl w:ilvl="3" w:tplc="AB788CCE">
      <w:numFmt w:val="bullet"/>
      <w:lvlText w:val="•"/>
      <w:lvlJc w:val="left"/>
      <w:pPr>
        <w:ind w:left="3481" w:hanging="369"/>
      </w:pPr>
      <w:rPr>
        <w:rFonts w:hint="default"/>
        <w:lang w:val="ru-RU" w:eastAsia="en-US" w:bidi="ar-SA"/>
      </w:rPr>
    </w:lvl>
    <w:lvl w:ilvl="4" w:tplc="319A31EA">
      <w:numFmt w:val="bullet"/>
      <w:lvlText w:val="•"/>
      <w:lvlJc w:val="left"/>
      <w:pPr>
        <w:ind w:left="4482" w:hanging="369"/>
      </w:pPr>
      <w:rPr>
        <w:rFonts w:hint="default"/>
        <w:lang w:val="ru-RU" w:eastAsia="en-US" w:bidi="ar-SA"/>
      </w:rPr>
    </w:lvl>
    <w:lvl w:ilvl="5" w:tplc="3FDAF886">
      <w:numFmt w:val="bullet"/>
      <w:lvlText w:val="•"/>
      <w:lvlJc w:val="left"/>
      <w:pPr>
        <w:ind w:left="5483" w:hanging="369"/>
      </w:pPr>
      <w:rPr>
        <w:rFonts w:hint="default"/>
        <w:lang w:val="ru-RU" w:eastAsia="en-US" w:bidi="ar-SA"/>
      </w:rPr>
    </w:lvl>
    <w:lvl w:ilvl="6" w:tplc="F9887B32">
      <w:numFmt w:val="bullet"/>
      <w:lvlText w:val="•"/>
      <w:lvlJc w:val="left"/>
      <w:pPr>
        <w:ind w:left="6483" w:hanging="369"/>
      </w:pPr>
      <w:rPr>
        <w:rFonts w:hint="default"/>
        <w:lang w:val="ru-RU" w:eastAsia="en-US" w:bidi="ar-SA"/>
      </w:rPr>
    </w:lvl>
    <w:lvl w:ilvl="7" w:tplc="D1F2C4BC">
      <w:numFmt w:val="bullet"/>
      <w:lvlText w:val="•"/>
      <w:lvlJc w:val="left"/>
      <w:pPr>
        <w:ind w:left="7484" w:hanging="369"/>
      </w:pPr>
      <w:rPr>
        <w:rFonts w:hint="default"/>
        <w:lang w:val="ru-RU" w:eastAsia="en-US" w:bidi="ar-SA"/>
      </w:rPr>
    </w:lvl>
    <w:lvl w:ilvl="8" w:tplc="D5FCBBE4">
      <w:numFmt w:val="bullet"/>
      <w:lvlText w:val="•"/>
      <w:lvlJc w:val="left"/>
      <w:pPr>
        <w:ind w:left="8485" w:hanging="369"/>
      </w:pPr>
      <w:rPr>
        <w:rFonts w:hint="default"/>
        <w:lang w:val="ru-RU" w:eastAsia="en-US" w:bidi="ar-SA"/>
      </w:rPr>
    </w:lvl>
  </w:abstractNum>
  <w:abstractNum w:abstractNumId="5">
    <w:nsid w:val="302A6F93"/>
    <w:multiLevelType w:val="multilevel"/>
    <w:tmpl w:val="75280D18"/>
    <w:lvl w:ilvl="0">
      <w:start w:val="1"/>
      <w:numFmt w:val="decimal"/>
      <w:lvlText w:val="%1"/>
      <w:lvlJc w:val="left"/>
      <w:pPr>
        <w:ind w:left="48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42"/>
      </w:pPr>
      <w:rPr>
        <w:rFonts w:hint="default"/>
        <w:lang w:val="ru-RU" w:eastAsia="en-US" w:bidi="ar-SA"/>
      </w:rPr>
    </w:lvl>
  </w:abstractNum>
  <w:abstractNum w:abstractNumId="6">
    <w:nsid w:val="472B737A"/>
    <w:multiLevelType w:val="hybridMultilevel"/>
    <w:tmpl w:val="B6740544"/>
    <w:lvl w:ilvl="0" w:tplc="6C7C52B8">
      <w:numFmt w:val="bullet"/>
      <w:lvlText w:val="-"/>
      <w:lvlJc w:val="left"/>
      <w:pPr>
        <w:ind w:left="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45892">
      <w:numFmt w:val="bullet"/>
      <w:lvlText w:val="•"/>
      <w:lvlJc w:val="left"/>
      <w:pPr>
        <w:ind w:left="569" w:hanging="207"/>
      </w:pPr>
      <w:rPr>
        <w:rFonts w:hint="default"/>
        <w:lang w:val="ru-RU" w:eastAsia="en-US" w:bidi="ar-SA"/>
      </w:rPr>
    </w:lvl>
    <w:lvl w:ilvl="2" w:tplc="56CEA5A8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3" w:tplc="899A447C">
      <w:numFmt w:val="bullet"/>
      <w:lvlText w:val="•"/>
      <w:lvlJc w:val="left"/>
      <w:pPr>
        <w:ind w:left="1707" w:hanging="207"/>
      </w:pPr>
      <w:rPr>
        <w:rFonts w:hint="default"/>
        <w:lang w:val="ru-RU" w:eastAsia="en-US" w:bidi="ar-SA"/>
      </w:rPr>
    </w:lvl>
    <w:lvl w:ilvl="4" w:tplc="C7EE7B8A">
      <w:numFmt w:val="bullet"/>
      <w:lvlText w:val="•"/>
      <w:lvlJc w:val="left"/>
      <w:pPr>
        <w:ind w:left="2277" w:hanging="207"/>
      </w:pPr>
      <w:rPr>
        <w:rFonts w:hint="default"/>
        <w:lang w:val="ru-RU" w:eastAsia="en-US" w:bidi="ar-SA"/>
      </w:rPr>
    </w:lvl>
    <w:lvl w:ilvl="5" w:tplc="01CEAA6E">
      <w:numFmt w:val="bullet"/>
      <w:lvlText w:val="•"/>
      <w:lvlJc w:val="left"/>
      <w:pPr>
        <w:ind w:left="2846" w:hanging="207"/>
      </w:pPr>
      <w:rPr>
        <w:rFonts w:hint="default"/>
        <w:lang w:val="ru-RU" w:eastAsia="en-US" w:bidi="ar-SA"/>
      </w:rPr>
    </w:lvl>
    <w:lvl w:ilvl="6" w:tplc="C6EE3DEA">
      <w:numFmt w:val="bullet"/>
      <w:lvlText w:val="•"/>
      <w:lvlJc w:val="left"/>
      <w:pPr>
        <w:ind w:left="3415" w:hanging="207"/>
      </w:pPr>
      <w:rPr>
        <w:rFonts w:hint="default"/>
        <w:lang w:val="ru-RU" w:eastAsia="en-US" w:bidi="ar-SA"/>
      </w:rPr>
    </w:lvl>
    <w:lvl w:ilvl="7" w:tplc="BE624AE4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8" w:tplc="5DBC89FA">
      <w:numFmt w:val="bullet"/>
      <w:lvlText w:val="•"/>
      <w:lvlJc w:val="left"/>
      <w:pPr>
        <w:ind w:left="4554" w:hanging="207"/>
      </w:pPr>
      <w:rPr>
        <w:rFonts w:hint="default"/>
        <w:lang w:val="ru-RU" w:eastAsia="en-US" w:bidi="ar-SA"/>
      </w:rPr>
    </w:lvl>
  </w:abstractNum>
  <w:abstractNum w:abstractNumId="7">
    <w:nsid w:val="68EC03F9"/>
    <w:multiLevelType w:val="hybridMultilevel"/>
    <w:tmpl w:val="91A04FF8"/>
    <w:lvl w:ilvl="0" w:tplc="485448F4">
      <w:start w:val="1"/>
      <w:numFmt w:val="decimal"/>
      <w:lvlText w:val="%1)"/>
      <w:lvlJc w:val="left"/>
      <w:pPr>
        <w:ind w:left="482" w:hanging="6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964749A">
      <w:numFmt w:val="bullet"/>
      <w:lvlText w:val="•"/>
      <w:lvlJc w:val="left"/>
      <w:pPr>
        <w:ind w:left="1480" w:hanging="607"/>
      </w:pPr>
      <w:rPr>
        <w:rFonts w:hint="default"/>
        <w:lang w:val="ru-RU" w:eastAsia="en-US" w:bidi="ar-SA"/>
      </w:rPr>
    </w:lvl>
    <w:lvl w:ilvl="2" w:tplc="CFD26A10">
      <w:numFmt w:val="bullet"/>
      <w:lvlText w:val="•"/>
      <w:lvlJc w:val="left"/>
      <w:pPr>
        <w:ind w:left="2481" w:hanging="607"/>
      </w:pPr>
      <w:rPr>
        <w:rFonts w:hint="default"/>
        <w:lang w:val="ru-RU" w:eastAsia="en-US" w:bidi="ar-SA"/>
      </w:rPr>
    </w:lvl>
    <w:lvl w:ilvl="3" w:tplc="70EA2B8E">
      <w:numFmt w:val="bullet"/>
      <w:lvlText w:val="•"/>
      <w:lvlJc w:val="left"/>
      <w:pPr>
        <w:ind w:left="3481" w:hanging="607"/>
      </w:pPr>
      <w:rPr>
        <w:rFonts w:hint="default"/>
        <w:lang w:val="ru-RU" w:eastAsia="en-US" w:bidi="ar-SA"/>
      </w:rPr>
    </w:lvl>
    <w:lvl w:ilvl="4" w:tplc="49781680">
      <w:numFmt w:val="bullet"/>
      <w:lvlText w:val="•"/>
      <w:lvlJc w:val="left"/>
      <w:pPr>
        <w:ind w:left="4482" w:hanging="607"/>
      </w:pPr>
      <w:rPr>
        <w:rFonts w:hint="default"/>
        <w:lang w:val="ru-RU" w:eastAsia="en-US" w:bidi="ar-SA"/>
      </w:rPr>
    </w:lvl>
    <w:lvl w:ilvl="5" w:tplc="A9C0B7AA">
      <w:numFmt w:val="bullet"/>
      <w:lvlText w:val="•"/>
      <w:lvlJc w:val="left"/>
      <w:pPr>
        <w:ind w:left="5483" w:hanging="607"/>
      </w:pPr>
      <w:rPr>
        <w:rFonts w:hint="default"/>
        <w:lang w:val="ru-RU" w:eastAsia="en-US" w:bidi="ar-SA"/>
      </w:rPr>
    </w:lvl>
    <w:lvl w:ilvl="6" w:tplc="A91894B8">
      <w:numFmt w:val="bullet"/>
      <w:lvlText w:val="•"/>
      <w:lvlJc w:val="left"/>
      <w:pPr>
        <w:ind w:left="6483" w:hanging="607"/>
      </w:pPr>
      <w:rPr>
        <w:rFonts w:hint="default"/>
        <w:lang w:val="ru-RU" w:eastAsia="en-US" w:bidi="ar-SA"/>
      </w:rPr>
    </w:lvl>
    <w:lvl w:ilvl="7" w:tplc="E722B170">
      <w:numFmt w:val="bullet"/>
      <w:lvlText w:val="•"/>
      <w:lvlJc w:val="left"/>
      <w:pPr>
        <w:ind w:left="7484" w:hanging="607"/>
      </w:pPr>
      <w:rPr>
        <w:rFonts w:hint="default"/>
        <w:lang w:val="ru-RU" w:eastAsia="en-US" w:bidi="ar-SA"/>
      </w:rPr>
    </w:lvl>
    <w:lvl w:ilvl="8" w:tplc="A3EACE3E">
      <w:numFmt w:val="bullet"/>
      <w:lvlText w:val="•"/>
      <w:lvlJc w:val="left"/>
      <w:pPr>
        <w:ind w:left="8485" w:hanging="607"/>
      </w:pPr>
      <w:rPr>
        <w:rFonts w:hint="default"/>
        <w:lang w:val="ru-RU" w:eastAsia="en-US" w:bidi="ar-SA"/>
      </w:rPr>
    </w:lvl>
  </w:abstractNum>
  <w:abstractNum w:abstractNumId="8">
    <w:nsid w:val="6BE90EE6"/>
    <w:multiLevelType w:val="hybridMultilevel"/>
    <w:tmpl w:val="9CCE0E5C"/>
    <w:lvl w:ilvl="0" w:tplc="337A6182">
      <w:numFmt w:val="bullet"/>
      <w:lvlText w:val="-"/>
      <w:lvlJc w:val="left"/>
      <w:pPr>
        <w:ind w:left="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0F42A">
      <w:numFmt w:val="bullet"/>
      <w:lvlText w:val="•"/>
      <w:lvlJc w:val="left"/>
      <w:pPr>
        <w:ind w:left="569" w:hanging="274"/>
      </w:pPr>
      <w:rPr>
        <w:rFonts w:hint="default"/>
        <w:lang w:val="ru-RU" w:eastAsia="en-US" w:bidi="ar-SA"/>
      </w:rPr>
    </w:lvl>
    <w:lvl w:ilvl="2" w:tplc="947840B6">
      <w:numFmt w:val="bullet"/>
      <w:lvlText w:val="•"/>
      <w:lvlJc w:val="left"/>
      <w:pPr>
        <w:ind w:left="1138" w:hanging="274"/>
      </w:pPr>
      <w:rPr>
        <w:rFonts w:hint="default"/>
        <w:lang w:val="ru-RU" w:eastAsia="en-US" w:bidi="ar-SA"/>
      </w:rPr>
    </w:lvl>
    <w:lvl w:ilvl="3" w:tplc="D4C8838E">
      <w:numFmt w:val="bullet"/>
      <w:lvlText w:val="•"/>
      <w:lvlJc w:val="left"/>
      <w:pPr>
        <w:ind w:left="1707" w:hanging="274"/>
      </w:pPr>
      <w:rPr>
        <w:rFonts w:hint="default"/>
        <w:lang w:val="ru-RU" w:eastAsia="en-US" w:bidi="ar-SA"/>
      </w:rPr>
    </w:lvl>
    <w:lvl w:ilvl="4" w:tplc="590A375C">
      <w:numFmt w:val="bullet"/>
      <w:lvlText w:val="•"/>
      <w:lvlJc w:val="left"/>
      <w:pPr>
        <w:ind w:left="2277" w:hanging="274"/>
      </w:pPr>
      <w:rPr>
        <w:rFonts w:hint="default"/>
        <w:lang w:val="ru-RU" w:eastAsia="en-US" w:bidi="ar-SA"/>
      </w:rPr>
    </w:lvl>
    <w:lvl w:ilvl="5" w:tplc="0DC6D7FA">
      <w:numFmt w:val="bullet"/>
      <w:lvlText w:val="•"/>
      <w:lvlJc w:val="left"/>
      <w:pPr>
        <w:ind w:left="2846" w:hanging="274"/>
      </w:pPr>
      <w:rPr>
        <w:rFonts w:hint="default"/>
        <w:lang w:val="ru-RU" w:eastAsia="en-US" w:bidi="ar-SA"/>
      </w:rPr>
    </w:lvl>
    <w:lvl w:ilvl="6" w:tplc="3C18D51E">
      <w:numFmt w:val="bullet"/>
      <w:lvlText w:val="•"/>
      <w:lvlJc w:val="left"/>
      <w:pPr>
        <w:ind w:left="3415" w:hanging="274"/>
      </w:pPr>
      <w:rPr>
        <w:rFonts w:hint="default"/>
        <w:lang w:val="ru-RU" w:eastAsia="en-US" w:bidi="ar-SA"/>
      </w:rPr>
    </w:lvl>
    <w:lvl w:ilvl="7" w:tplc="92BCDA14">
      <w:numFmt w:val="bullet"/>
      <w:lvlText w:val="•"/>
      <w:lvlJc w:val="left"/>
      <w:pPr>
        <w:ind w:left="3985" w:hanging="274"/>
      </w:pPr>
      <w:rPr>
        <w:rFonts w:hint="default"/>
        <w:lang w:val="ru-RU" w:eastAsia="en-US" w:bidi="ar-SA"/>
      </w:rPr>
    </w:lvl>
    <w:lvl w:ilvl="8" w:tplc="DCAEA682">
      <w:numFmt w:val="bullet"/>
      <w:lvlText w:val="•"/>
      <w:lvlJc w:val="left"/>
      <w:pPr>
        <w:ind w:left="4554" w:hanging="274"/>
      </w:pPr>
      <w:rPr>
        <w:rFonts w:hint="default"/>
        <w:lang w:val="ru-RU" w:eastAsia="en-US" w:bidi="ar-SA"/>
      </w:rPr>
    </w:lvl>
  </w:abstractNum>
  <w:abstractNum w:abstractNumId="9">
    <w:nsid w:val="733922B3"/>
    <w:multiLevelType w:val="multilevel"/>
    <w:tmpl w:val="AE8A8FFE"/>
    <w:lvl w:ilvl="0">
      <w:start w:val="2"/>
      <w:numFmt w:val="decimal"/>
      <w:lvlText w:val="%1"/>
      <w:lvlJc w:val="left"/>
      <w:pPr>
        <w:ind w:left="153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90"/>
      </w:pPr>
      <w:rPr>
        <w:rFonts w:hint="default"/>
        <w:lang w:val="ru-RU" w:eastAsia="en-US" w:bidi="ar-SA"/>
      </w:rPr>
    </w:lvl>
  </w:abstractNum>
  <w:abstractNum w:abstractNumId="10">
    <w:nsid w:val="7A513612"/>
    <w:multiLevelType w:val="hybridMultilevel"/>
    <w:tmpl w:val="2472A440"/>
    <w:lvl w:ilvl="0" w:tplc="D258F448">
      <w:numFmt w:val="bullet"/>
      <w:lvlText w:val="-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68804">
      <w:numFmt w:val="bullet"/>
      <w:lvlText w:val="•"/>
      <w:lvlJc w:val="left"/>
      <w:pPr>
        <w:ind w:left="569" w:hanging="305"/>
      </w:pPr>
      <w:rPr>
        <w:rFonts w:hint="default"/>
        <w:lang w:val="ru-RU" w:eastAsia="en-US" w:bidi="ar-SA"/>
      </w:rPr>
    </w:lvl>
    <w:lvl w:ilvl="2" w:tplc="612C6BA2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3" w:tplc="BE0C763E">
      <w:numFmt w:val="bullet"/>
      <w:lvlText w:val="•"/>
      <w:lvlJc w:val="left"/>
      <w:pPr>
        <w:ind w:left="1707" w:hanging="305"/>
      </w:pPr>
      <w:rPr>
        <w:rFonts w:hint="default"/>
        <w:lang w:val="ru-RU" w:eastAsia="en-US" w:bidi="ar-SA"/>
      </w:rPr>
    </w:lvl>
    <w:lvl w:ilvl="4" w:tplc="888494CA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5" w:tplc="B470D23E">
      <w:numFmt w:val="bullet"/>
      <w:lvlText w:val="•"/>
      <w:lvlJc w:val="left"/>
      <w:pPr>
        <w:ind w:left="2846" w:hanging="305"/>
      </w:pPr>
      <w:rPr>
        <w:rFonts w:hint="default"/>
        <w:lang w:val="ru-RU" w:eastAsia="en-US" w:bidi="ar-SA"/>
      </w:rPr>
    </w:lvl>
    <w:lvl w:ilvl="6" w:tplc="3A4C05F8">
      <w:numFmt w:val="bullet"/>
      <w:lvlText w:val="•"/>
      <w:lvlJc w:val="left"/>
      <w:pPr>
        <w:ind w:left="3415" w:hanging="305"/>
      </w:pPr>
      <w:rPr>
        <w:rFonts w:hint="default"/>
        <w:lang w:val="ru-RU" w:eastAsia="en-US" w:bidi="ar-SA"/>
      </w:rPr>
    </w:lvl>
    <w:lvl w:ilvl="7" w:tplc="5420E7C6">
      <w:numFmt w:val="bullet"/>
      <w:lvlText w:val="•"/>
      <w:lvlJc w:val="left"/>
      <w:pPr>
        <w:ind w:left="3985" w:hanging="305"/>
      </w:pPr>
      <w:rPr>
        <w:rFonts w:hint="default"/>
        <w:lang w:val="ru-RU" w:eastAsia="en-US" w:bidi="ar-SA"/>
      </w:rPr>
    </w:lvl>
    <w:lvl w:ilvl="8" w:tplc="3EBC10F4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</w:abstractNum>
  <w:abstractNum w:abstractNumId="11">
    <w:nsid w:val="7BE97401"/>
    <w:multiLevelType w:val="hybridMultilevel"/>
    <w:tmpl w:val="36BAD87A"/>
    <w:lvl w:ilvl="0" w:tplc="4808E664">
      <w:start w:val="1"/>
      <w:numFmt w:val="decimal"/>
      <w:lvlText w:val="%1)"/>
      <w:lvlJc w:val="left"/>
      <w:pPr>
        <w:ind w:left="48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7036">
      <w:numFmt w:val="bullet"/>
      <w:lvlText w:val="•"/>
      <w:lvlJc w:val="left"/>
      <w:pPr>
        <w:ind w:left="1480" w:hanging="528"/>
      </w:pPr>
      <w:rPr>
        <w:rFonts w:hint="default"/>
        <w:lang w:val="ru-RU" w:eastAsia="en-US" w:bidi="ar-SA"/>
      </w:rPr>
    </w:lvl>
    <w:lvl w:ilvl="2" w:tplc="5BA41E64">
      <w:numFmt w:val="bullet"/>
      <w:lvlText w:val="•"/>
      <w:lvlJc w:val="left"/>
      <w:pPr>
        <w:ind w:left="2481" w:hanging="528"/>
      </w:pPr>
      <w:rPr>
        <w:rFonts w:hint="default"/>
        <w:lang w:val="ru-RU" w:eastAsia="en-US" w:bidi="ar-SA"/>
      </w:rPr>
    </w:lvl>
    <w:lvl w:ilvl="3" w:tplc="2BEA025E">
      <w:numFmt w:val="bullet"/>
      <w:lvlText w:val="•"/>
      <w:lvlJc w:val="left"/>
      <w:pPr>
        <w:ind w:left="3481" w:hanging="528"/>
      </w:pPr>
      <w:rPr>
        <w:rFonts w:hint="default"/>
        <w:lang w:val="ru-RU" w:eastAsia="en-US" w:bidi="ar-SA"/>
      </w:rPr>
    </w:lvl>
    <w:lvl w:ilvl="4" w:tplc="171E27A8">
      <w:numFmt w:val="bullet"/>
      <w:lvlText w:val="•"/>
      <w:lvlJc w:val="left"/>
      <w:pPr>
        <w:ind w:left="4482" w:hanging="528"/>
      </w:pPr>
      <w:rPr>
        <w:rFonts w:hint="default"/>
        <w:lang w:val="ru-RU" w:eastAsia="en-US" w:bidi="ar-SA"/>
      </w:rPr>
    </w:lvl>
    <w:lvl w:ilvl="5" w:tplc="A3BE6178">
      <w:numFmt w:val="bullet"/>
      <w:lvlText w:val="•"/>
      <w:lvlJc w:val="left"/>
      <w:pPr>
        <w:ind w:left="5483" w:hanging="528"/>
      </w:pPr>
      <w:rPr>
        <w:rFonts w:hint="default"/>
        <w:lang w:val="ru-RU" w:eastAsia="en-US" w:bidi="ar-SA"/>
      </w:rPr>
    </w:lvl>
    <w:lvl w:ilvl="6" w:tplc="8F1CC924">
      <w:numFmt w:val="bullet"/>
      <w:lvlText w:val="•"/>
      <w:lvlJc w:val="left"/>
      <w:pPr>
        <w:ind w:left="6483" w:hanging="528"/>
      </w:pPr>
      <w:rPr>
        <w:rFonts w:hint="default"/>
        <w:lang w:val="ru-RU" w:eastAsia="en-US" w:bidi="ar-SA"/>
      </w:rPr>
    </w:lvl>
    <w:lvl w:ilvl="7" w:tplc="08A6055C">
      <w:numFmt w:val="bullet"/>
      <w:lvlText w:val="•"/>
      <w:lvlJc w:val="left"/>
      <w:pPr>
        <w:ind w:left="7484" w:hanging="528"/>
      </w:pPr>
      <w:rPr>
        <w:rFonts w:hint="default"/>
        <w:lang w:val="ru-RU" w:eastAsia="en-US" w:bidi="ar-SA"/>
      </w:rPr>
    </w:lvl>
    <w:lvl w:ilvl="8" w:tplc="FC6690A2">
      <w:numFmt w:val="bullet"/>
      <w:lvlText w:val="•"/>
      <w:lvlJc w:val="left"/>
      <w:pPr>
        <w:ind w:left="8485" w:hanging="52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30799"/>
    <w:rsid w:val="000817A5"/>
    <w:rsid w:val="00093173"/>
    <w:rsid w:val="00230799"/>
    <w:rsid w:val="00247AB7"/>
    <w:rsid w:val="00397DD7"/>
    <w:rsid w:val="004E58FD"/>
    <w:rsid w:val="0052306C"/>
    <w:rsid w:val="00655AC8"/>
    <w:rsid w:val="007C604C"/>
    <w:rsid w:val="0082453C"/>
    <w:rsid w:val="008E4EB4"/>
    <w:rsid w:val="009C24C0"/>
    <w:rsid w:val="009F248D"/>
    <w:rsid w:val="00A84634"/>
    <w:rsid w:val="00B65722"/>
    <w:rsid w:val="00D04AAB"/>
    <w:rsid w:val="00DB620E"/>
    <w:rsid w:val="00DC0828"/>
    <w:rsid w:val="00ED7164"/>
    <w:rsid w:val="00FA7E89"/>
    <w:rsid w:val="00FB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2453C"/>
    <w:pPr>
      <w:ind w:left="11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5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453C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82453C"/>
    <w:pPr>
      <w:ind w:left="1122" w:right="128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2453C"/>
    <w:pPr>
      <w:ind w:left="4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2453C"/>
    <w:pPr>
      <w:ind w:left="9"/>
    </w:pPr>
  </w:style>
  <w:style w:type="paragraph" w:customStyle="1" w:styleId="10">
    <w:name w:val="Абзац списка1"/>
    <w:basedOn w:val="a"/>
    <w:rsid w:val="00FA7E89"/>
    <w:pPr>
      <w:widowControl/>
      <w:suppressAutoHyphens/>
      <w:autoSpaceDE/>
      <w:autoSpaceDN/>
      <w:spacing w:line="276" w:lineRule="auto"/>
      <w:ind w:left="720"/>
      <w:jc w:val="center"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2024-10-29T07:40:00Z</cp:lastPrinted>
  <dcterms:created xsi:type="dcterms:W3CDTF">2024-10-29T08:25:00Z</dcterms:created>
  <dcterms:modified xsi:type="dcterms:W3CDTF">2024-12-18T12:33:00Z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2024-10-17T00:00:00Z</vt:filetime>
  </property>
</Properties>
</file>