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E1C" w:rsidRPr="00716E1C" w:rsidRDefault="007B60EA" w:rsidP="00612ADA">
      <w:pPr>
        <w:jc w:val="center"/>
        <w:rPr>
          <w:b/>
          <w:lang w:val="ru-RU"/>
        </w:rPr>
      </w:pPr>
      <w:r w:rsidRPr="007B60EA">
        <w:pict>
          <v:shapetype id="_x0000_t202" coordsize="21600,21600" o:spt="202" path="m,l,21600r21600,l21600,xe">
            <v:stroke joinstyle="miter"/>
            <v:path gradientshapeok="t" o:connecttype="rect"/>
          </v:shapetype>
          <v:shape id="Поле 5" o:spid="_x0000_s1028" type="#_x0000_t202" style="position:absolute;left:0;text-align:left;margin-left:404.15pt;margin-top:-47.5pt;width:1in;height:34.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" stroked="f">
            <v:textbox style="mso-next-textbox:#Поле 5">
              <w:txbxContent>
                <w:p w:rsidR="00716E1C" w:rsidRDefault="00716E1C" w:rsidP="00716E1C">
                  <w:pPr>
                    <w:rPr>
                      <w:szCs w:val="28"/>
                      <w:lang w:val="ru-RU"/>
                    </w:rPr>
                  </w:pPr>
                </w:p>
              </w:txbxContent>
            </v:textbox>
          </v:shape>
        </w:pict>
      </w:r>
      <w:r w:rsidR="00716E1C" w:rsidRPr="00716E1C">
        <w:rPr>
          <w:b/>
          <w:lang w:val="ru-RU"/>
        </w:rPr>
        <w:t>КРАСНОГВАРДЕЙСКИЙ РАЙОН</w:t>
      </w:r>
    </w:p>
    <w:p w:rsidR="00716E1C" w:rsidRPr="00716E1C" w:rsidRDefault="00716E1C" w:rsidP="00716E1C">
      <w:pPr>
        <w:jc w:val="center"/>
        <w:rPr>
          <w:b/>
          <w:lang w:val="ru-RU"/>
        </w:rPr>
      </w:pPr>
    </w:p>
    <w:p w:rsidR="00716E1C" w:rsidRPr="00716E1C" w:rsidRDefault="00716E1C" w:rsidP="00716E1C">
      <w:pPr>
        <w:jc w:val="center"/>
        <w:rPr>
          <w:b/>
          <w:lang w:val="ru-RU"/>
        </w:rPr>
      </w:pPr>
      <w:r w:rsidRPr="00716E1C">
        <w:rPr>
          <w:b/>
          <w:lang w:val="ru-RU"/>
        </w:rPr>
        <w:t xml:space="preserve">АДМИНИСТРАЦИЯ </w:t>
      </w:r>
    </w:p>
    <w:p w:rsidR="00716E1C" w:rsidRPr="00716E1C" w:rsidRDefault="00716E1C" w:rsidP="00716E1C">
      <w:pPr>
        <w:jc w:val="center"/>
        <w:rPr>
          <w:b/>
          <w:lang w:val="ru-RU"/>
        </w:rPr>
      </w:pPr>
      <w:r w:rsidRPr="00716E1C">
        <w:rPr>
          <w:b/>
          <w:lang w:val="ru-RU"/>
        </w:rPr>
        <w:t xml:space="preserve">МАРЬЕВСКОГО СЕЛЬСКОГО ПОСЕЛЕНИЯ </w:t>
      </w:r>
    </w:p>
    <w:p w:rsidR="00716E1C" w:rsidRPr="00716E1C" w:rsidRDefault="00716E1C" w:rsidP="00716E1C">
      <w:pPr>
        <w:jc w:val="center"/>
        <w:rPr>
          <w:b/>
          <w:lang w:val="ru-RU"/>
        </w:rPr>
      </w:pPr>
      <w:r w:rsidRPr="00716E1C">
        <w:rPr>
          <w:b/>
          <w:lang w:val="ru-RU"/>
        </w:rPr>
        <w:t>МУНИЦИПАЛЬНОГО РАЙОНА «КРАСНОГВАРДЕЙСКИЙ РАЙОН» БЕЛГОРОДСКОЙ ОБЛАСТИ</w:t>
      </w:r>
    </w:p>
    <w:p w:rsidR="00716E1C" w:rsidRPr="00716E1C" w:rsidRDefault="00716E1C" w:rsidP="00716E1C">
      <w:pPr>
        <w:rPr>
          <w:b/>
          <w:bCs/>
          <w:lang w:val="ru-RU"/>
        </w:rPr>
      </w:pPr>
    </w:p>
    <w:p w:rsidR="00716E1C" w:rsidRPr="00716E1C" w:rsidRDefault="00716E1C" w:rsidP="00716E1C">
      <w:pPr>
        <w:jc w:val="center"/>
      </w:pPr>
      <w:r w:rsidRPr="00716E1C">
        <w:rPr>
          <w:b/>
          <w:bCs/>
          <w:color w:val="000000"/>
        </w:rPr>
        <w:t>ПОСТАНОВЛЕНИЕ</w:t>
      </w:r>
    </w:p>
    <w:p w:rsidR="00716E1C" w:rsidRPr="00716E1C" w:rsidRDefault="00716E1C" w:rsidP="00716E1C"/>
    <w:p w:rsidR="00716E1C" w:rsidRPr="00716E1C" w:rsidRDefault="00716E1C" w:rsidP="00716E1C">
      <w:pPr>
        <w:jc w:val="center"/>
        <w:rPr>
          <w:b/>
        </w:rPr>
      </w:pPr>
      <w:r w:rsidRPr="00716E1C">
        <w:rPr>
          <w:b/>
        </w:rPr>
        <w:t>Марьевка</w:t>
      </w:r>
    </w:p>
    <w:p w:rsidR="00716E1C" w:rsidRPr="00716E1C" w:rsidRDefault="00716E1C" w:rsidP="00716E1C">
      <w:pPr>
        <w:jc w:val="center"/>
        <w:rPr>
          <w:b/>
        </w:rPr>
      </w:pPr>
    </w:p>
    <w:p w:rsidR="00716E1C" w:rsidRPr="00716E1C" w:rsidRDefault="00716E1C" w:rsidP="00716E1C">
      <w:pPr>
        <w:tabs>
          <w:tab w:val="left" w:pos="0"/>
        </w:tabs>
        <w:rPr>
          <w:b/>
          <w:lang w:val="ru-RU"/>
        </w:rPr>
      </w:pPr>
      <w:r w:rsidRPr="00716E1C">
        <w:rPr>
          <w:b/>
          <w:lang w:val="ru-RU"/>
        </w:rPr>
        <w:t xml:space="preserve">25 декабря  </w:t>
      </w:r>
      <w:r w:rsidRPr="00716E1C">
        <w:rPr>
          <w:b/>
        </w:rPr>
        <w:t>20</w:t>
      </w:r>
      <w:r w:rsidRPr="00716E1C">
        <w:rPr>
          <w:b/>
          <w:lang w:val="ru-RU"/>
        </w:rPr>
        <w:t xml:space="preserve">19 </w:t>
      </w:r>
      <w:r w:rsidRPr="00716E1C">
        <w:rPr>
          <w:b/>
        </w:rPr>
        <w:t xml:space="preserve"> года                                                                      </w:t>
      </w:r>
      <w:r w:rsidRPr="00716E1C">
        <w:rPr>
          <w:b/>
          <w:lang w:val="ru-RU"/>
        </w:rPr>
        <w:t xml:space="preserve">             </w:t>
      </w:r>
      <w:r w:rsidR="00612ADA">
        <w:rPr>
          <w:b/>
          <w:lang w:val="ru-RU"/>
        </w:rPr>
        <w:t xml:space="preserve">                     </w:t>
      </w:r>
      <w:r w:rsidRPr="00716E1C">
        <w:rPr>
          <w:b/>
          <w:lang w:val="ru-RU"/>
        </w:rPr>
        <w:t xml:space="preserve">     </w:t>
      </w:r>
      <w:r w:rsidRPr="00716E1C">
        <w:rPr>
          <w:b/>
        </w:rPr>
        <w:t>№ </w:t>
      </w:r>
      <w:r w:rsidRPr="00716E1C">
        <w:rPr>
          <w:b/>
          <w:lang w:val="ru-RU"/>
        </w:rPr>
        <w:t xml:space="preserve"> 19</w:t>
      </w:r>
    </w:p>
    <w:p w:rsidR="00716E1C" w:rsidRPr="00716E1C" w:rsidRDefault="00716E1C" w:rsidP="00716E1C">
      <w:pPr>
        <w:jc w:val="center"/>
        <w:rPr>
          <w:b/>
        </w:rPr>
      </w:pPr>
    </w:p>
    <w:p w:rsidR="00716E1C" w:rsidRPr="00716E1C" w:rsidRDefault="00716E1C" w:rsidP="00716E1C">
      <w:pPr>
        <w:jc w:val="center"/>
        <w:rPr>
          <w:b/>
          <w:lang w:val="ru-RU"/>
        </w:rPr>
      </w:pPr>
    </w:p>
    <w:tbl>
      <w:tblPr>
        <w:tblW w:w="0" w:type="auto"/>
        <w:tblLayout w:type="fixed"/>
        <w:tblLook w:val="04A0"/>
      </w:tblPr>
      <w:tblGrid>
        <w:gridCol w:w="4928"/>
      </w:tblGrid>
      <w:tr w:rsidR="00716E1C" w:rsidRPr="00612ADA" w:rsidTr="00716E1C">
        <w:tc>
          <w:tcPr>
            <w:tcW w:w="4928" w:type="dxa"/>
            <w:hideMark/>
          </w:tcPr>
          <w:p w:rsidR="00716E1C" w:rsidRPr="00716E1C" w:rsidRDefault="00716E1C">
            <w:pPr>
              <w:spacing w:before="100" w:beforeAutospacing="1" w:after="100" w:afterAutospacing="1" w:line="276" w:lineRule="auto"/>
              <w:ind w:right="34"/>
              <w:jc w:val="both"/>
              <w:rPr>
                <w:b/>
                <w:lang w:val="ru-RU"/>
              </w:rPr>
            </w:pPr>
            <w:r w:rsidRPr="00716E1C">
              <w:rPr>
                <w:b/>
                <w:bCs/>
                <w:lang w:val="ru-RU" w:eastAsia="ru-RU"/>
              </w:rPr>
              <w:t xml:space="preserve">Об утверждении муниципальной целевой Программы «О мерах по противодействию терроризму и экстремизму </w:t>
            </w:r>
            <w:r w:rsidRPr="00716E1C">
              <w:rPr>
                <w:rStyle w:val="FontStyle31"/>
                <w:sz w:val="24"/>
                <w:szCs w:val="24"/>
                <w:lang w:val="ru-RU"/>
              </w:rPr>
              <w:t>на территории Марьевского сельского поселения   муниципального района «Красногвардейский район» Белгородской области на 2020- 2022 годы»</w:t>
            </w:r>
          </w:p>
        </w:tc>
      </w:tr>
    </w:tbl>
    <w:p w:rsidR="00716E1C" w:rsidRPr="00716E1C" w:rsidRDefault="00716E1C" w:rsidP="00716E1C">
      <w:pPr>
        <w:pStyle w:val="Style8"/>
        <w:widowControl/>
        <w:spacing w:line="240" w:lineRule="exact"/>
        <w:ind w:right="106" w:firstLine="0"/>
        <w:rPr>
          <w:rFonts w:ascii="Times New Roman" w:hAnsi="Times New Roman"/>
        </w:rPr>
      </w:pPr>
    </w:p>
    <w:p w:rsidR="00716E1C" w:rsidRPr="00716E1C" w:rsidRDefault="00716E1C" w:rsidP="00716E1C">
      <w:pPr>
        <w:pStyle w:val="Style8"/>
        <w:widowControl/>
        <w:spacing w:line="240" w:lineRule="auto"/>
        <w:ind w:right="108" w:firstLine="527"/>
        <w:rPr>
          <w:rStyle w:val="FontStyle32"/>
          <w:sz w:val="24"/>
          <w:szCs w:val="24"/>
        </w:rPr>
      </w:pPr>
      <w:r w:rsidRPr="00716E1C">
        <w:rPr>
          <w:rFonts w:ascii="Times New Roman" w:hAnsi="Times New Roman"/>
        </w:rPr>
        <w:t xml:space="preserve">В соответствии с Федеральным законом от 6 октября 2003 № 131-ФЗ «Об общих принципах организации местного самоуправления в Российской Федерации»,во исполнение </w:t>
      </w:r>
      <w:r w:rsidRPr="00716E1C">
        <w:rPr>
          <w:rFonts w:ascii="Times New Roman" w:hAnsi="Times New Roman"/>
          <w:color w:val="000000"/>
        </w:rPr>
        <w:t xml:space="preserve">Федерального закона от 6 марта 2006 года № 35-ФЗ «О противодействии терроризму», Федерального закона от 25 июля 2002 года №114-ФЗ «О противодействии экстремистской деятельности», </w:t>
      </w:r>
      <w:r w:rsidRPr="00716E1C">
        <w:rPr>
          <w:rFonts w:ascii="Times New Roman" w:hAnsi="Times New Roman"/>
        </w:rPr>
        <w:t>Устава Марьевского сельского поселения муниципального района «Красногвардейский район» Белгородской области</w:t>
      </w:r>
      <w:r w:rsidRPr="00716E1C">
        <w:rPr>
          <w:rFonts w:ascii="Times New Roman" w:hAnsi="Times New Roman"/>
          <w:color w:val="000000"/>
        </w:rPr>
        <w:t xml:space="preserve"> и в</w:t>
      </w:r>
      <w:r w:rsidRPr="00716E1C">
        <w:rPr>
          <w:rFonts w:ascii="Times New Roman" w:hAnsi="Times New Roman"/>
        </w:rPr>
        <w:t xml:space="preserve"> целях развития межведомственного взаимодействия в организации работы по предупреждению терроризма и экстремизма на территории Марьевского сельского поселения администрация Марьевского с</w:t>
      </w:r>
      <w:r w:rsidRPr="00716E1C">
        <w:rPr>
          <w:rStyle w:val="FontStyle32"/>
          <w:sz w:val="24"/>
          <w:szCs w:val="24"/>
        </w:rPr>
        <w:t xml:space="preserve">ельского поселения </w:t>
      </w:r>
      <w:r w:rsidRPr="00716E1C">
        <w:rPr>
          <w:rStyle w:val="FontStyle32"/>
          <w:b/>
          <w:sz w:val="24"/>
          <w:szCs w:val="24"/>
        </w:rPr>
        <w:t>п о с т а н о в л я е т:</w:t>
      </w:r>
    </w:p>
    <w:p w:rsidR="00716E1C" w:rsidRPr="00716E1C" w:rsidRDefault="00716E1C" w:rsidP="00716E1C">
      <w:pPr>
        <w:spacing w:line="276" w:lineRule="auto"/>
        <w:ind w:firstLine="709"/>
        <w:jc w:val="both"/>
        <w:rPr>
          <w:lang w:val="ru-RU"/>
        </w:rPr>
      </w:pPr>
      <w:r w:rsidRPr="00716E1C">
        <w:rPr>
          <w:lang w:val="ru-RU"/>
        </w:rPr>
        <w:t>1. Утвердить муниципальную программу «Комплексные меры профилактики проявлений терроризма на территории Марьевского сельского поселения на 2020-2022 годы» (Приложение № 1).</w:t>
      </w:r>
    </w:p>
    <w:p w:rsidR="00716E1C" w:rsidRPr="00716E1C" w:rsidRDefault="00716E1C" w:rsidP="00716E1C">
      <w:pPr>
        <w:spacing w:line="276" w:lineRule="auto"/>
        <w:ind w:firstLine="709"/>
        <w:jc w:val="both"/>
        <w:rPr>
          <w:lang w:val="ru-RU"/>
        </w:rPr>
      </w:pPr>
      <w:r w:rsidRPr="00716E1C">
        <w:rPr>
          <w:lang w:val="ru-RU"/>
        </w:rPr>
        <w:t>2. Утвердить положение об участии Марьевского сельского поселения в профилактике терроризма, а также в минимизации и (или) ликвидации последствий проявлений терроризма в границах поселения (Приложение № 2).</w:t>
      </w:r>
    </w:p>
    <w:p w:rsidR="00716E1C" w:rsidRPr="00716E1C" w:rsidRDefault="00716E1C" w:rsidP="00716E1C">
      <w:pPr>
        <w:spacing w:line="276" w:lineRule="auto"/>
        <w:ind w:firstLine="709"/>
        <w:jc w:val="both"/>
        <w:rPr>
          <w:lang w:val="ru-RU"/>
        </w:rPr>
      </w:pPr>
      <w:r w:rsidRPr="00716E1C">
        <w:rPr>
          <w:lang w:val="ru-RU"/>
        </w:rPr>
        <w:t>3. Установить, что в ходе реализации Программы отдельные мероприятия могут уточняться.</w:t>
      </w:r>
    </w:p>
    <w:p w:rsidR="00716E1C" w:rsidRPr="00716E1C" w:rsidRDefault="00716E1C" w:rsidP="00716E1C">
      <w:pPr>
        <w:spacing w:line="276" w:lineRule="auto"/>
        <w:ind w:firstLine="709"/>
        <w:jc w:val="both"/>
        <w:rPr>
          <w:lang w:val="ru-RU"/>
        </w:rPr>
      </w:pPr>
      <w:r w:rsidRPr="00716E1C">
        <w:rPr>
          <w:lang w:val="ru-RU"/>
        </w:rPr>
        <w:t>4. Считать утратившим силу постановление  администрации Марьевского сельского поселения от 12 июля 2016 года №18</w:t>
      </w:r>
      <w:r w:rsidRPr="00716E1C">
        <w:rPr>
          <w:b/>
          <w:bCs/>
          <w:lang w:val="ru-RU" w:eastAsia="ru-RU"/>
        </w:rPr>
        <w:t xml:space="preserve"> </w:t>
      </w:r>
      <w:r w:rsidRPr="00716E1C">
        <w:rPr>
          <w:bCs/>
          <w:lang w:val="ru-RU" w:eastAsia="ru-RU"/>
        </w:rPr>
        <w:t xml:space="preserve">«Об утверждении муниципальной целевой Программы «О мерах по противодействию терроризму и экстремизму </w:t>
      </w:r>
      <w:r w:rsidRPr="00716E1C">
        <w:rPr>
          <w:rStyle w:val="FontStyle31"/>
          <w:b w:val="0"/>
          <w:sz w:val="24"/>
          <w:szCs w:val="24"/>
          <w:lang w:val="ru-RU"/>
        </w:rPr>
        <w:t>на территории Марьевского сельского поселения   муниципального района «Красногвардейский район» Белгородской области на 2017- 2019 годы</w:t>
      </w:r>
      <w:r w:rsidRPr="00716E1C">
        <w:rPr>
          <w:rStyle w:val="FontStyle31"/>
          <w:sz w:val="24"/>
          <w:szCs w:val="24"/>
          <w:lang w:val="ru-RU"/>
        </w:rPr>
        <w:t>»</w:t>
      </w:r>
      <w:r w:rsidRPr="00716E1C">
        <w:rPr>
          <w:bCs/>
          <w:lang w:val="ru-RU"/>
        </w:rPr>
        <w:t>.</w:t>
      </w:r>
    </w:p>
    <w:p w:rsidR="00716E1C" w:rsidRPr="00716E1C" w:rsidRDefault="00716E1C" w:rsidP="00716E1C">
      <w:pPr>
        <w:ind w:firstLine="708"/>
        <w:jc w:val="both"/>
        <w:rPr>
          <w:b/>
          <w:lang w:val="ru-RU"/>
        </w:rPr>
      </w:pPr>
      <w:r w:rsidRPr="00716E1C">
        <w:rPr>
          <w:lang w:val="ru-RU"/>
        </w:rPr>
        <w:t>5. Контроль за исполнением постановления возложить на заместителя главы администрации Марьевского сельского поселения муниципального района «Красногвардейский район» Белгородской области Власова А. Н.</w:t>
      </w:r>
    </w:p>
    <w:p w:rsidR="00716E1C" w:rsidRPr="00716E1C" w:rsidRDefault="00716E1C" w:rsidP="00716E1C">
      <w:pPr>
        <w:rPr>
          <w:rStyle w:val="FontStyle32"/>
          <w:b/>
          <w:sz w:val="24"/>
          <w:szCs w:val="24"/>
          <w:lang w:val="ru-RU"/>
        </w:rPr>
      </w:pPr>
      <w:r w:rsidRPr="00716E1C">
        <w:rPr>
          <w:rStyle w:val="FontStyle32"/>
          <w:b/>
          <w:sz w:val="24"/>
          <w:szCs w:val="24"/>
          <w:lang w:val="ru-RU"/>
        </w:rPr>
        <w:t xml:space="preserve">Глава администрации </w:t>
      </w:r>
    </w:p>
    <w:p w:rsidR="00716E1C" w:rsidRPr="00612ADA" w:rsidRDefault="00716E1C" w:rsidP="00612ADA">
      <w:pPr>
        <w:rPr>
          <w:b/>
          <w:lang w:val="ru-RU"/>
        </w:rPr>
      </w:pPr>
      <w:r w:rsidRPr="00716E1C">
        <w:rPr>
          <w:rStyle w:val="FontStyle32"/>
          <w:b/>
          <w:sz w:val="24"/>
          <w:szCs w:val="24"/>
          <w:lang w:val="ru-RU"/>
        </w:rPr>
        <w:t xml:space="preserve">Марьевского сельского поселения              </w:t>
      </w:r>
      <w:r w:rsidRPr="00716E1C">
        <w:rPr>
          <w:rStyle w:val="FontStyle32"/>
          <w:b/>
          <w:sz w:val="24"/>
          <w:szCs w:val="24"/>
          <w:lang w:val="ru-RU"/>
        </w:rPr>
        <w:tab/>
        <w:t xml:space="preserve">                </w:t>
      </w:r>
      <w:r w:rsidR="00612ADA">
        <w:rPr>
          <w:rStyle w:val="FontStyle32"/>
          <w:b/>
          <w:sz w:val="24"/>
          <w:szCs w:val="24"/>
          <w:lang w:val="ru-RU"/>
        </w:rPr>
        <w:t xml:space="preserve">                          </w:t>
      </w:r>
      <w:r w:rsidRPr="00716E1C">
        <w:rPr>
          <w:rStyle w:val="FontStyle32"/>
          <w:b/>
          <w:sz w:val="24"/>
          <w:szCs w:val="24"/>
          <w:lang w:val="ru-RU"/>
        </w:rPr>
        <w:t xml:space="preserve">        Е. А. Кожухова                </w:t>
      </w:r>
    </w:p>
    <w:tbl>
      <w:tblPr>
        <w:tblW w:w="0" w:type="auto"/>
        <w:tblInd w:w="4786" w:type="dxa"/>
        <w:tblLook w:val="04A0"/>
      </w:tblPr>
      <w:tblGrid>
        <w:gridCol w:w="4784"/>
      </w:tblGrid>
      <w:tr w:rsidR="00716E1C" w:rsidRPr="00716E1C" w:rsidTr="00716E1C">
        <w:trPr>
          <w:trHeight w:val="1561"/>
        </w:trPr>
        <w:tc>
          <w:tcPr>
            <w:tcW w:w="4784" w:type="dxa"/>
          </w:tcPr>
          <w:p w:rsidR="00716E1C" w:rsidRPr="00716E1C" w:rsidRDefault="00716E1C" w:rsidP="00612ADA">
            <w:pPr>
              <w:pStyle w:val="ConsNormal"/>
              <w:widowControl/>
              <w:spacing w:line="276" w:lineRule="auto"/>
              <w:ind w:firstLine="0"/>
              <w:rPr>
                <w:rFonts w:ascii="Times New Roman" w:hAnsi="Times New Roman" w:cs="Times New Roman"/>
                <w:sz w:val="24"/>
                <w:szCs w:val="24"/>
                <w:lang w:eastAsia="en-US"/>
              </w:rPr>
            </w:pPr>
            <w:r w:rsidRPr="00716E1C">
              <w:rPr>
                <w:rFonts w:ascii="Times New Roman" w:hAnsi="Times New Roman" w:cs="Times New Roman"/>
                <w:sz w:val="24"/>
                <w:szCs w:val="24"/>
                <w:lang w:eastAsia="en-US"/>
              </w:rPr>
              <w:lastRenderedPageBreak/>
              <w:t xml:space="preserve">                  Приложение №1</w:t>
            </w:r>
          </w:p>
          <w:p w:rsidR="00716E1C" w:rsidRPr="00716E1C" w:rsidRDefault="00716E1C">
            <w:pPr>
              <w:pStyle w:val="ConsNormal"/>
              <w:widowControl/>
              <w:spacing w:line="276" w:lineRule="auto"/>
              <w:ind w:firstLine="34"/>
              <w:rPr>
                <w:rFonts w:ascii="Times New Roman" w:hAnsi="Times New Roman" w:cs="Times New Roman"/>
                <w:sz w:val="24"/>
                <w:szCs w:val="24"/>
                <w:lang w:eastAsia="en-US"/>
              </w:rPr>
            </w:pPr>
            <w:r w:rsidRPr="00716E1C">
              <w:rPr>
                <w:rFonts w:ascii="Times New Roman" w:hAnsi="Times New Roman" w:cs="Times New Roman"/>
                <w:sz w:val="24"/>
                <w:szCs w:val="24"/>
                <w:lang w:eastAsia="en-US"/>
              </w:rPr>
              <w:t xml:space="preserve">                  УТВЕРЖДЕНО</w:t>
            </w:r>
          </w:p>
          <w:p w:rsidR="00716E1C" w:rsidRPr="00716E1C" w:rsidRDefault="00716E1C">
            <w:pPr>
              <w:pStyle w:val="ConsNormal"/>
              <w:widowControl/>
              <w:spacing w:line="276" w:lineRule="auto"/>
              <w:ind w:firstLine="34"/>
              <w:rPr>
                <w:rFonts w:ascii="Times New Roman" w:hAnsi="Times New Roman" w:cs="Times New Roman"/>
                <w:sz w:val="24"/>
                <w:szCs w:val="24"/>
                <w:lang w:eastAsia="en-US"/>
              </w:rPr>
            </w:pPr>
            <w:r w:rsidRPr="00716E1C">
              <w:rPr>
                <w:rFonts w:ascii="Times New Roman" w:hAnsi="Times New Roman" w:cs="Times New Roman"/>
                <w:sz w:val="24"/>
                <w:szCs w:val="24"/>
                <w:lang w:eastAsia="en-US"/>
              </w:rPr>
              <w:t xml:space="preserve">      постановлением администрации</w:t>
            </w:r>
          </w:p>
          <w:p w:rsidR="00716E1C" w:rsidRPr="00716E1C" w:rsidRDefault="00716E1C">
            <w:pPr>
              <w:pStyle w:val="ConsNormal"/>
              <w:widowControl/>
              <w:spacing w:line="276" w:lineRule="auto"/>
              <w:ind w:firstLine="34"/>
              <w:rPr>
                <w:rFonts w:ascii="Times New Roman" w:hAnsi="Times New Roman" w:cs="Times New Roman"/>
                <w:sz w:val="24"/>
                <w:szCs w:val="24"/>
                <w:lang w:eastAsia="en-US"/>
              </w:rPr>
            </w:pPr>
            <w:r w:rsidRPr="00716E1C">
              <w:rPr>
                <w:rFonts w:ascii="Times New Roman" w:hAnsi="Times New Roman" w:cs="Times New Roman"/>
                <w:sz w:val="24"/>
                <w:szCs w:val="24"/>
                <w:lang w:eastAsia="en-US"/>
              </w:rPr>
              <w:t xml:space="preserve">      Марьевского сельского поселения</w:t>
            </w:r>
          </w:p>
          <w:p w:rsidR="00716E1C" w:rsidRPr="00612ADA" w:rsidRDefault="00716E1C">
            <w:pPr>
              <w:pStyle w:val="ConsNormal"/>
              <w:widowControl/>
              <w:spacing w:line="276" w:lineRule="auto"/>
              <w:ind w:firstLine="0"/>
              <w:rPr>
                <w:rFonts w:ascii="Times New Roman" w:hAnsi="Times New Roman" w:cs="Times New Roman"/>
                <w:sz w:val="24"/>
                <w:szCs w:val="24"/>
                <w:lang w:eastAsia="en-US"/>
              </w:rPr>
            </w:pPr>
            <w:r w:rsidRPr="00716E1C">
              <w:rPr>
                <w:rFonts w:ascii="Times New Roman" w:hAnsi="Times New Roman" w:cs="Times New Roman"/>
                <w:sz w:val="24"/>
                <w:szCs w:val="24"/>
                <w:lang w:eastAsia="en-US"/>
              </w:rPr>
              <w:t xml:space="preserve">          </w:t>
            </w:r>
            <w:r w:rsidRPr="00612ADA">
              <w:rPr>
                <w:rFonts w:ascii="Times New Roman" w:hAnsi="Times New Roman" w:cs="Times New Roman"/>
                <w:sz w:val="24"/>
                <w:szCs w:val="24"/>
                <w:lang w:eastAsia="en-US"/>
              </w:rPr>
              <w:t>25 декабря 2019 года № 19</w:t>
            </w:r>
          </w:p>
        </w:tc>
      </w:tr>
    </w:tbl>
    <w:p w:rsidR="00716E1C" w:rsidRPr="00716E1C" w:rsidRDefault="00716E1C" w:rsidP="00716E1C">
      <w:pPr>
        <w:jc w:val="center"/>
        <w:rPr>
          <w:b/>
          <w:bCs/>
          <w:color w:val="000000"/>
          <w:lang w:val="ru-RU" w:eastAsia="ru-RU"/>
        </w:rPr>
      </w:pPr>
    </w:p>
    <w:p w:rsidR="00716E1C" w:rsidRPr="00716E1C" w:rsidRDefault="00716E1C" w:rsidP="00716E1C">
      <w:pPr>
        <w:jc w:val="center"/>
        <w:rPr>
          <w:lang w:val="ru-RU" w:eastAsia="ru-RU"/>
        </w:rPr>
      </w:pPr>
      <w:r w:rsidRPr="00716E1C">
        <w:rPr>
          <w:b/>
          <w:bCs/>
          <w:color w:val="000000"/>
          <w:lang w:val="ru-RU" w:eastAsia="ru-RU"/>
        </w:rPr>
        <w:t xml:space="preserve">Муниципальная целевая Программа </w:t>
      </w:r>
    </w:p>
    <w:p w:rsidR="00716E1C" w:rsidRPr="00716E1C" w:rsidRDefault="00716E1C" w:rsidP="00716E1C">
      <w:pPr>
        <w:jc w:val="center"/>
        <w:rPr>
          <w:bCs/>
          <w:lang w:val="ru-RU" w:eastAsia="ru-RU"/>
        </w:rPr>
      </w:pPr>
      <w:r w:rsidRPr="00716E1C">
        <w:rPr>
          <w:b/>
          <w:bCs/>
          <w:lang w:val="ru-RU" w:eastAsia="ru-RU"/>
        </w:rPr>
        <w:t>«О мерах по противодействию терроризму и экстремизму</w:t>
      </w:r>
      <w:r w:rsidRPr="00716E1C">
        <w:rPr>
          <w:bCs/>
          <w:lang w:val="ru-RU" w:eastAsia="ru-RU"/>
        </w:rPr>
        <w:t xml:space="preserve"> </w:t>
      </w:r>
      <w:r w:rsidRPr="00716E1C">
        <w:rPr>
          <w:rStyle w:val="FontStyle31"/>
          <w:sz w:val="24"/>
          <w:szCs w:val="24"/>
          <w:lang w:val="ru-RU"/>
        </w:rPr>
        <w:t>на территории Марьевского сельского поселения  муниципального района «Красногвардейский район» Белгородской области на 2020- 2022 годы</w:t>
      </w:r>
      <w:r w:rsidRPr="00716E1C">
        <w:rPr>
          <w:bCs/>
          <w:lang w:val="ru-RU" w:eastAsia="ru-RU"/>
        </w:rPr>
        <w:t>»</w:t>
      </w:r>
    </w:p>
    <w:p w:rsidR="00716E1C" w:rsidRPr="00716E1C" w:rsidRDefault="00716E1C" w:rsidP="00716E1C">
      <w:pPr>
        <w:jc w:val="center"/>
        <w:rPr>
          <w:lang w:val="ru-RU" w:eastAsia="ru-RU"/>
        </w:rPr>
      </w:pPr>
    </w:p>
    <w:p w:rsidR="00716E1C" w:rsidRPr="00716E1C" w:rsidRDefault="00716E1C" w:rsidP="00716E1C">
      <w:pPr>
        <w:jc w:val="center"/>
        <w:rPr>
          <w:b/>
          <w:lang w:val="ru-RU" w:eastAsia="ru-RU"/>
        </w:rPr>
      </w:pPr>
      <w:r w:rsidRPr="00716E1C">
        <w:rPr>
          <w:b/>
          <w:lang w:val="ru-RU" w:eastAsia="ru-RU"/>
        </w:rPr>
        <w:t xml:space="preserve"> Паспорт Программы</w:t>
      </w:r>
    </w:p>
    <w:p w:rsidR="00716E1C" w:rsidRPr="00716E1C" w:rsidRDefault="00716E1C" w:rsidP="00716E1C">
      <w:pPr>
        <w:jc w:val="center"/>
        <w:rPr>
          <w:lang w:val="ru-RU" w:eastAsia="ru-RU"/>
        </w:rPr>
      </w:pPr>
    </w:p>
    <w:tbl>
      <w:tblPr>
        <w:tblW w:w="103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41"/>
        <w:gridCol w:w="7373"/>
      </w:tblGrid>
      <w:tr w:rsidR="00716E1C" w:rsidRPr="00612ADA" w:rsidTr="00716E1C">
        <w:tc>
          <w:tcPr>
            <w:tcW w:w="2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16E1C" w:rsidRPr="00716E1C" w:rsidRDefault="00716E1C">
            <w:pPr>
              <w:spacing w:line="276" w:lineRule="auto"/>
              <w:jc w:val="both"/>
              <w:rPr>
                <w:lang w:eastAsia="ru-RU"/>
              </w:rPr>
            </w:pPr>
            <w:r w:rsidRPr="00716E1C">
              <w:rPr>
                <w:color w:val="000000"/>
                <w:lang w:eastAsia="ru-RU"/>
              </w:rPr>
              <w:t>Наименование</w:t>
            </w:r>
          </w:p>
          <w:p w:rsidR="00716E1C" w:rsidRPr="00716E1C" w:rsidRDefault="00716E1C">
            <w:pPr>
              <w:spacing w:line="276" w:lineRule="auto"/>
              <w:jc w:val="both"/>
              <w:rPr>
                <w:lang w:eastAsia="ru-RU"/>
              </w:rPr>
            </w:pPr>
            <w:r w:rsidRPr="00716E1C">
              <w:rPr>
                <w:color w:val="000000"/>
                <w:lang w:eastAsia="ru-RU"/>
              </w:rPr>
              <w:t xml:space="preserve">Программы </w:t>
            </w:r>
          </w:p>
        </w:tc>
        <w:tc>
          <w:tcPr>
            <w:tcW w:w="73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6E1C" w:rsidRPr="00716E1C" w:rsidRDefault="00716E1C">
            <w:pPr>
              <w:spacing w:line="276" w:lineRule="auto"/>
              <w:jc w:val="both"/>
              <w:rPr>
                <w:lang w:val="ru-RU" w:eastAsia="ru-RU"/>
              </w:rPr>
            </w:pPr>
            <w:r w:rsidRPr="00716E1C">
              <w:rPr>
                <w:bCs/>
                <w:lang w:val="ru-RU" w:eastAsia="ru-RU"/>
              </w:rPr>
              <w:t xml:space="preserve">О мерах по противодействию терроризму и экстремизму </w:t>
            </w:r>
            <w:r w:rsidRPr="00716E1C">
              <w:rPr>
                <w:rStyle w:val="FontStyle31"/>
                <w:b w:val="0"/>
                <w:sz w:val="24"/>
                <w:szCs w:val="24"/>
                <w:lang w:val="ru-RU"/>
              </w:rPr>
              <w:t>на территории Марьевского сельского поселения   муниципального района «Красногвардейский район» Белгородской области на 2020 - 2022 годы</w:t>
            </w:r>
          </w:p>
        </w:tc>
      </w:tr>
      <w:tr w:rsidR="00716E1C" w:rsidRPr="00612ADA" w:rsidTr="00716E1C">
        <w:tc>
          <w:tcPr>
            <w:tcW w:w="2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6E1C" w:rsidRPr="00716E1C" w:rsidRDefault="00716E1C">
            <w:pPr>
              <w:spacing w:line="276" w:lineRule="auto"/>
              <w:rPr>
                <w:lang w:eastAsia="ru-RU"/>
              </w:rPr>
            </w:pPr>
            <w:r w:rsidRPr="00716E1C">
              <w:rPr>
                <w:lang w:eastAsia="ru-RU"/>
              </w:rPr>
              <w:t>Основание для</w:t>
            </w:r>
          </w:p>
          <w:p w:rsidR="00716E1C" w:rsidRPr="00716E1C" w:rsidRDefault="00716E1C">
            <w:pPr>
              <w:spacing w:line="276" w:lineRule="auto"/>
              <w:rPr>
                <w:lang w:val="ru-RU" w:eastAsia="ru-RU"/>
              </w:rPr>
            </w:pPr>
            <w:r w:rsidRPr="00716E1C">
              <w:rPr>
                <w:lang w:eastAsia="ru-RU"/>
              </w:rPr>
              <w:t xml:space="preserve">разработки </w:t>
            </w:r>
            <w:r w:rsidRPr="00716E1C">
              <w:rPr>
                <w:lang w:eastAsia="ru-RU"/>
              </w:rPr>
              <w:br/>
              <w:t>Программы</w:t>
            </w:r>
          </w:p>
        </w:tc>
        <w:tc>
          <w:tcPr>
            <w:tcW w:w="7373" w:type="dxa"/>
            <w:tcBorders>
              <w:top w:val="nil"/>
              <w:left w:val="nil"/>
              <w:bottom w:val="single" w:sz="8" w:space="0" w:color="auto"/>
              <w:right w:val="single" w:sz="8" w:space="0" w:color="auto"/>
            </w:tcBorders>
            <w:tcMar>
              <w:top w:w="0" w:type="dxa"/>
              <w:left w:w="108" w:type="dxa"/>
              <w:bottom w:w="0" w:type="dxa"/>
              <w:right w:w="108" w:type="dxa"/>
            </w:tcMar>
            <w:hideMark/>
          </w:tcPr>
          <w:p w:rsidR="00716E1C" w:rsidRPr="00716E1C" w:rsidRDefault="00716E1C">
            <w:pPr>
              <w:spacing w:line="276" w:lineRule="auto"/>
              <w:ind w:right="110"/>
              <w:jc w:val="both"/>
              <w:rPr>
                <w:lang w:val="ru-RU" w:eastAsia="ru-RU"/>
              </w:rPr>
            </w:pPr>
            <w:r w:rsidRPr="00716E1C">
              <w:rPr>
                <w:lang w:val="ru-RU" w:eastAsia="ru-RU"/>
              </w:rPr>
              <w:t>- Федеральный закон Российской Федерации от  6 октября 2003 года № 131-ФЗ «Об общих принципах организации местного самоуправления в Российской федерации»;</w:t>
            </w:r>
          </w:p>
          <w:p w:rsidR="00716E1C" w:rsidRPr="00716E1C" w:rsidRDefault="00716E1C">
            <w:pPr>
              <w:spacing w:line="276" w:lineRule="auto"/>
              <w:ind w:right="110"/>
              <w:jc w:val="both"/>
              <w:rPr>
                <w:lang w:val="ru-RU" w:eastAsia="ru-RU"/>
              </w:rPr>
            </w:pPr>
            <w:r w:rsidRPr="00716E1C">
              <w:rPr>
                <w:lang w:val="ru-RU" w:eastAsia="ru-RU"/>
              </w:rPr>
              <w:t>- Федеральный закон Российской Федерации от  6 марта .2006 года № 35-ФЗ «О противодействии терроризму»;</w:t>
            </w:r>
          </w:p>
          <w:p w:rsidR="00716E1C" w:rsidRPr="00716E1C" w:rsidRDefault="00716E1C">
            <w:pPr>
              <w:spacing w:line="276" w:lineRule="auto"/>
              <w:ind w:right="110"/>
              <w:jc w:val="both"/>
              <w:rPr>
                <w:lang w:val="ru-RU" w:eastAsia="ru-RU"/>
              </w:rPr>
            </w:pPr>
            <w:r w:rsidRPr="00716E1C">
              <w:rPr>
                <w:lang w:val="ru-RU" w:eastAsia="ru-RU"/>
              </w:rPr>
              <w:t>- Федеральный закон Российской Федерации от 25 июля 2002 года № 114-ФЗ «О противодействии  экстремистской деятельности»;</w:t>
            </w:r>
          </w:p>
          <w:p w:rsidR="00716E1C" w:rsidRPr="00716E1C" w:rsidRDefault="00716E1C">
            <w:pPr>
              <w:spacing w:line="276" w:lineRule="auto"/>
              <w:ind w:right="110"/>
              <w:jc w:val="both"/>
              <w:rPr>
                <w:lang w:val="ru-RU" w:eastAsia="ru-RU"/>
              </w:rPr>
            </w:pPr>
            <w:r w:rsidRPr="00716E1C">
              <w:rPr>
                <w:lang w:val="ru-RU" w:eastAsia="ru-RU"/>
              </w:rPr>
              <w:t>- Указ Президента Российской Федерации от 15 февраля 2006</w:t>
            </w:r>
            <w:r w:rsidRPr="00716E1C">
              <w:rPr>
                <w:lang w:eastAsia="ru-RU"/>
              </w:rPr>
              <w:t> </w:t>
            </w:r>
            <w:r w:rsidRPr="00716E1C">
              <w:rPr>
                <w:lang w:val="ru-RU" w:eastAsia="ru-RU"/>
              </w:rPr>
              <w:t>года</w:t>
            </w:r>
            <w:r w:rsidRPr="00716E1C">
              <w:rPr>
                <w:lang w:eastAsia="ru-RU"/>
              </w:rPr>
              <w:t> </w:t>
            </w:r>
            <w:r w:rsidRPr="00716E1C">
              <w:rPr>
                <w:lang w:val="ru-RU" w:eastAsia="ru-RU"/>
              </w:rPr>
              <w:t>№</w:t>
            </w:r>
            <w:r w:rsidRPr="00716E1C">
              <w:rPr>
                <w:lang w:eastAsia="ru-RU"/>
              </w:rPr>
              <w:t> </w:t>
            </w:r>
            <w:r w:rsidRPr="00716E1C">
              <w:rPr>
                <w:lang w:val="ru-RU" w:eastAsia="ru-RU"/>
              </w:rPr>
              <w:t>116 «О мерах по противодействию терроризму»;</w:t>
            </w:r>
          </w:p>
          <w:p w:rsidR="00716E1C" w:rsidRPr="00716E1C" w:rsidRDefault="00716E1C">
            <w:pPr>
              <w:spacing w:line="276" w:lineRule="auto"/>
              <w:ind w:right="110"/>
              <w:jc w:val="both"/>
              <w:rPr>
                <w:lang w:val="ru-RU" w:eastAsia="ru-RU"/>
              </w:rPr>
            </w:pPr>
            <w:r w:rsidRPr="00716E1C">
              <w:rPr>
                <w:lang w:val="ru-RU" w:eastAsia="ru-RU"/>
              </w:rPr>
              <w:t xml:space="preserve">- Указ Президента Российской Федерации от </w:t>
            </w:r>
            <w:r w:rsidRPr="00716E1C">
              <w:rPr>
                <w:color w:val="000000"/>
                <w:lang w:val="ru-RU" w:eastAsia="ru-RU"/>
              </w:rPr>
              <w:t xml:space="preserve">13 сентября 2004 года № 1167 «О неотложных мерах по повышению эффективности борьбы с терроризмом»; </w:t>
            </w:r>
          </w:p>
          <w:p w:rsidR="00716E1C" w:rsidRPr="00716E1C" w:rsidRDefault="00716E1C">
            <w:pPr>
              <w:spacing w:line="276" w:lineRule="auto"/>
              <w:ind w:right="110"/>
              <w:jc w:val="both"/>
              <w:rPr>
                <w:lang w:val="ru-RU" w:eastAsia="ru-RU"/>
              </w:rPr>
            </w:pPr>
            <w:r w:rsidRPr="00716E1C">
              <w:rPr>
                <w:lang w:val="ru-RU" w:eastAsia="ru-RU"/>
              </w:rPr>
              <w:t>- Постановления Правительства Российской Федерации от 15 сентября 1999 года № 1040 «О мерах по противодействию терроризма»;</w:t>
            </w:r>
          </w:p>
          <w:p w:rsidR="00716E1C" w:rsidRPr="00716E1C" w:rsidRDefault="00716E1C">
            <w:pPr>
              <w:spacing w:line="276" w:lineRule="auto"/>
              <w:ind w:right="110"/>
              <w:jc w:val="both"/>
              <w:rPr>
                <w:lang w:val="ru-RU" w:eastAsia="ru-RU"/>
              </w:rPr>
            </w:pPr>
            <w:r w:rsidRPr="00716E1C">
              <w:rPr>
                <w:lang w:val="ru-RU" w:eastAsia="ru-RU"/>
              </w:rPr>
              <w:t>- Устав Марьевского сельского поселения муниципального района «Красногвардейский район» Белгородской области.</w:t>
            </w:r>
          </w:p>
        </w:tc>
      </w:tr>
      <w:tr w:rsidR="00716E1C" w:rsidRPr="00612ADA" w:rsidTr="00716E1C">
        <w:tc>
          <w:tcPr>
            <w:tcW w:w="2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6E1C" w:rsidRPr="00716E1C" w:rsidRDefault="00716E1C">
            <w:pPr>
              <w:spacing w:line="276" w:lineRule="auto"/>
              <w:rPr>
                <w:lang w:eastAsia="ru-RU"/>
              </w:rPr>
            </w:pPr>
            <w:r w:rsidRPr="00716E1C">
              <w:rPr>
                <w:color w:val="000000"/>
                <w:lang w:eastAsia="ru-RU"/>
              </w:rPr>
              <w:t xml:space="preserve">Заказчик Программы </w:t>
            </w:r>
          </w:p>
          <w:p w:rsidR="00716E1C" w:rsidRPr="00716E1C" w:rsidRDefault="00716E1C">
            <w:pPr>
              <w:spacing w:line="276" w:lineRule="auto"/>
              <w:rPr>
                <w:lang w:eastAsia="ru-RU"/>
              </w:rPr>
            </w:pPr>
            <w:r w:rsidRPr="00716E1C">
              <w:rPr>
                <w:color w:val="000000"/>
                <w:lang w:eastAsia="ru-RU"/>
              </w:rPr>
              <w:t> </w:t>
            </w:r>
          </w:p>
        </w:tc>
        <w:tc>
          <w:tcPr>
            <w:tcW w:w="7373" w:type="dxa"/>
            <w:tcBorders>
              <w:top w:val="nil"/>
              <w:left w:val="nil"/>
              <w:bottom w:val="single" w:sz="8" w:space="0" w:color="auto"/>
              <w:right w:val="single" w:sz="8" w:space="0" w:color="auto"/>
            </w:tcBorders>
            <w:tcMar>
              <w:top w:w="0" w:type="dxa"/>
              <w:left w:w="108" w:type="dxa"/>
              <w:bottom w:w="0" w:type="dxa"/>
              <w:right w:w="108" w:type="dxa"/>
            </w:tcMar>
            <w:hideMark/>
          </w:tcPr>
          <w:p w:rsidR="00716E1C" w:rsidRPr="00716E1C" w:rsidRDefault="00716E1C">
            <w:pPr>
              <w:spacing w:line="276" w:lineRule="auto"/>
              <w:jc w:val="both"/>
              <w:rPr>
                <w:lang w:val="ru-RU" w:eastAsia="ru-RU"/>
              </w:rPr>
            </w:pPr>
            <w:r w:rsidRPr="00716E1C">
              <w:rPr>
                <w:lang w:val="ru-RU"/>
              </w:rPr>
              <w:t>Администрация Марьевского сельского поселения муниципального района «Красногвардейский район» Белгородской области</w:t>
            </w:r>
          </w:p>
        </w:tc>
      </w:tr>
      <w:tr w:rsidR="00716E1C" w:rsidRPr="00612ADA" w:rsidTr="00716E1C">
        <w:tc>
          <w:tcPr>
            <w:tcW w:w="2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6E1C" w:rsidRPr="00716E1C" w:rsidRDefault="00716E1C">
            <w:pPr>
              <w:spacing w:line="276" w:lineRule="auto"/>
              <w:jc w:val="both"/>
              <w:rPr>
                <w:lang w:eastAsia="ru-RU"/>
              </w:rPr>
            </w:pPr>
            <w:r w:rsidRPr="00716E1C">
              <w:rPr>
                <w:color w:val="000000"/>
                <w:lang w:eastAsia="ru-RU"/>
              </w:rPr>
              <w:t>Разработчик Программы</w:t>
            </w:r>
          </w:p>
        </w:tc>
        <w:tc>
          <w:tcPr>
            <w:tcW w:w="7373" w:type="dxa"/>
            <w:tcBorders>
              <w:top w:val="nil"/>
              <w:left w:val="nil"/>
              <w:bottom w:val="single" w:sz="8" w:space="0" w:color="auto"/>
              <w:right w:val="single" w:sz="8" w:space="0" w:color="auto"/>
            </w:tcBorders>
            <w:tcMar>
              <w:top w:w="0" w:type="dxa"/>
              <w:left w:w="108" w:type="dxa"/>
              <w:bottom w:w="0" w:type="dxa"/>
              <w:right w:w="108" w:type="dxa"/>
            </w:tcMar>
            <w:hideMark/>
          </w:tcPr>
          <w:p w:rsidR="00716E1C" w:rsidRPr="00716E1C" w:rsidRDefault="00716E1C">
            <w:pPr>
              <w:spacing w:line="276" w:lineRule="auto"/>
              <w:jc w:val="both"/>
              <w:rPr>
                <w:lang w:val="ru-RU" w:eastAsia="ru-RU"/>
              </w:rPr>
            </w:pPr>
            <w:r w:rsidRPr="00716E1C">
              <w:rPr>
                <w:lang w:val="ru-RU"/>
              </w:rPr>
              <w:t>Администрация Марьевского сельского поселения муниципального района «Красногвардейский район» Белгородской области</w:t>
            </w:r>
          </w:p>
        </w:tc>
      </w:tr>
      <w:tr w:rsidR="00716E1C" w:rsidRPr="00612ADA" w:rsidTr="00716E1C">
        <w:tc>
          <w:tcPr>
            <w:tcW w:w="2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6E1C" w:rsidRPr="00716E1C" w:rsidRDefault="00716E1C">
            <w:pPr>
              <w:spacing w:line="276" w:lineRule="auto"/>
              <w:jc w:val="both"/>
              <w:rPr>
                <w:lang w:eastAsia="ru-RU"/>
              </w:rPr>
            </w:pPr>
            <w:r w:rsidRPr="00716E1C">
              <w:rPr>
                <w:color w:val="000000"/>
                <w:lang w:eastAsia="ru-RU"/>
              </w:rPr>
              <w:t>Исполнители программы</w:t>
            </w:r>
          </w:p>
        </w:tc>
        <w:tc>
          <w:tcPr>
            <w:tcW w:w="7373" w:type="dxa"/>
            <w:tcBorders>
              <w:top w:val="nil"/>
              <w:left w:val="nil"/>
              <w:bottom w:val="single" w:sz="8" w:space="0" w:color="auto"/>
              <w:right w:val="single" w:sz="8" w:space="0" w:color="auto"/>
            </w:tcBorders>
            <w:tcMar>
              <w:top w:w="0" w:type="dxa"/>
              <w:left w:w="108" w:type="dxa"/>
              <w:bottom w:w="0" w:type="dxa"/>
              <w:right w:w="108" w:type="dxa"/>
            </w:tcMar>
            <w:hideMark/>
          </w:tcPr>
          <w:p w:rsidR="00716E1C" w:rsidRPr="00716E1C" w:rsidRDefault="00716E1C">
            <w:pPr>
              <w:spacing w:line="276" w:lineRule="auto"/>
              <w:jc w:val="both"/>
              <w:rPr>
                <w:lang w:val="ru-RU" w:eastAsia="ru-RU"/>
              </w:rPr>
            </w:pPr>
            <w:r w:rsidRPr="00716E1C">
              <w:rPr>
                <w:lang w:val="ru-RU"/>
              </w:rPr>
              <w:t>Администрация Марьевского сельского поселения муниципального района «Красногвардейский район» Белгородской области</w:t>
            </w:r>
          </w:p>
        </w:tc>
      </w:tr>
      <w:tr w:rsidR="00716E1C" w:rsidRPr="00612ADA" w:rsidTr="00716E1C">
        <w:tc>
          <w:tcPr>
            <w:tcW w:w="2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6E1C" w:rsidRPr="00716E1C" w:rsidRDefault="00716E1C">
            <w:pPr>
              <w:spacing w:line="276" w:lineRule="auto"/>
              <w:jc w:val="both"/>
              <w:rPr>
                <w:lang w:eastAsia="ru-RU"/>
              </w:rPr>
            </w:pPr>
            <w:r w:rsidRPr="00716E1C">
              <w:rPr>
                <w:color w:val="000000"/>
                <w:lang w:eastAsia="ru-RU"/>
              </w:rPr>
              <w:t xml:space="preserve">Цели и задачи </w:t>
            </w:r>
          </w:p>
          <w:p w:rsidR="00716E1C" w:rsidRPr="00716E1C" w:rsidRDefault="00716E1C">
            <w:pPr>
              <w:spacing w:line="276" w:lineRule="auto"/>
              <w:jc w:val="both"/>
              <w:rPr>
                <w:lang w:eastAsia="ru-RU"/>
              </w:rPr>
            </w:pPr>
            <w:r w:rsidRPr="00716E1C">
              <w:rPr>
                <w:color w:val="000000"/>
                <w:lang w:eastAsia="ru-RU"/>
              </w:rPr>
              <w:t>Программы</w:t>
            </w:r>
          </w:p>
        </w:tc>
        <w:tc>
          <w:tcPr>
            <w:tcW w:w="7373" w:type="dxa"/>
            <w:tcBorders>
              <w:top w:val="nil"/>
              <w:left w:val="nil"/>
              <w:bottom w:val="single" w:sz="8" w:space="0" w:color="auto"/>
              <w:right w:val="single" w:sz="8" w:space="0" w:color="auto"/>
            </w:tcBorders>
            <w:tcMar>
              <w:top w:w="0" w:type="dxa"/>
              <w:left w:w="108" w:type="dxa"/>
              <w:bottom w:w="0" w:type="dxa"/>
              <w:right w:w="108" w:type="dxa"/>
            </w:tcMar>
            <w:hideMark/>
          </w:tcPr>
          <w:p w:rsidR="00716E1C" w:rsidRPr="00716E1C" w:rsidRDefault="00716E1C">
            <w:pPr>
              <w:spacing w:line="276" w:lineRule="auto"/>
              <w:jc w:val="both"/>
              <w:rPr>
                <w:lang w:val="ru-RU" w:eastAsia="ru-RU"/>
              </w:rPr>
            </w:pPr>
            <w:r w:rsidRPr="00716E1C">
              <w:rPr>
                <w:b/>
                <w:bCs/>
                <w:lang w:val="ru-RU" w:eastAsia="ru-RU"/>
              </w:rPr>
              <w:t>Цель:</w:t>
            </w:r>
          </w:p>
          <w:p w:rsidR="00716E1C" w:rsidRPr="00716E1C" w:rsidRDefault="00716E1C">
            <w:pPr>
              <w:spacing w:line="276" w:lineRule="auto"/>
              <w:jc w:val="both"/>
              <w:rPr>
                <w:lang w:val="ru-RU" w:eastAsia="ru-RU"/>
              </w:rPr>
            </w:pPr>
            <w:r w:rsidRPr="00716E1C">
              <w:rPr>
                <w:lang w:val="ru-RU" w:eastAsia="ru-RU"/>
              </w:rPr>
              <w:t>Усиление мер по защите населения, объектов первоочередной антитеррористической защиты, расположенных на территории сельского поселения от террористической угрозы, своевременное предупреждение, выявление и пресечение террористической и экстремистской деятельности.</w:t>
            </w:r>
          </w:p>
          <w:p w:rsidR="00716E1C" w:rsidRPr="00716E1C" w:rsidRDefault="00716E1C">
            <w:pPr>
              <w:spacing w:line="276" w:lineRule="auto"/>
              <w:jc w:val="both"/>
              <w:rPr>
                <w:lang w:val="ru-RU" w:eastAsia="ru-RU"/>
              </w:rPr>
            </w:pPr>
            <w:r w:rsidRPr="00716E1C">
              <w:rPr>
                <w:b/>
                <w:bCs/>
                <w:lang w:val="ru-RU" w:eastAsia="ru-RU"/>
              </w:rPr>
              <w:lastRenderedPageBreak/>
              <w:t>Задачи</w:t>
            </w:r>
            <w:r w:rsidRPr="00716E1C">
              <w:rPr>
                <w:lang w:val="ru-RU" w:eastAsia="ru-RU"/>
              </w:rPr>
              <w:t>:</w:t>
            </w:r>
          </w:p>
          <w:p w:rsidR="00716E1C" w:rsidRPr="00716E1C" w:rsidRDefault="00716E1C">
            <w:pPr>
              <w:spacing w:line="276" w:lineRule="auto"/>
              <w:jc w:val="both"/>
              <w:rPr>
                <w:lang w:val="ru-RU" w:eastAsia="ru-RU"/>
              </w:rPr>
            </w:pPr>
            <w:r w:rsidRPr="00716E1C">
              <w:rPr>
                <w:lang w:val="ru-RU" w:eastAsia="ru-RU"/>
              </w:rPr>
              <w:t>- реализация государственной политики в области борьбы с терроризмом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w:t>
            </w:r>
          </w:p>
          <w:p w:rsidR="00716E1C" w:rsidRPr="00716E1C" w:rsidRDefault="00716E1C">
            <w:pPr>
              <w:spacing w:line="276" w:lineRule="auto"/>
              <w:jc w:val="both"/>
              <w:rPr>
                <w:lang w:val="ru-RU" w:eastAsia="ru-RU"/>
              </w:rPr>
            </w:pPr>
            <w:r w:rsidRPr="00716E1C">
              <w:rPr>
                <w:color w:val="000000"/>
                <w:lang w:val="ru-RU" w:eastAsia="ru-RU"/>
              </w:rPr>
              <w:t xml:space="preserve">- совершенствование системы профилактических мер антитеррористической и </w:t>
            </w:r>
            <w:r w:rsidRPr="00716E1C">
              <w:rPr>
                <w:lang w:val="ru-RU" w:eastAsia="ru-RU"/>
              </w:rPr>
              <w:t xml:space="preserve">антиэкстремистской </w:t>
            </w:r>
            <w:r w:rsidRPr="00716E1C">
              <w:rPr>
                <w:color w:val="000000"/>
                <w:lang w:val="ru-RU" w:eastAsia="ru-RU"/>
              </w:rPr>
              <w:t>направленности, а также предупреждение террористиче</w:t>
            </w:r>
            <w:r w:rsidRPr="00716E1C">
              <w:rPr>
                <w:color w:val="000000"/>
                <w:lang w:val="ru-RU" w:eastAsia="ru-RU"/>
              </w:rPr>
              <w:softHyphen/>
              <w:t>ских и экстремистских проявлений;</w:t>
            </w:r>
          </w:p>
          <w:p w:rsidR="00716E1C" w:rsidRPr="00716E1C" w:rsidRDefault="00716E1C">
            <w:pPr>
              <w:spacing w:line="276" w:lineRule="auto"/>
              <w:jc w:val="both"/>
              <w:rPr>
                <w:lang w:val="ru-RU" w:eastAsia="ru-RU"/>
              </w:rPr>
            </w:pPr>
            <w:r w:rsidRPr="00716E1C">
              <w:rPr>
                <w:color w:val="000000"/>
                <w:lang w:val="ru-RU" w:eastAsia="ru-RU"/>
              </w:rPr>
              <w:t>- повышение ответственности органов местного самоуправления за организацию и результаты борьбы с терроризмом и экстремизмом, более полное использование местного потенциала, ресурсов и возможностей;</w:t>
            </w:r>
          </w:p>
          <w:p w:rsidR="00716E1C" w:rsidRPr="00716E1C" w:rsidRDefault="00716E1C">
            <w:pPr>
              <w:spacing w:line="276" w:lineRule="auto"/>
              <w:jc w:val="both"/>
              <w:rPr>
                <w:lang w:val="ru-RU" w:eastAsia="ru-RU"/>
              </w:rPr>
            </w:pPr>
            <w:r w:rsidRPr="00716E1C">
              <w:rPr>
                <w:color w:val="000000"/>
                <w:lang w:val="ru-RU" w:eastAsia="ru-RU"/>
              </w:rPr>
              <w:t>- с</w:t>
            </w:r>
            <w:r w:rsidRPr="00716E1C">
              <w:rPr>
                <w:lang w:val="ru-RU" w:eastAsia="ru-RU"/>
              </w:rPr>
              <w:t>овершенствование систем технической защиты</w:t>
            </w:r>
            <w:r w:rsidRPr="00716E1C">
              <w:rPr>
                <w:color w:val="000000"/>
                <w:lang w:val="ru-RU" w:eastAsia="ru-RU"/>
              </w:rPr>
              <w:t xml:space="preserve"> критически важных объектов и мест массового скопления людей, которые могут быть избраны террористами в качестве потенциальных </w:t>
            </w:r>
            <w:r w:rsidRPr="00716E1C">
              <w:rPr>
                <w:lang w:val="ru-RU" w:eastAsia="ru-RU"/>
              </w:rPr>
              <w:t>целей</w:t>
            </w:r>
            <w:r w:rsidRPr="00716E1C">
              <w:rPr>
                <w:color w:val="000000"/>
                <w:lang w:val="ru-RU" w:eastAsia="ru-RU"/>
              </w:rPr>
              <w:t xml:space="preserve"> преступных посягательств;</w:t>
            </w:r>
          </w:p>
          <w:p w:rsidR="00716E1C" w:rsidRPr="00716E1C" w:rsidRDefault="00716E1C">
            <w:pPr>
              <w:spacing w:line="276" w:lineRule="auto"/>
              <w:jc w:val="both"/>
              <w:rPr>
                <w:lang w:val="ru-RU" w:eastAsia="ru-RU"/>
              </w:rPr>
            </w:pPr>
            <w:r w:rsidRPr="00716E1C">
              <w:rPr>
                <w:color w:val="000000"/>
                <w:lang w:val="ru-RU" w:eastAsia="ru-RU"/>
              </w:rPr>
              <w:t>- укрепление технической оснащенности сил, привлекаемых для ликвидации террористических актов и минимизации их последствий;</w:t>
            </w:r>
          </w:p>
          <w:p w:rsidR="00716E1C" w:rsidRPr="00716E1C" w:rsidRDefault="00716E1C">
            <w:pPr>
              <w:spacing w:line="276" w:lineRule="auto"/>
              <w:jc w:val="both"/>
              <w:rPr>
                <w:lang w:val="ru-RU" w:eastAsia="ru-RU"/>
              </w:rPr>
            </w:pPr>
            <w:r w:rsidRPr="00716E1C">
              <w:rPr>
                <w:color w:val="000000"/>
                <w:lang w:val="ru-RU" w:eastAsia="ru-RU"/>
              </w:rPr>
              <w:t xml:space="preserve">- проведение воспитательной, пропагандистской работы с населением </w:t>
            </w:r>
            <w:r w:rsidRPr="00716E1C">
              <w:rPr>
                <w:lang w:val="ru-RU" w:eastAsia="ru-RU"/>
              </w:rPr>
              <w:t>Марьевского</w:t>
            </w:r>
            <w:r w:rsidRPr="00716E1C">
              <w:rPr>
                <w:color w:val="000000"/>
                <w:lang w:val="ru-RU" w:eastAsia="ru-RU"/>
              </w:rPr>
              <w:t xml:space="preserve"> сельского поселения, направленной на предупреждение террористической и экстремистской деятельности, повышение бдительности.</w:t>
            </w:r>
          </w:p>
        </w:tc>
      </w:tr>
      <w:tr w:rsidR="00716E1C" w:rsidRPr="00716E1C" w:rsidTr="00716E1C">
        <w:tc>
          <w:tcPr>
            <w:tcW w:w="2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6E1C" w:rsidRPr="00716E1C" w:rsidRDefault="00716E1C">
            <w:pPr>
              <w:spacing w:line="276" w:lineRule="auto"/>
              <w:jc w:val="both"/>
              <w:rPr>
                <w:lang w:eastAsia="ru-RU"/>
              </w:rPr>
            </w:pPr>
            <w:r w:rsidRPr="00716E1C">
              <w:rPr>
                <w:color w:val="000000"/>
                <w:lang w:eastAsia="ru-RU"/>
              </w:rPr>
              <w:lastRenderedPageBreak/>
              <w:t xml:space="preserve">Сроки реализации Программы </w:t>
            </w:r>
          </w:p>
        </w:tc>
        <w:tc>
          <w:tcPr>
            <w:tcW w:w="7373" w:type="dxa"/>
            <w:tcBorders>
              <w:top w:val="nil"/>
              <w:left w:val="nil"/>
              <w:bottom w:val="single" w:sz="8" w:space="0" w:color="auto"/>
              <w:right w:val="single" w:sz="8" w:space="0" w:color="auto"/>
            </w:tcBorders>
            <w:tcMar>
              <w:top w:w="0" w:type="dxa"/>
              <w:left w:w="108" w:type="dxa"/>
              <w:bottom w:w="0" w:type="dxa"/>
              <w:right w:w="108" w:type="dxa"/>
            </w:tcMar>
            <w:hideMark/>
          </w:tcPr>
          <w:p w:rsidR="00716E1C" w:rsidRPr="00716E1C" w:rsidRDefault="00716E1C">
            <w:pPr>
              <w:spacing w:line="276" w:lineRule="auto"/>
              <w:jc w:val="both"/>
              <w:rPr>
                <w:lang w:val="ru-RU" w:eastAsia="ru-RU"/>
              </w:rPr>
            </w:pPr>
            <w:r w:rsidRPr="00716E1C">
              <w:rPr>
                <w:color w:val="000000"/>
                <w:lang w:eastAsia="ru-RU"/>
              </w:rPr>
              <w:t xml:space="preserve"> 20</w:t>
            </w:r>
            <w:r w:rsidRPr="00716E1C">
              <w:rPr>
                <w:color w:val="000000"/>
                <w:lang w:val="ru-RU" w:eastAsia="ru-RU"/>
              </w:rPr>
              <w:t>20-2022</w:t>
            </w:r>
            <w:r w:rsidRPr="00716E1C">
              <w:rPr>
                <w:color w:val="000000"/>
                <w:lang w:eastAsia="ru-RU"/>
              </w:rPr>
              <w:t xml:space="preserve"> год</w:t>
            </w:r>
            <w:r w:rsidRPr="00716E1C">
              <w:rPr>
                <w:color w:val="000000"/>
                <w:lang w:val="ru-RU" w:eastAsia="ru-RU"/>
              </w:rPr>
              <w:t>ы.</w:t>
            </w:r>
          </w:p>
        </w:tc>
      </w:tr>
      <w:tr w:rsidR="00716E1C" w:rsidRPr="00612ADA" w:rsidTr="00716E1C">
        <w:tc>
          <w:tcPr>
            <w:tcW w:w="2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6E1C" w:rsidRPr="00716E1C" w:rsidRDefault="00716E1C">
            <w:pPr>
              <w:spacing w:line="276" w:lineRule="auto"/>
              <w:jc w:val="both"/>
              <w:rPr>
                <w:lang w:val="ru-RU" w:eastAsia="ru-RU"/>
              </w:rPr>
            </w:pPr>
            <w:r w:rsidRPr="00716E1C">
              <w:rPr>
                <w:color w:val="000000"/>
                <w:lang w:val="ru-RU" w:eastAsia="ru-RU"/>
              </w:rPr>
              <w:t>Объемы и источники финансирования Программы</w:t>
            </w:r>
          </w:p>
        </w:tc>
        <w:tc>
          <w:tcPr>
            <w:tcW w:w="7373" w:type="dxa"/>
            <w:tcBorders>
              <w:top w:val="nil"/>
              <w:left w:val="nil"/>
              <w:bottom w:val="single" w:sz="8" w:space="0" w:color="auto"/>
              <w:right w:val="single" w:sz="8" w:space="0" w:color="auto"/>
            </w:tcBorders>
            <w:tcMar>
              <w:top w:w="0" w:type="dxa"/>
              <w:left w:w="108" w:type="dxa"/>
              <w:bottom w:w="0" w:type="dxa"/>
              <w:right w:w="108" w:type="dxa"/>
            </w:tcMar>
            <w:hideMark/>
          </w:tcPr>
          <w:p w:rsidR="00716E1C" w:rsidRPr="00716E1C" w:rsidRDefault="00716E1C">
            <w:pPr>
              <w:spacing w:line="276" w:lineRule="auto"/>
              <w:jc w:val="both"/>
              <w:rPr>
                <w:lang w:val="ru-RU" w:eastAsia="ru-RU"/>
              </w:rPr>
            </w:pPr>
            <w:r w:rsidRPr="00716E1C">
              <w:rPr>
                <w:color w:val="000000"/>
                <w:lang w:val="ru-RU" w:eastAsia="ru-RU"/>
              </w:rPr>
              <w:t xml:space="preserve">Программа финансируется за счет средств бюджета Марьевского сельского поселения. Общий объем финансирования за счет средств бюджета 6,0 </w:t>
            </w:r>
            <w:r w:rsidRPr="00716E1C">
              <w:rPr>
                <w:lang w:val="ru-RU" w:eastAsia="ru-RU"/>
              </w:rPr>
              <w:t>тыс. рублей, в том числе за год.</w:t>
            </w:r>
          </w:p>
          <w:p w:rsidR="00716E1C" w:rsidRPr="00716E1C" w:rsidRDefault="00716E1C">
            <w:pPr>
              <w:spacing w:line="276" w:lineRule="auto"/>
              <w:jc w:val="both"/>
              <w:rPr>
                <w:lang w:val="ru-RU" w:eastAsia="ru-RU"/>
              </w:rPr>
            </w:pPr>
            <w:r w:rsidRPr="00716E1C">
              <w:rPr>
                <w:lang w:val="ru-RU" w:eastAsia="ru-RU"/>
              </w:rPr>
              <w:t xml:space="preserve">  2020 год - 2,0 тыс. рублей;</w:t>
            </w:r>
          </w:p>
          <w:p w:rsidR="00716E1C" w:rsidRPr="00716E1C" w:rsidRDefault="00716E1C">
            <w:pPr>
              <w:spacing w:line="276" w:lineRule="auto"/>
              <w:jc w:val="both"/>
              <w:rPr>
                <w:lang w:val="ru-RU" w:eastAsia="ru-RU"/>
              </w:rPr>
            </w:pPr>
            <w:r w:rsidRPr="00716E1C">
              <w:rPr>
                <w:lang w:val="ru-RU" w:eastAsia="ru-RU"/>
              </w:rPr>
              <w:t xml:space="preserve">  2021 год – 2,0 тыс. рублей;</w:t>
            </w:r>
          </w:p>
          <w:p w:rsidR="00716E1C" w:rsidRPr="00716E1C" w:rsidRDefault="00716E1C">
            <w:pPr>
              <w:spacing w:line="276" w:lineRule="auto"/>
              <w:jc w:val="both"/>
              <w:rPr>
                <w:lang w:val="ru-RU" w:eastAsia="ru-RU"/>
              </w:rPr>
            </w:pPr>
            <w:r w:rsidRPr="00716E1C">
              <w:rPr>
                <w:lang w:val="ru-RU" w:eastAsia="ru-RU"/>
              </w:rPr>
              <w:t xml:space="preserve">  2022 год - 2,0 тыс. рублей.</w:t>
            </w:r>
          </w:p>
          <w:p w:rsidR="00716E1C" w:rsidRPr="00716E1C" w:rsidRDefault="00716E1C">
            <w:pPr>
              <w:spacing w:line="276" w:lineRule="auto"/>
              <w:jc w:val="both"/>
              <w:rPr>
                <w:lang w:val="ru-RU" w:eastAsia="ru-RU"/>
              </w:rPr>
            </w:pPr>
            <w:r w:rsidRPr="00716E1C">
              <w:rPr>
                <w:lang w:val="ru-RU" w:eastAsia="ru-RU"/>
              </w:rPr>
              <w:t xml:space="preserve"> </w:t>
            </w:r>
            <w:r w:rsidRPr="00716E1C">
              <w:rPr>
                <w:color w:val="000000"/>
                <w:lang w:val="ru-RU" w:eastAsia="ru-RU"/>
              </w:rPr>
              <w:t xml:space="preserve">Мероприятия Программы реализуются при условии включения данной Программы в бюджет </w:t>
            </w:r>
            <w:r w:rsidRPr="00716E1C">
              <w:rPr>
                <w:lang w:val="ru-RU"/>
              </w:rPr>
              <w:t>Марьевского</w:t>
            </w:r>
            <w:r w:rsidRPr="00716E1C">
              <w:rPr>
                <w:color w:val="000000"/>
                <w:lang w:val="ru-RU" w:eastAsia="ru-RU"/>
              </w:rPr>
              <w:t xml:space="preserve"> сельского поселения на очередной финансовый год.</w:t>
            </w:r>
          </w:p>
        </w:tc>
      </w:tr>
      <w:tr w:rsidR="00716E1C" w:rsidRPr="00612ADA" w:rsidTr="00716E1C">
        <w:tc>
          <w:tcPr>
            <w:tcW w:w="2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6E1C" w:rsidRPr="00716E1C" w:rsidRDefault="00716E1C">
            <w:pPr>
              <w:spacing w:line="276" w:lineRule="auto"/>
              <w:rPr>
                <w:lang w:eastAsia="ru-RU"/>
              </w:rPr>
            </w:pPr>
            <w:r w:rsidRPr="00716E1C">
              <w:rPr>
                <w:color w:val="000000"/>
                <w:lang w:eastAsia="ru-RU"/>
              </w:rPr>
              <w:t>Ожидаемые результаты</w:t>
            </w:r>
          </w:p>
        </w:tc>
        <w:tc>
          <w:tcPr>
            <w:tcW w:w="7373" w:type="dxa"/>
            <w:tcBorders>
              <w:top w:val="nil"/>
              <w:left w:val="nil"/>
              <w:bottom w:val="single" w:sz="8" w:space="0" w:color="auto"/>
              <w:right w:val="single" w:sz="8" w:space="0" w:color="auto"/>
            </w:tcBorders>
            <w:tcMar>
              <w:top w:w="0" w:type="dxa"/>
              <w:left w:w="108" w:type="dxa"/>
              <w:bottom w:w="0" w:type="dxa"/>
              <w:right w:w="108" w:type="dxa"/>
            </w:tcMar>
            <w:hideMark/>
          </w:tcPr>
          <w:p w:rsidR="00716E1C" w:rsidRPr="00716E1C" w:rsidRDefault="00716E1C">
            <w:pPr>
              <w:spacing w:line="276" w:lineRule="auto"/>
              <w:jc w:val="both"/>
              <w:rPr>
                <w:lang w:val="ru-RU" w:eastAsia="ru-RU"/>
              </w:rPr>
            </w:pPr>
            <w:r w:rsidRPr="00716E1C">
              <w:rPr>
                <w:lang w:val="ru-RU" w:eastAsia="ru-RU"/>
              </w:rPr>
              <w:t>- улучшится социальная защищенность общества и техническая укрепленность организаций и предприятий в случае возникновения террористической угрозы;</w:t>
            </w:r>
          </w:p>
          <w:p w:rsidR="00716E1C" w:rsidRPr="00716E1C" w:rsidRDefault="00716E1C">
            <w:pPr>
              <w:spacing w:line="276" w:lineRule="auto"/>
              <w:jc w:val="both"/>
              <w:rPr>
                <w:lang w:val="ru-RU" w:eastAsia="ru-RU"/>
              </w:rPr>
            </w:pPr>
            <w:r w:rsidRPr="00716E1C">
              <w:rPr>
                <w:lang w:val="ru-RU" w:eastAsia="ru-RU"/>
              </w:rPr>
              <w:t>- повысится уровень организованности и бдительности населения в сфере противодействия террористической угрозе;</w:t>
            </w:r>
          </w:p>
          <w:p w:rsidR="00716E1C" w:rsidRPr="00716E1C" w:rsidRDefault="00716E1C">
            <w:pPr>
              <w:spacing w:line="276" w:lineRule="auto"/>
              <w:jc w:val="both"/>
              <w:rPr>
                <w:lang w:val="ru-RU" w:eastAsia="ru-RU"/>
              </w:rPr>
            </w:pPr>
            <w:r w:rsidRPr="00716E1C">
              <w:rPr>
                <w:lang w:val="ru-RU" w:eastAsia="ru-RU"/>
              </w:rPr>
              <w:t xml:space="preserve">- улучшится иммиграционный контроль и паспортно-визовый контроль за привлечением и использованием иностранных работников на территории </w:t>
            </w:r>
            <w:r w:rsidRPr="00716E1C">
              <w:rPr>
                <w:lang w:val="ru-RU"/>
              </w:rPr>
              <w:t>Марьевского</w:t>
            </w:r>
            <w:r w:rsidRPr="00716E1C">
              <w:rPr>
                <w:color w:val="000000"/>
                <w:lang w:val="ru-RU" w:eastAsia="ru-RU"/>
              </w:rPr>
              <w:t xml:space="preserve"> сельского поселения</w:t>
            </w:r>
            <w:r w:rsidRPr="00716E1C">
              <w:rPr>
                <w:lang w:val="ru-RU" w:eastAsia="ru-RU"/>
              </w:rPr>
              <w:t>;</w:t>
            </w:r>
          </w:p>
          <w:p w:rsidR="00716E1C" w:rsidRPr="00716E1C" w:rsidRDefault="00716E1C">
            <w:pPr>
              <w:spacing w:line="276" w:lineRule="auto"/>
              <w:jc w:val="both"/>
              <w:rPr>
                <w:lang w:val="ru-RU" w:eastAsia="ru-RU"/>
              </w:rPr>
            </w:pPr>
            <w:r w:rsidRPr="00716E1C">
              <w:rPr>
                <w:lang w:val="ru-RU" w:eastAsia="ru-RU"/>
              </w:rPr>
              <w:t>- активизируется работа по изъятию из незаконного оборота оружия, боеприпасов, взрывчатых веществ и взрывных устройств;</w:t>
            </w:r>
          </w:p>
          <w:p w:rsidR="00716E1C" w:rsidRPr="00716E1C" w:rsidRDefault="00716E1C">
            <w:pPr>
              <w:spacing w:line="276" w:lineRule="auto"/>
              <w:jc w:val="both"/>
              <w:rPr>
                <w:lang w:val="ru-RU" w:eastAsia="ru-RU"/>
              </w:rPr>
            </w:pPr>
            <w:r w:rsidRPr="00716E1C">
              <w:rPr>
                <w:lang w:val="ru-RU" w:eastAsia="ru-RU"/>
              </w:rPr>
              <w:t xml:space="preserve">- будет обеспечена готовность сил и средств к устранению </w:t>
            </w:r>
            <w:r w:rsidRPr="00716E1C">
              <w:rPr>
                <w:lang w:val="ru-RU" w:eastAsia="ru-RU"/>
              </w:rPr>
              <w:lastRenderedPageBreak/>
              <w:t>последствий террористических актов и экстремистских проявлений на объектах повышенной опасности и мест с</w:t>
            </w:r>
            <w:r w:rsidRPr="00716E1C">
              <w:rPr>
                <w:lang w:eastAsia="ru-RU"/>
              </w:rPr>
              <w:t> </w:t>
            </w:r>
            <w:r w:rsidRPr="00716E1C">
              <w:rPr>
                <w:lang w:val="ru-RU" w:eastAsia="ru-RU"/>
              </w:rPr>
              <w:t xml:space="preserve"> массовым пребыванием граждан.</w:t>
            </w:r>
          </w:p>
          <w:p w:rsidR="00716E1C" w:rsidRPr="00716E1C" w:rsidRDefault="00716E1C">
            <w:pPr>
              <w:spacing w:line="276" w:lineRule="auto"/>
              <w:jc w:val="both"/>
              <w:rPr>
                <w:lang w:val="ru-RU" w:eastAsia="ru-RU"/>
              </w:rPr>
            </w:pPr>
            <w:r w:rsidRPr="00716E1C">
              <w:rPr>
                <w:color w:val="000000"/>
                <w:lang w:val="ru-RU" w:eastAsia="ru-RU"/>
              </w:rPr>
              <w:t>- </w:t>
            </w:r>
            <w:r w:rsidRPr="00716E1C">
              <w:rPr>
                <w:lang w:val="ru-RU" w:eastAsia="ru-RU"/>
              </w:rPr>
              <w:t>будет усовершенствована система информационного противодействия терроризму, предусматривающая задействование органов муниципальной</w:t>
            </w:r>
            <w:r w:rsidRPr="00716E1C">
              <w:rPr>
                <w:lang w:eastAsia="ru-RU"/>
              </w:rPr>
              <w:t> </w:t>
            </w:r>
            <w:r w:rsidRPr="00716E1C">
              <w:rPr>
                <w:lang w:val="ru-RU" w:eastAsia="ru-RU"/>
              </w:rPr>
              <w:t xml:space="preserve"> власти, возможностей правоохранительных органов и спецслужб, общественных организаций, специалистов в области религиозных отношений, образования, культуры, средств массовой информации в осуществлении деятельности на данном направлении.</w:t>
            </w:r>
          </w:p>
        </w:tc>
      </w:tr>
      <w:tr w:rsidR="00716E1C" w:rsidRPr="00612ADA" w:rsidTr="00716E1C">
        <w:tc>
          <w:tcPr>
            <w:tcW w:w="2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6E1C" w:rsidRPr="00716E1C" w:rsidRDefault="00716E1C">
            <w:pPr>
              <w:spacing w:line="276" w:lineRule="auto"/>
              <w:rPr>
                <w:lang w:val="ru-RU" w:eastAsia="ru-RU"/>
              </w:rPr>
            </w:pPr>
            <w:r w:rsidRPr="00716E1C">
              <w:rPr>
                <w:color w:val="000000"/>
                <w:lang w:val="ru-RU" w:eastAsia="ru-RU"/>
              </w:rPr>
              <w:lastRenderedPageBreak/>
              <w:t>Система организации контроля за исполнением Программы</w:t>
            </w:r>
          </w:p>
        </w:tc>
        <w:tc>
          <w:tcPr>
            <w:tcW w:w="7373" w:type="dxa"/>
            <w:tcBorders>
              <w:top w:val="nil"/>
              <w:left w:val="nil"/>
              <w:bottom w:val="single" w:sz="8" w:space="0" w:color="auto"/>
              <w:right w:val="single" w:sz="8" w:space="0" w:color="auto"/>
            </w:tcBorders>
            <w:tcMar>
              <w:top w:w="0" w:type="dxa"/>
              <w:left w:w="108" w:type="dxa"/>
              <w:bottom w:w="0" w:type="dxa"/>
              <w:right w:w="108" w:type="dxa"/>
            </w:tcMar>
            <w:hideMark/>
          </w:tcPr>
          <w:p w:rsidR="00716E1C" w:rsidRPr="00716E1C" w:rsidRDefault="00716E1C">
            <w:pPr>
              <w:spacing w:line="276" w:lineRule="auto"/>
              <w:jc w:val="both"/>
              <w:rPr>
                <w:lang w:val="ru-RU" w:eastAsia="ru-RU"/>
              </w:rPr>
            </w:pPr>
            <w:r w:rsidRPr="00716E1C">
              <w:rPr>
                <w:lang w:val="ru-RU" w:eastAsia="ru-RU"/>
              </w:rPr>
              <w:t>Организация контроля за исполнением Программы оставляю за собой.</w:t>
            </w:r>
          </w:p>
        </w:tc>
      </w:tr>
    </w:tbl>
    <w:p w:rsidR="00716E1C" w:rsidRPr="00716E1C" w:rsidRDefault="00716E1C" w:rsidP="00716E1C">
      <w:pPr>
        <w:tabs>
          <w:tab w:val="left" w:pos="1080"/>
        </w:tabs>
        <w:suppressAutoHyphens/>
        <w:ind w:firstLine="720"/>
        <w:jc w:val="both"/>
        <w:rPr>
          <w:lang w:val="ru-RU"/>
        </w:rPr>
      </w:pPr>
      <w:r w:rsidRPr="00716E1C">
        <w:rPr>
          <w:b/>
          <w:lang w:val="ru-RU"/>
        </w:rPr>
        <w:t>Программа состоит из следующих разделов:</w:t>
      </w:r>
    </w:p>
    <w:p w:rsidR="00716E1C" w:rsidRPr="00716E1C" w:rsidRDefault="00716E1C" w:rsidP="00716E1C">
      <w:pPr>
        <w:tabs>
          <w:tab w:val="left" w:pos="1080"/>
        </w:tabs>
        <w:suppressAutoHyphens/>
        <w:ind w:firstLine="720"/>
        <w:jc w:val="both"/>
        <w:rPr>
          <w:b/>
          <w:lang w:val="ru-RU"/>
        </w:rPr>
      </w:pPr>
      <w:r w:rsidRPr="00716E1C">
        <w:rPr>
          <w:b/>
          <w:lang w:val="ru-RU"/>
        </w:rPr>
        <w:t xml:space="preserve">Раздел </w:t>
      </w:r>
      <w:r w:rsidRPr="00716E1C">
        <w:rPr>
          <w:b/>
        </w:rPr>
        <w:t>I</w:t>
      </w:r>
      <w:r w:rsidRPr="00716E1C">
        <w:rPr>
          <w:b/>
          <w:lang w:val="ru-RU"/>
        </w:rPr>
        <w:t xml:space="preserve">. Общая характеристика Марьевского сельского поселения, прогноз развития на период до 2022 г. </w:t>
      </w:r>
    </w:p>
    <w:p w:rsidR="00716E1C" w:rsidRPr="00716E1C" w:rsidRDefault="00716E1C" w:rsidP="00716E1C">
      <w:pPr>
        <w:ind w:firstLine="708"/>
        <w:jc w:val="both"/>
        <w:rPr>
          <w:b/>
          <w:lang w:val="ru-RU"/>
        </w:rPr>
      </w:pPr>
      <w:r w:rsidRPr="00716E1C">
        <w:rPr>
          <w:b/>
          <w:lang w:val="ru-RU"/>
        </w:rPr>
        <w:t xml:space="preserve">Раздел </w:t>
      </w:r>
      <w:r w:rsidRPr="00716E1C">
        <w:rPr>
          <w:b/>
        </w:rPr>
        <w:t>II</w:t>
      </w:r>
      <w:r w:rsidRPr="00716E1C">
        <w:rPr>
          <w:b/>
          <w:lang w:val="ru-RU"/>
        </w:rPr>
        <w:t>.  Приоритеты в сфере реализации программы, цели, задачи, сроки и этапы реализации.</w:t>
      </w:r>
    </w:p>
    <w:p w:rsidR="00716E1C" w:rsidRPr="00716E1C" w:rsidRDefault="00716E1C" w:rsidP="00716E1C">
      <w:pPr>
        <w:ind w:firstLine="708"/>
        <w:jc w:val="both"/>
        <w:rPr>
          <w:b/>
          <w:lang w:val="ru-RU"/>
        </w:rPr>
      </w:pPr>
      <w:r w:rsidRPr="00716E1C">
        <w:rPr>
          <w:b/>
          <w:lang w:val="ru-RU"/>
        </w:rPr>
        <w:t xml:space="preserve">Раздел </w:t>
      </w:r>
      <w:r w:rsidRPr="00716E1C">
        <w:rPr>
          <w:b/>
        </w:rPr>
        <w:t>III</w:t>
      </w:r>
      <w:r w:rsidRPr="00716E1C">
        <w:rPr>
          <w:b/>
          <w:lang w:val="ru-RU"/>
        </w:rPr>
        <w:t>.  Ресурсное обеспечение программы.</w:t>
      </w:r>
    </w:p>
    <w:p w:rsidR="00716E1C" w:rsidRPr="00716E1C" w:rsidRDefault="00716E1C" w:rsidP="00716E1C">
      <w:pPr>
        <w:ind w:firstLine="708"/>
        <w:jc w:val="both"/>
        <w:rPr>
          <w:color w:val="000000"/>
          <w:lang w:val="ru-RU" w:eastAsia="ru-RU"/>
        </w:rPr>
      </w:pPr>
      <w:r w:rsidRPr="00716E1C">
        <w:rPr>
          <w:b/>
          <w:bCs/>
          <w:lang w:val="ru-RU"/>
        </w:rPr>
        <w:t xml:space="preserve">Раздел </w:t>
      </w:r>
      <w:r w:rsidRPr="00716E1C">
        <w:rPr>
          <w:b/>
          <w:bCs/>
        </w:rPr>
        <w:t>IV</w:t>
      </w:r>
      <w:r w:rsidRPr="00716E1C">
        <w:rPr>
          <w:b/>
          <w:bCs/>
          <w:lang w:val="ru-RU"/>
        </w:rPr>
        <w:t>. </w:t>
      </w:r>
      <w:r w:rsidRPr="00716E1C">
        <w:rPr>
          <w:b/>
          <w:bCs/>
          <w:color w:val="000000"/>
          <w:lang w:val="ru-RU" w:eastAsia="ru-RU"/>
        </w:rPr>
        <w:t>Механизм управления Программой.</w:t>
      </w:r>
    </w:p>
    <w:p w:rsidR="00716E1C" w:rsidRPr="00716E1C" w:rsidRDefault="00716E1C" w:rsidP="00716E1C">
      <w:pPr>
        <w:ind w:firstLine="708"/>
        <w:jc w:val="both"/>
        <w:rPr>
          <w:b/>
          <w:lang w:val="ru-RU"/>
        </w:rPr>
      </w:pPr>
      <w:r w:rsidRPr="00716E1C">
        <w:rPr>
          <w:b/>
          <w:lang w:val="ru-RU"/>
        </w:rPr>
        <w:t xml:space="preserve">Раздел </w:t>
      </w:r>
      <w:r w:rsidRPr="00716E1C">
        <w:rPr>
          <w:b/>
        </w:rPr>
        <w:t>V</w:t>
      </w:r>
      <w:r w:rsidRPr="00716E1C">
        <w:rPr>
          <w:b/>
          <w:lang w:val="ru-RU"/>
        </w:rPr>
        <w:t>. Система контроля за исполнением Программы.</w:t>
      </w:r>
    </w:p>
    <w:p w:rsidR="00716E1C" w:rsidRPr="00716E1C" w:rsidRDefault="00716E1C" w:rsidP="00716E1C">
      <w:pPr>
        <w:ind w:left="720" w:right="-366"/>
        <w:rPr>
          <w:color w:val="000000"/>
          <w:lang w:val="ru-RU" w:eastAsia="ru-RU"/>
        </w:rPr>
      </w:pPr>
      <w:r w:rsidRPr="00716E1C">
        <w:rPr>
          <w:b/>
          <w:lang w:val="ru-RU"/>
        </w:rPr>
        <w:t xml:space="preserve">Раздел </w:t>
      </w:r>
      <w:r w:rsidRPr="00716E1C">
        <w:rPr>
          <w:b/>
        </w:rPr>
        <w:t>VI</w:t>
      </w:r>
      <w:r w:rsidRPr="00716E1C">
        <w:rPr>
          <w:b/>
          <w:lang w:val="ru-RU"/>
        </w:rPr>
        <w:t>. </w:t>
      </w:r>
      <w:r w:rsidRPr="00716E1C">
        <w:rPr>
          <w:b/>
          <w:bCs/>
          <w:color w:val="000000"/>
          <w:lang w:val="ru-RU" w:eastAsia="ru-RU"/>
        </w:rPr>
        <w:t>Оценка эффективности реализации Программы</w:t>
      </w:r>
      <w:r w:rsidRPr="00716E1C">
        <w:rPr>
          <w:b/>
          <w:lang w:val="ru-RU"/>
        </w:rPr>
        <w:t>.</w:t>
      </w:r>
    </w:p>
    <w:p w:rsidR="00716E1C" w:rsidRPr="00716E1C" w:rsidRDefault="00716E1C" w:rsidP="00716E1C">
      <w:pPr>
        <w:jc w:val="center"/>
        <w:rPr>
          <w:b/>
          <w:lang w:val="ru-RU"/>
        </w:rPr>
      </w:pPr>
      <w:r w:rsidRPr="00716E1C">
        <w:rPr>
          <w:b/>
          <w:lang w:val="ru-RU"/>
        </w:rPr>
        <w:t xml:space="preserve">Раздел </w:t>
      </w:r>
      <w:r w:rsidRPr="00716E1C">
        <w:rPr>
          <w:b/>
        </w:rPr>
        <w:t>I</w:t>
      </w:r>
      <w:r w:rsidRPr="00716E1C">
        <w:rPr>
          <w:b/>
          <w:lang w:val="ru-RU"/>
        </w:rPr>
        <w:t>.</w:t>
      </w:r>
      <w:r w:rsidRPr="00716E1C">
        <w:rPr>
          <w:lang w:val="ru-RU"/>
        </w:rPr>
        <w:t> </w:t>
      </w:r>
      <w:r w:rsidRPr="00716E1C">
        <w:rPr>
          <w:b/>
          <w:lang w:val="ru-RU"/>
        </w:rPr>
        <w:t>Общая характеристика Марьевского сельского поселения,  прогноз развития на период до 2020г.</w:t>
      </w:r>
    </w:p>
    <w:p w:rsidR="00716E1C" w:rsidRPr="00716E1C" w:rsidRDefault="00716E1C" w:rsidP="00716E1C">
      <w:pPr>
        <w:ind w:firstLine="720"/>
        <w:jc w:val="both"/>
        <w:rPr>
          <w:lang w:val="ru-RU"/>
        </w:rPr>
      </w:pPr>
    </w:p>
    <w:p w:rsidR="00716E1C" w:rsidRPr="00716E1C" w:rsidRDefault="00716E1C" w:rsidP="00716E1C">
      <w:pPr>
        <w:jc w:val="center"/>
        <w:rPr>
          <w:b/>
          <w:lang w:val="ru-RU"/>
        </w:rPr>
      </w:pPr>
      <w:r w:rsidRPr="00716E1C">
        <w:rPr>
          <w:b/>
          <w:lang w:val="ru-RU"/>
        </w:rPr>
        <w:t>1. Общая характеристика Марьевского сельского поселения</w:t>
      </w:r>
    </w:p>
    <w:p w:rsidR="00716E1C" w:rsidRPr="00716E1C" w:rsidRDefault="00716E1C" w:rsidP="00716E1C">
      <w:pPr>
        <w:jc w:val="center"/>
        <w:rPr>
          <w:b/>
          <w:lang w:val="ru-RU"/>
        </w:rPr>
      </w:pPr>
    </w:p>
    <w:p w:rsidR="00716E1C" w:rsidRPr="00716E1C" w:rsidRDefault="00716E1C" w:rsidP="00716E1C">
      <w:pPr>
        <w:shd w:val="clear" w:color="auto" w:fill="FFFFFF"/>
        <w:spacing w:line="317" w:lineRule="exact"/>
        <w:jc w:val="both"/>
        <w:rPr>
          <w:color w:val="000000"/>
          <w:lang w:val="ru-RU"/>
        </w:rPr>
      </w:pPr>
      <w:r w:rsidRPr="00716E1C">
        <w:rPr>
          <w:b/>
          <w:lang w:val="ru-RU"/>
        </w:rPr>
        <w:t>Марьевское</w:t>
      </w:r>
      <w:r w:rsidRPr="00716E1C">
        <w:rPr>
          <w:lang w:val="ru-RU"/>
        </w:rPr>
        <w:t xml:space="preserve"> сельское поселение расположено</w:t>
      </w:r>
      <w:r w:rsidRPr="00716E1C">
        <w:rPr>
          <w:color w:val="3366FF"/>
          <w:lang w:val="ru-RU"/>
        </w:rPr>
        <w:t xml:space="preserve"> </w:t>
      </w:r>
      <w:r w:rsidRPr="00716E1C">
        <w:rPr>
          <w:color w:val="000000"/>
          <w:lang w:val="ru-RU"/>
        </w:rPr>
        <w:t xml:space="preserve">в северной части Красногвардейского района  Белгородской области,  и граничит с   Утянским, Верхнепокровским, Верхососенским и Стрелецким сельскими поселениями. </w:t>
      </w:r>
    </w:p>
    <w:p w:rsidR="00716E1C" w:rsidRPr="00716E1C" w:rsidRDefault="00716E1C" w:rsidP="00716E1C">
      <w:pPr>
        <w:shd w:val="clear" w:color="auto" w:fill="FFFFFF"/>
        <w:spacing w:line="317" w:lineRule="exact"/>
        <w:ind w:firstLine="706"/>
        <w:jc w:val="both"/>
        <w:rPr>
          <w:color w:val="000000"/>
          <w:lang w:val="ru-RU"/>
        </w:rPr>
      </w:pPr>
      <w:r w:rsidRPr="00716E1C">
        <w:rPr>
          <w:color w:val="000000"/>
          <w:lang w:val="ru-RU"/>
        </w:rPr>
        <w:t xml:space="preserve">Административным центром является село Марьевка,  расположенное в  </w:t>
      </w:r>
      <w:smartTag w:uri="urn:schemas-microsoft-com:office:smarttags" w:element="metricconverter">
        <w:smartTagPr>
          <w:attr w:name="ProductID" w:val="22 км"/>
        </w:smartTagPr>
        <w:r w:rsidRPr="00716E1C">
          <w:rPr>
            <w:color w:val="000000"/>
            <w:lang w:val="ru-RU"/>
          </w:rPr>
          <w:t>22 км</w:t>
        </w:r>
      </w:smartTag>
      <w:r w:rsidRPr="00716E1C">
        <w:rPr>
          <w:color w:val="000000"/>
          <w:lang w:val="ru-RU"/>
        </w:rPr>
        <w:t xml:space="preserve"> от районного центра, и в </w:t>
      </w:r>
      <w:smartTag w:uri="urn:schemas-microsoft-com:office:smarttags" w:element="metricconverter">
        <w:smartTagPr>
          <w:attr w:name="ProductID" w:val="169 км"/>
        </w:smartTagPr>
        <w:r w:rsidRPr="00716E1C">
          <w:rPr>
            <w:color w:val="000000"/>
            <w:lang w:val="ru-RU"/>
          </w:rPr>
          <w:t>169 км</w:t>
        </w:r>
      </w:smartTag>
      <w:r w:rsidRPr="00716E1C">
        <w:rPr>
          <w:color w:val="000000"/>
          <w:lang w:val="ru-RU"/>
        </w:rPr>
        <w:t xml:space="preserve"> от областного центра.</w:t>
      </w:r>
    </w:p>
    <w:p w:rsidR="00716E1C" w:rsidRPr="00716E1C" w:rsidRDefault="00716E1C" w:rsidP="00716E1C">
      <w:pPr>
        <w:ind w:firstLine="720"/>
        <w:jc w:val="both"/>
        <w:rPr>
          <w:lang w:val="ru-RU"/>
        </w:rPr>
      </w:pPr>
      <w:r w:rsidRPr="00716E1C">
        <w:rPr>
          <w:lang w:val="ru-RU"/>
        </w:rPr>
        <w:t xml:space="preserve"> На территории сельского поселения расположены 3 населенных пункта:  </w:t>
      </w:r>
    </w:p>
    <w:p w:rsidR="00716E1C" w:rsidRPr="00716E1C" w:rsidRDefault="00716E1C" w:rsidP="00716E1C">
      <w:pPr>
        <w:ind w:firstLine="720"/>
        <w:jc w:val="both"/>
        <w:rPr>
          <w:lang w:val="ru-RU"/>
        </w:rPr>
      </w:pPr>
      <w:r w:rsidRPr="00716E1C">
        <w:rPr>
          <w:lang w:val="ru-RU"/>
        </w:rPr>
        <w:t>- земельная площадь - 4836 га.,</w:t>
      </w:r>
    </w:p>
    <w:p w:rsidR="00716E1C" w:rsidRPr="00716E1C" w:rsidRDefault="00716E1C" w:rsidP="00716E1C">
      <w:pPr>
        <w:ind w:firstLine="720"/>
        <w:jc w:val="both"/>
        <w:rPr>
          <w:lang w:val="ru-RU"/>
        </w:rPr>
      </w:pPr>
      <w:r w:rsidRPr="00716E1C">
        <w:rPr>
          <w:lang w:val="ru-RU"/>
        </w:rPr>
        <w:t>в т.ч. земли сельхозугодий - 2822га.,</w:t>
      </w:r>
    </w:p>
    <w:p w:rsidR="00716E1C" w:rsidRPr="00716E1C" w:rsidRDefault="00716E1C" w:rsidP="00716E1C">
      <w:pPr>
        <w:ind w:firstLine="720"/>
        <w:jc w:val="both"/>
        <w:rPr>
          <w:lang w:val="ru-RU"/>
        </w:rPr>
      </w:pPr>
      <w:r w:rsidRPr="00716E1C">
        <w:rPr>
          <w:lang w:val="ru-RU"/>
        </w:rPr>
        <w:t>из них пашни - 1635 га.,</w:t>
      </w:r>
    </w:p>
    <w:p w:rsidR="00716E1C" w:rsidRPr="00716E1C" w:rsidRDefault="00716E1C" w:rsidP="00716E1C">
      <w:pPr>
        <w:ind w:firstLine="720"/>
        <w:jc w:val="both"/>
        <w:rPr>
          <w:lang w:val="ru-RU"/>
        </w:rPr>
      </w:pPr>
      <w:r w:rsidRPr="00716E1C">
        <w:rPr>
          <w:lang w:val="ru-RU"/>
        </w:rPr>
        <w:t>сенокосы - 113 га.,</w:t>
      </w:r>
    </w:p>
    <w:p w:rsidR="00716E1C" w:rsidRPr="00716E1C" w:rsidRDefault="00716E1C" w:rsidP="00716E1C">
      <w:pPr>
        <w:ind w:firstLine="720"/>
        <w:jc w:val="both"/>
        <w:rPr>
          <w:lang w:val="ru-RU"/>
        </w:rPr>
      </w:pPr>
      <w:r w:rsidRPr="00716E1C">
        <w:rPr>
          <w:lang w:val="ru-RU"/>
        </w:rPr>
        <w:t>пастбища - 1079 га.,</w:t>
      </w:r>
    </w:p>
    <w:p w:rsidR="00716E1C" w:rsidRPr="00716E1C" w:rsidRDefault="00716E1C" w:rsidP="00716E1C">
      <w:pPr>
        <w:ind w:firstLine="720"/>
        <w:jc w:val="both"/>
        <w:rPr>
          <w:lang w:val="ru-RU"/>
        </w:rPr>
      </w:pPr>
      <w:r w:rsidRPr="00716E1C">
        <w:rPr>
          <w:lang w:val="ru-RU"/>
        </w:rPr>
        <w:t>площадь застроенных земель - 85 га.</w:t>
      </w:r>
    </w:p>
    <w:p w:rsidR="00716E1C" w:rsidRPr="00716E1C" w:rsidRDefault="00716E1C" w:rsidP="00716E1C">
      <w:pPr>
        <w:shd w:val="clear" w:color="auto" w:fill="FFFFFF"/>
        <w:spacing w:line="317" w:lineRule="exact"/>
        <w:ind w:right="14"/>
        <w:jc w:val="both"/>
        <w:rPr>
          <w:lang w:val="ru-RU"/>
        </w:rPr>
      </w:pPr>
      <w:r w:rsidRPr="00716E1C">
        <w:rPr>
          <w:lang w:val="ru-RU"/>
        </w:rPr>
        <w:t xml:space="preserve">     </w:t>
      </w:r>
      <w:r w:rsidRPr="00716E1C">
        <w:rPr>
          <w:b/>
          <w:lang w:val="ru-RU"/>
        </w:rPr>
        <w:t>Водные ресурсы поселения.</w:t>
      </w:r>
      <w:r w:rsidRPr="00716E1C">
        <w:rPr>
          <w:color w:val="000000"/>
          <w:lang w:val="ru-RU"/>
        </w:rPr>
        <w:t xml:space="preserve"> На территории  поселения  с Запада протекает река Сосна протяженностью </w:t>
      </w:r>
      <w:smartTag w:uri="urn:schemas-microsoft-com:office:smarttags" w:element="metricconverter">
        <w:smartTagPr>
          <w:attr w:name="ProductID" w:val="12 км"/>
        </w:smartTagPr>
        <w:r w:rsidRPr="00716E1C">
          <w:rPr>
            <w:color w:val="000000"/>
            <w:lang w:val="ru-RU"/>
          </w:rPr>
          <w:t>12 км</w:t>
        </w:r>
      </w:smartTag>
      <w:r w:rsidRPr="00716E1C">
        <w:rPr>
          <w:color w:val="000000"/>
          <w:lang w:val="ru-RU"/>
        </w:rPr>
        <w:t xml:space="preserve">. Имеется один  пруд. Природа разнообразна и красива. Имеются залежи мела, глины, песка. Климат умеренно-континентальный. Экологическая и радиационная обстановка благополучная. </w:t>
      </w:r>
    </w:p>
    <w:p w:rsidR="00716E1C" w:rsidRPr="00716E1C" w:rsidRDefault="00716E1C" w:rsidP="00716E1C">
      <w:pPr>
        <w:ind w:firstLine="720"/>
        <w:jc w:val="both"/>
        <w:rPr>
          <w:lang w:val="ru-RU"/>
        </w:rPr>
      </w:pPr>
      <w:r w:rsidRPr="00716E1C">
        <w:rPr>
          <w:b/>
          <w:lang w:val="ru-RU"/>
        </w:rPr>
        <w:t xml:space="preserve"> </w:t>
      </w:r>
      <w:r w:rsidRPr="00716E1C">
        <w:rPr>
          <w:lang w:val="ru-RU"/>
        </w:rPr>
        <w:t>Население для хозяйственных нужд использует водопроводную и колодезную  воду.</w:t>
      </w:r>
    </w:p>
    <w:p w:rsidR="00716E1C" w:rsidRPr="00716E1C" w:rsidRDefault="00716E1C" w:rsidP="00716E1C">
      <w:pPr>
        <w:shd w:val="clear" w:color="auto" w:fill="FFFFFF"/>
        <w:spacing w:line="317" w:lineRule="exact"/>
        <w:ind w:right="24"/>
        <w:jc w:val="both"/>
        <w:rPr>
          <w:lang w:val="ru-RU"/>
        </w:rPr>
      </w:pPr>
      <w:r w:rsidRPr="00716E1C">
        <w:rPr>
          <w:lang w:val="ru-RU"/>
        </w:rPr>
        <w:t xml:space="preserve">      </w:t>
      </w:r>
      <w:r w:rsidRPr="00716E1C">
        <w:rPr>
          <w:b/>
          <w:lang w:val="ru-RU"/>
        </w:rPr>
        <w:t>Наличие предприятий.</w:t>
      </w:r>
      <w:r w:rsidRPr="00716E1C">
        <w:rPr>
          <w:color w:val="000000"/>
          <w:lang w:val="ru-RU"/>
        </w:rPr>
        <w:t xml:space="preserve"> Ведущим секторами экономики сельского поселения  является агропромышленный комплекс.</w:t>
      </w:r>
    </w:p>
    <w:p w:rsidR="00716E1C" w:rsidRPr="00716E1C" w:rsidRDefault="00716E1C" w:rsidP="00716E1C">
      <w:pPr>
        <w:shd w:val="clear" w:color="auto" w:fill="FFFFFF"/>
        <w:spacing w:line="317" w:lineRule="exact"/>
        <w:ind w:right="19" w:firstLine="696"/>
        <w:jc w:val="both"/>
        <w:rPr>
          <w:lang w:val="ru-RU"/>
        </w:rPr>
      </w:pPr>
      <w:r w:rsidRPr="00716E1C">
        <w:rPr>
          <w:color w:val="000000"/>
          <w:lang w:val="ru-RU"/>
        </w:rPr>
        <w:t xml:space="preserve">На территории поселения осуществляют деятельность: </w:t>
      </w:r>
      <w:r w:rsidRPr="00716E1C">
        <w:rPr>
          <w:lang w:val="ru-RU"/>
        </w:rPr>
        <w:t xml:space="preserve">ООО «Красногвардейская зерновая компания», ОАО «Рыбхоз Красногвардейский», ИП «Красильников В.Г. с. </w:t>
      </w:r>
      <w:r w:rsidRPr="00716E1C">
        <w:rPr>
          <w:lang w:val="ru-RU"/>
        </w:rPr>
        <w:lastRenderedPageBreak/>
        <w:t>Марьевка», ИП Кожухова А. А. с. Репенка, Алексеевский почтамт УФПС  Белгородской области   филиала ФГУП «Почта-России» 1 отделение связи в с. Марьевка.</w:t>
      </w:r>
      <w:r w:rsidRPr="00716E1C">
        <w:rPr>
          <w:color w:val="000000"/>
          <w:lang w:val="ru-RU"/>
        </w:rPr>
        <w:t xml:space="preserve"> Также на территории поселения действует  105 крестьянских подворий.</w:t>
      </w:r>
    </w:p>
    <w:p w:rsidR="00716E1C" w:rsidRPr="00716E1C" w:rsidRDefault="00716E1C" w:rsidP="00716E1C">
      <w:pPr>
        <w:ind w:firstLine="720"/>
        <w:jc w:val="both"/>
        <w:rPr>
          <w:lang w:val="ru-RU"/>
        </w:rPr>
      </w:pPr>
      <w:r w:rsidRPr="00716E1C">
        <w:rPr>
          <w:b/>
          <w:lang w:val="ru-RU"/>
        </w:rPr>
        <w:t>Численность населения</w:t>
      </w:r>
      <w:r w:rsidRPr="00716E1C">
        <w:rPr>
          <w:lang w:val="ru-RU"/>
        </w:rPr>
        <w:t xml:space="preserve">  Марьевского  сельского поселения  составляет   660 человек и по населенным пунктам распределиться следующим образом:</w:t>
      </w:r>
    </w:p>
    <w:p w:rsidR="00716E1C" w:rsidRPr="00716E1C" w:rsidRDefault="00716E1C" w:rsidP="00716E1C">
      <w:pPr>
        <w:ind w:firstLine="720"/>
        <w:jc w:val="both"/>
        <w:rPr>
          <w:lang w:val="ru-RU"/>
        </w:rPr>
      </w:pPr>
    </w:p>
    <w:p w:rsidR="00716E1C" w:rsidRPr="00716E1C" w:rsidRDefault="00716E1C" w:rsidP="00716E1C">
      <w:pPr>
        <w:ind w:firstLine="720"/>
        <w:jc w:val="both"/>
      </w:pPr>
      <w:r w:rsidRPr="00716E1C">
        <w:rPr>
          <w:lang w:val="ru-RU"/>
        </w:rPr>
        <w:t xml:space="preserve">                                                                                                           </w:t>
      </w:r>
      <w:r w:rsidRPr="00716E1C">
        <w:t>Таблица 2</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86"/>
        <w:gridCol w:w="5103"/>
      </w:tblGrid>
      <w:tr w:rsidR="00716E1C" w:rsidRPr="00716E1C" w:rsidTr="00716E1C">
        <w:tc>
          <w:tcPr>
            <w:tcW w:w="4786" w:type="dxa"/>
            <w:tcBorders>
              <w:top w:val="single" w:sz="4" w:space="0" w:color="000000"/>
              <w:left w:val="single" w:sz="4" w:space="0" w:color="000000"/>
              <w:bottom w:val="single" w:sz="4" w:space="0" w:color="000000"/>
              <w:right w:val="single" w:sz="4" w:space="0" w:color="000000"/>
            </w:tcBorders>
          </w:tcPr>
          <w:p w:rsidR="00716E1C" w:rsidRPr="00716E1C" w:rsidRDefault="00716E1C">
            <w:pPr>
              <w:spacing w:line="276" w:lineRule="auto"/>
              <w:jc w:val="center"/>
            </w:pPr>
            <w:r w:rsidRPr="00716E1C">
              <w:t>Населенный пункт</w:t>
            </w:r>
          </w:p>
          <w:p w:rsidR="00716E1C" w:rsidRPr="00716E1C" w:rsidRDefault="00716E1C">
            <w:pPr>
              <w:spacing w:line="276" w:lineRule="auto"/>
              <w:jc w:val="both"/>
            </w:pPr>
          </w:p>
        </w:tc>
        <w:tc>
          <w:tcPr>
            <w:tcW w:w="5103" w:type="dxa"/>
            <w:tcBorders>
              <w:top w:val="single" w:sz="4" w:space="0" w:color="000000"/>
              <w:left w:val="single" w:sz="4" w:space="0" w:color="000000"/>
              <w:bottom w:val="single" w:sz="4" w:space="0" w:color="000000"/>
              <w:right w:val="single" w:sz="4" w:space="0" w:color="000000"/>
            </w:tcBorders>
            <w:hideMark/>
          </w:tcPr>
          <w:p w:rsidR="00716E1C" w:rsidRPr="00716E1C" w:rsidRDefault="00716E1C">
            <w:pPr>
              <w:spacing w:line="276" w:lineRule="auto"/>
              <w:jc w:val="center"/>
            </w:pPr>
            <w:r w:rsidRPr="00716E1C">
              <w:t>Численность населения</w:t>
            </w:r>
          </w:p>
        </w:tc>
      </w:tr>
      <w:tr w:rsidR="00716E1C" w:rsidRPr="00716E1C" w:rsidTr="00716E1C">
        <w:tc>
          <w:tcPr>
            <w:tcW w:w="4786" w:type="dxa"/>
            <w:tcBorders>
              <w:top w:val="single" w:sz="4" w:space="0" w:color="000000"/>
              <w:left w:val="single" w:sz="4" w:space="0" w:color="000000"/>
              <w:bottom w:val="single" w:sz="4" w:space="0" w:color="000000"/>
              <w:right w:val="single" w:sz="4" w:space="0" w:color="000000"/>
            </w:tcBorders>
            <w:hideMark/>
          </w:tcPr>
          <w:p w:rsidR="00716E1C" w:rsidRPr="00716E1C" w:rsidRDefault="00716E1C">
            <w:pPr>
              <w:spacing w:line="276" w:lineRule="auto"/>
              <w:rPr>
                <w:rFonts w:eastAsia="Calibri"/>
                <w:color w:val="000000"/>
              </w:rPr>
            </w:pPr>
            <w:r w:rsidRPr="00716E1C">
              <w:rPr>
                <w:rFonts w:eastAsia="Calibri"/>
                <w:color w:val="000000"/>
              </w:rPr>
              <w:t>с. Марьевка</w:t>
            </w:r>
          </w:p>
        </w:tc>
        <w:tc>
          <w:tcPr>
            <w:tcW w:w="5103" w:type="dxa"/>
            <w:tcBorders>
              <w:top w:val="single" w:sz="4" w:space="0" w:color="000000"/>
              <w:left w:val="single" w:sz="4" w:space="0" w:color="000000"/>
              <w:bottom w:val="single" w:sz="4" w:space="0" w:color="000000"/>
              <w:right w:val="single" w:sz="4" w:space="0" w:color="000000"/>
            </w:tcBorders>
            <w:hideMark/>
          </w:tcPr>
          <w:p w:rsidR="00716E1C" w:rsidRPr="00716E1C" w:rsidRDefault="00716E1C">
            <w:pPr>
              <w:spacing w:line="276" w:lineRule="auto"/>
              <w:jc w:val="center"/>
              <w:rPr>
                <w:lang w:val="ru-RU"/>
              </w:rPr>
            </w:pPr>
            <w:r w:rsidRPr="00716E1C">
              <w:rPr>
                <w:lang w:val="ru-RU"/>
              </w:rPr>
              <w:t>248</w:t>
            </w:r>
          </w:p>
        </w:tc>
      </w:tr>
      <w:tr w:rsidR="00716E1C" w:rsidRPr="00716E1C" w:rsidTr="00716E1C">
        <w:tc>
          <w:tcPr>
            <w:tcW w:w="4786" w:type="dxa"/>
            <w:tcBorders>
              <w:top w:val="single" w:sz="4" w:space="0" w:color="000000"/>
              <w:left w:val="single" w:sz="4" w:space="0" w:color="000000"/>
              <w:bottom w:val="single" w:sz="4" w:space="0" w:color="000000"/>
              <w:right w:val="single" w:sz="4" w:space="0" w:color="000000"/>
            </w:tcBorders>
            <w:hideMark/>
          </w:tcPr>
          <w:p w:rsidR="00716E1C" w:rsidRPr="00716E1C" w:rsidRDefault="00716E1C">
            <w:pPr>
              <w:spacing w:line="276" w:lineRule="auto"/>
              <w:rPr>
                <w:rFonts w:eastAsia="Calibri"/>
                <w:color w:val="000000"/>
              </w:rPr>
            </w:pPr>
            <w:r w:rsidRPr="00716E1C">
              <w:rPr>
                <w:rFonts w:eastAsia="Calibri"/>
                <w:color w:val="000000"/>
              </w:rPr>
              <w:t>с.Репенка</w:t>
            </w:r>
          </w:p>
        </w:tc>
        <w:tc>
          <w:tcPr>
            <w:tcW w:w="5103" w:type="dxa"/>
            <w:tcBorders>
              <w:top w:val="single" w:sz="4" w:space="0" w:color="000000"/>
              <w:left w:val="single" w:sz="4" w:space="0" w:color="000000"/>
              <w:bottom w:val="single" w:sz="4" w:space="0" w:color="000000"/>
              <w:right w:val="single" w:sz="4" w:space="0" w:color="000000"/>
            </w:tcBorders>
            <w:hideMark/>
          </w:tcPr>
          <w:p w:rsidR="00716E1C" w:rsidRPr="00716E1C" w:rsidRDefault="00716E1C">
            <w:pPr>
              <w:spacing w:line="276" w:lineRule="auto"/>
              <w:jc w:val="center"/>
              <w:rPr>
                <w:lang w:val="ru-RU"/>
              </w:rPr>
            </w:pPr>
            <w:r w:rsidRPr="00716E1C">
              <w:rPr>
                <w:lang w:val="ru-RU"/>
              </w:rPr>
              <w:t>165</w:t>
            </w:r>
          </w:p>
        </w:tc>
      </w:tr>
      <w:tr w:rsidR="00716E1C" w:rsidRPr="00716E1C" w:rsidTr="00716E1C">
        <w:tc>
          <w:tcPr>
            <w:tcW w:w="4786" w:type="dxa"/>
            <w:tcBorders>
              <w:top w:val="single" w:sz="4" w:space="0" w:color="000000"/>
              <w:left w:val="single" w:sz="4" w:space="0" w:color="000000"/>
              <w:bottom w:val="single" w:sz="4" w:space="0" w:color="000000"/>
              <w:right w:val="single" w:sz="4" w:space="0" w:color="000000"/>
            </w:tcBorders>
            <w:hideMark/>
          </w:tcPr>
          <w:p w:rsidR="00716E1C" w:rsidRPr="00716E1C" w:rsidRDefault="00716E1C">
            <w:pPr>
              <w:spacing w:line="276" w:lineRule="auto"/>
              <w:rPr>
                <w:rFonts w:eastAsia="Calibri"/>
                <w:color w:val="000000"/>
              </w:rPr>
            </w:pPr>
            <w:r w:rsidRPr="00716E1C">
              <w:rPr>
                <w:rFonts w:eastAsia="Calibri"/>
                <w:color w:val="000000"/>
              </w:rPr>
              <w:t>с.Прилепы</w:t>
            </w:r>
          </w:p>
        </w:tc>
        <w:tc>
          <w:tcPr>
            <w:tcW w:w="5103" w:type="dxa"/>
            <w:tcBorders>
              <w:top w:val="single" w:sz="4" w:space="0" w:color="000000"/>
              <w:left w:val="single" w:sz="4" w:space="0" w:color="000000"/>
              <w:bottom w:val="single" w:sz="4" w:space="0" w:color="000000"/>
              <w:right w:val="single" w:sz="4" w:space="0" w:color="000000"/>
            </w:tcBorders>
            <w:hideMark/>
          </w:tcPr>
          <w:p w:rsidR="00716E1C" w:rsidRPr="00716E1C" w:rsidRDefault="00716E1C">
            <w:pPr>
              <w:spacing w:line="276" w:lineRule="auto"/>
              <w:jc w:val="center"/>
              <w:rPr>
                <w:lang w:val="ru-RU"/>
              </w:rPr>
            </w:pPr>
            <w:r w:rsidRPr="00716E1C">
              <w:rPr>
                <w:lang w:val="ru-RU"/>
              </w:rPr>
              <w:t>247</w:t>
            </w:r>
          </w:p>
        </w:tc>
      </w:tr>
    </w:tbl>
    <w:p w:rsidR="00716E1C" w:rsidRPr="00716E1C" w:rsidRDefault="00716E1C" w:rsidP="00716E1C">
      <w:pPr>
        <w:ind w:firstLine="720"/>
        <w:jc w:val="both"/>
        <w:rPr>
          <w:lang w:val="ru-RU"/>
        </w:rPr>
      </w:pPr>
      <w:r w:rsidRPr="00716E1C">
        <w:rPr>
          <w:lang w:val="ru-RU"/>
        </w:rPr>
        <w:t xml:space="preserve">На территории Марьевского сельского поселения проживает 321 человек трудоспособного населения. </w:t>
      </w:r>
    </w:p>
    <w:p w:rsidR="00716E1C" w:rsidRPr="00716E1C" w:rsidRDefault="00716E1C" w:rsidP="00716E1C">
      <w:pPr>
        <w:ind w:firstLine="720"/>
        <w:jc w:val="both"/>
        <w:rPr>
          <w:lang w:val="ru-RU"/>
        </w:rPr>
      </w:pPr>
      <w:r w:rsidRPr="00716E1C">
        <w:rPr>
          <w:lang w:val="ru-RU"/>
        </w:rPr>
        <w:t xml:space="preserve">Детей в возрасте до 16 лет - 104  человек </w:t>
      </w:r>
    </w:p>
    <w:p w:rsidR="00716E1C" w:rsidRPr="00716E1C" w:rsidRDefault="00716E1C" w:rsidP="00716E1C">
      <w:pPr>
        <w:ind w:firstLine="720"/>
        <w:jc w:val="both"/>
        <w:rPr>
          <w:lang w:val="ru-RU"/>
        </w:rPr>
      </w:pPr>
      <w:r w:rsidRPr="00716E1C">
        <w:rPr>
          <w:lang w:val="ru-RU"/>
        </w:rPr>
        <w:t xml:space="preserve">Старше трудоспособного возраста - 232  человек </w:t>
      </w:r>
    </w:p>
    <w:p w:rsidR="00716E1C" w:rsidRPr="00716E1C" w:rsidRDefault="00716E1C" w:rsidP="00716E1C">
      <w:pPr>
        <w:jc w:val="both"/>
        <w:rPr>
          <w:b/>
          <w:lang w:val="ru-RU"/>
        </w:rPr>
      </w:pPr>
      <w:r w:rsidRPr="00716E1C">
        <w:rPr>
          <w:lang w:val="ru-RU"/>
        </w:rPr>
        <w:t xml:space="preserve">        </w:t>
      </w:r>
      <w:r w:rsidRPr="00716E1C">
        <w:rPr>
          <w:b/>
          <w:lang w:val="ru-RU"/>
        </w:rPr>
        <w:t>Трудовые ресурсы и структура занятости населения</w:t>
      </w:r>
    </w:p>
    <w:p w:rsidR="00716E1C" w:rsidRPr="00716E1C" w:rsidRDefault="00716E1C" w:rsidP="00716E1C">
      <w:pPr>
        <w:ind w:firstLine="720"/>
        <w:jc w:val="both"/>
        <w:rPr>
          <w:b/>
        </w:rPr>
      </w:pPr>
      <w:r w:rsidRPr="00716E1C">
        <w:rPr>
          <w:b/>
          <w:lang w:val="ru-RU"/>
        </w:rPr>
        <w:t xml:space="preserve">                                                                                               </w:t>
      </w:r>
      <w:r w:rsidRPr="00716E1C">
        <w:rPr>
          <w:b/>
        </w:rPr>
        <w:t>Таблица 3</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353"/>
        <w:gridCol w:w="4536"/>
      </w:tblGrid>
      <w:tr w:rsidR="00716E1C" w:rsidRPr="00716E1C" w:rsidTr="00716E1C">
        <w:tc>
          <w:tcPr>
            <w:tcW w:w="5353" w:type="dxa"/>
            <w:tcBorders>
              <w:top w:val="single" w:sz="4" w:space="0" w:color="000000"/>
              <w:left w:val="single" w:sz="4" w:space="0" w:color="000000"/>
              <w:bottom w:val="single" w:sz="4" w:space="0" w:color="000000"/>
              <w:right w:val="single" w:sz="4" w:space="0" w:color="000000"/>
            </w:tcBorders>
            <w:hideMark/>
          </w:tcPr>
          <w:p w:rsidR="00716E1C" w:rsidRPr="00716E1C" w:rsidRDefault="00716E1C">
            <w:pPr>
              <w:spacing w:line="276" w:lineRule="auto"/>
              <w:jc w:val="both"/>
            </w:pPr>
            <w:r w:rsidRPr="00716E1C">
              <w:t>Трудоспособное население</w:t>
            </w:r>
          </w:p>
        </w:tc>
        <w:tc>
          <w:tcPr>
            <w:tcW w:w="4536" w:type="dxa"/>
            <w:tcBorders>
              <w:top w:val="single" w:sz="4" w:space="0" w:color="000000"/>
              <w:left w:val="single" w:sz="4" w:space="0" w:color="000000"/>
              <w:bottom w:val="single" w:sz="4" w:space="0" w:color="000000"/>
              <w:right w:val="single" w:sz="4" w:space="0" w:color="000000"/>
            </w:tcBorders>
            <w:hideMark/>
          </w:tcPr>
          <w:p w:rsidR="00716E1C" w:rsidRPr="00716E1C" w:rsidRDefault="00716E1C">
            <w:pPr>
              <w:spacing w:line="276" w:lineRule="auto"/>
              <w:jc w:val="both"/>
              <w:rPr>
                <w:lang w:val="ru-RU"/>
              </w:rPr>
            </w:pPr>
            <w:r w:rsidRPr="00716E1C">
              <w:t>3</w:t>
            </w:r>
            <w:r w:rsidRPr="00716E1C">
              <w:rPr>
                <w:lang w:val="ru-RU"/>
              </w:rPr>
              <w:t>20</w:t>
            </w:r>
          </w:p>
        </w:tc>
      </w:tr>
      <w:tr w:rsidR="00716E1C" w:rsidRPr="00716E1C" w:rsidTr="00716E1C">
        <w:tc>
          <w:tcPr>
            <w:tcW w:w="5353" w:type="dxa"/>
            <w:tcBorders>
              <w:top w:val="single" w:sz="4" w:space="0" w:color="000000"/>
              <w:left w:val="single" w:sz="4" w:space="0" w:color="000000"/>
              <w:bottom w:val="single" w:sz="4" w:space="0" w:color="000000"/>
              <w:right w:val="single" w:sz="4" w:space="0" w:color="000000"/>
            </w:tcBorders>
            <w:hideMark/>
          </w:tcPr>
          <w:p w:rsidR="00716E1C" w:rsidRPr="00716E1C" w:rsidRDefault="00716E1C">
            <w:pPr>
              <w:spacing w:line="276" w:lineRule="auto"/>
              <w:jc w:val="both"/>
            </w:pPr>
            <w:r w:rsidRPr="00716E1C">
              <w:t>Из них занято:</w:t>
            </w:r>
          </w:p>
        </w:tc>
        <w:tc>
          <w:tcPr>
            <w:tcW w:w="4536" w:type="dxa"/>
            <w:tcBorders>
              <w:top w:val="single" w:sz="4" w:space="0" w:color="000000"/>
              <w:left w:val="single" w:sz="4" w:space="0" w:color="000000"/>
              <w:bottom w:val="single" w:sz="4" w:space="0" w:color="000000"/>
              <w:right w:val="single" w:sz="4" w:space="0" w:color="000000"/>
            </w:tcBorders>
          </w:tcPr>
          <w:p w:rsidR="00716E1C" w:rsidRPr="00716E1C" w:rsidRDefault="00716E1C">
            <w:pPr>
              <w:spacing w:line="276" w:lineRule="auto"/>
              <w:jc w:val="both"/>
            </w:pPr>
          </w:p>
        </w:tc>
      </w:tr>
      <w:tr w:rsidR="00716E1C" w:rsidRPr="00716E1C" w:rsidTr="00716E1C">
        <w:tc>
          <w:tcPr>
            <w:tcW w:w="5353" w:type="dxa"/>
            <w:tcBorders>
              <w:top w:val="single" w:sz="4" w:space="0" w:color="000000"/>
              <w:left w:val="single" w:sz="4" w:space="0" w:color="000000"/>
              <w:bottom w:val="single" w:sz="4" w:space="0" w:color="000000"/>
              <w:right w:val="single" w:sz="4" w:space="0" w:color="000000"/>
            </w:tcBorders>
            <w:hideMark/>
          </w:tcPr>
          <w:p w:rsidR="00716E1C" w:rsidRPr="00716E1C" w:rsidRDefault="00716E1C">
            <w:pPr>
              <w:spacing w:line="276" w:lineRule="auto"/>
              <w:jc w:val="both"/>
            </w:pPr>
            <w:r w:rsidRPr="00716E1C">
              <w:t>в сельскохозяйственном производстве</w:t>
            </w:r>
          </w:p>
        </w:tc>
        <w:tc>
          <w:tcPr>
            <w:tcW w:w="4536" w:type="dxa"/>
            <w:tcBorders>
              <w:top w:val="single" w:sz="4" w:space="0" w:color="000000"/>
              <w:left w:val="single" w:sz="4" w:space="0" w:color="000000"/>
              <w:bottom w:val="single" w:sz="4" w:space="0" w:color="000000"/>
              <w:right w:val="single" w:sz="4" w:space="0" w:color="000000"/>
            </w:tcBorders>
            <w:hideMark/>
          </w:tcPr>
          <w:p w:rsidR="00716E1C" w:rsidRPr="00716E1C" w:rsidRDefault="00716E1C">
            <w:pPr>
              <w:spacing w:line="276" w:lineRule="auto"/>
              <w:jc w:val="both"/>
              <w:rPr>
                <w:lang w:val="ru-RU"/>
              </w:rPr>
            </w:pPr>
            <w:r w:rsidRPr="00716E1C">
              <w:rPr>
                <w:lang w:val="ru-RU"/>
              </w:rPr>
              <w:t>59</w:t>
            </w:r>
          </w:p>
        </w:tc>
      </w:tr>
      <w:tr w:rsidR="00716E1C" w:rsidRPr="00716E1C" w:rsidTr="00716E1C">
        <w:tc>
          <w:tcPr>
            <w:tcW w:w="5353" w:type="dxa"/>
            <w:tcBorders>
              <w:top w:val="single" w:sz="4" w:space="0" w:color="000000"/>
              <w:left w:val="single" w:sz="4" w:space="0" w:color="000000"/>
              <w:bottom w:val="single" w:sz="4" w:space="0" w:color="000000"/>
              <w:right w:val="single" w:sz="4" w:space="0" w:color="000000"/>
            </w:tcBorders>
            <w:hideMark/>
          </w:tcPr>
          <w:p w:rsidR="00716E1C" w:rsidRPr="00716E1C" w:rsidRDefault="00716E1C">
            <w:pPr>
              <w:spacing w:line="276" w:lineRule="auto"/>
              <w:jc w:val="both"/>
            </w:pPr>
            <w:r w:rsidRPr="00716E1C">
              <w:t>в отраслях социальной сферы</w:t>
            </w:r>
          </w:p>
        </w:tc>
        <w:tc>
          <w:tcPr>
            <w:tcW w:w="4536" w:type="dxa"/>
            <w:tcBorders>
              <w:top w:val="single" w:sz="4" w:space="0" w:color="000000"/>
              <w:left w:val="single" w:sz="4" w:space="0" w:color="000000"/>
              <w:bottom w:val="single" w:sz="4" w:space="0" w:color="000000"/>
              <w:right w:val="single" w:sz="4" w:space="0" w:color="000000"/>
            </w:tcBorders>
            <w:hideMark/>
          </w:tcPr>
          <w:p w:rsidR="00716E1C" w:rsidRPr="00716E1C" w:rsidRDefault="00716E1C">
            <w:pPr>
              <w:spacing w:line="276" w:lineRule="auto"/>
              <w:jc w:val="both"/>
              <w:rPr>
                <w:lang w:val="ru-RU"/>
              </w:rPr>
            </w:pPr>
            <w:r w:rsidRPr="00716E1C">
              <w:rPr>
                <w:lang w:val="ru-RU"/>
              </w:rPr>
              <w:t>72</w:t>
            </w:r>
          </w:p>
        </w:tc>
      </w:tr>
      <w:tr w:rsidR="00716E1C" w:rsidRPr="00716E1C" w:rsidTr="00716E1C">
        <w:tc>
          <w:tcPr>
            <w:tcW w:w="5353" w:type="dxa"/>
            <w:tcBorders>
              <w:top w:val="single" w:sz="4" w:space="0" w:color="000000"/>
              <w:left w:val="single" w:sz="4" w:space="0" w:color="000000"/>
              <w:bottom w:val="single" w:sz="4" w:space="0" w:color="000000"/>
              <w:right w:val="single" w:sz="4" w:space="0" w:color="000000"/>
            </w:tcBorders>
            <w:hideMark/>
          </w:tcPr>
          <w:p w:rsidR="00716E1C" w:rsidRPr="00716E1C" w:rsidRDefault="00716E1C">
            <w:pPr>
              <w:spacing w:line="276" w:lineRule="auto"/>
              <w:jc w:val="both"/>
            </w:pPr>
            <w:r w:rsidRPr="00716E1C">
              <w:t>в других отраслях</w:t>
            </w:r>
          </w:p>
        </w:tc>
        <w:tc>
          <w:tcPr>
            <w:tcW w:w="4536" w:type="dxa"/>
            <w:tcBorders>
              <w:top w:val="single" w:sz="4" w:space="0" w:color="000000"/>
              <w:left w:val="single" w:sz="4" w:space="0" w:color="000000"/>
              <w:bottom w:val="single" w:sz="4" w:space="0" w:color="000000"/>
              <w:right w:val="single" w:sz="4" w:space="0" w:color="000000"/>
            </w:tcBorders>
            <w:hideMark/>
          </w:tcPr>
          <w:p w:rsidR="00716E1C" w:rsidRPr="00716E1C" w:rsidRDefault="00716E1C">
            <w:pPr>
              <w:spacing w:line="276" w:lineRule="auto"/>
              <w:jc w:val="both"/>
              <w:rPr>
                <w:lang w:val="ru-RU"/>
              </w:rPr>
            </w:pPr>
            <w:r w:rsidRPr="00716E1C">
              <w:rPr>
                <w:lang w:val="ru-RU"/>
              </w:rPr>
              <w:t>45</w:t>
            </w:r>
          </w:p>
        </w:tc>
      </w:tr>
      <w:tr w:rsidR="00716E1C" w:rsidRPr="00716E1C" w:rsidTr="00716E1C">
        <w:tc>
          <w:tcPr>
            <w:tcW w:w="5353" w:type="dxa"/>
            <w:tcBorders>
              <w:top w:val="single" w:sz="4" w:space="0" w:color="000000"/>
              <w:left w:val="single" w:sz="4" w:space="0" w:color="000000"/>
              <w:bottom w:val="single" w:sz="4" w:space="0" w:color="000000"/>
              <w:right w:val="single" w:sz="4" w:space="0" w:color="000000"/>
            </w:tcBorders>
            <w:hideMark/>
          </w:tcPr>
          <w:p w:rsidR="00716E1C" w:rsidRPr="00716E1C" w:rsidRDefault="00716E1C">
            <w:pPr>
              <w:spacing w:line="276" w:lineRule="auto"/>
              <w:jc w:val="center"/>
            </w:pPr>
            <w:r w:rsidRPr="00716E1C">
              <w:t>Трудоспособное население</w:t>
            </w:r>
          </w:p>
        </w:tc>
        <w:tc>
          <w:tcPr>
            <w:tcW w:w="4536" w:type="dxa"/>
            <w:tcBorders>
              <w:top w:val="single" w:sz="4" w:space="0" w:color="000000"/>
              <w:left w:val="single" w:sz="4" w:space="0" w:color="000000"/>
              <w:bottom w:val="single" w:sz="4" w:space="0" w:color="000000"/>
              <w:right w:val="single" w:sz="4" w:space="0" w:color="000000"/>
            </w:tcBorders>
          </w:tcPr>
          <w:p w:rsidR="00716E1C" w:rsidRPr="00716E1C" w:rsidRDefault="00716E1C">
            <w:pPr>
              <w:spacing w:line="276" w:lineRule="auto"/>
              <w:jc w:val="both"/>
            </w:pPr>
          </w:p>
        </w:tc>
      </w:tr>
      <w:tr w:rsidR="00716E1C" w:rsidRPr="00716E1C" w:rsidTr="00716E1C">
        <w:tc>
          <w:tcPr>
            <w:tcW w:w="5353" w:type="dxa"/>
            <w:tcBorders>
              <w:top w:val="single" w:sz="4" w:space="0" w:color="000000"/>
              <w:left w:val="single" w:sz="4" w:space="0" w:color="000000"/>
              <w:bottom w:val="single" w:sz="4" w:space="0" w:color="000000"/>
              <w:right w:val="single" w:sz="4" w:space="0" w:color="000000"/>
            </w:tcBorders>
            <w:hideMark/>
          </w:tcPr>
          <w:p w:rsidR="00716E1C" w:rsidRPr="00716E1C" w:rsidRDefault="00716E1C">
            <w:pPr>
              <w:spacing w:line="276" w:lineRule="auto"/>
              <w:jc w:val="both"/>
            </w:pPr>
            <w:r w:rsidRPr="00716E1C">
              <w:t>Занято в ЛПХ</w:t>
            </w:r>
          </w:p>
        </w:tc>
        <w:tc>
          <w:tcPr>
            <w:tcW w:w="4536" w:type="dxa"/>
            <w:tcBorders>
              <w:top w:val="single" w:sz="4" w:space="0" w:color="000000"/>
              <w:left w:val="single" w:sz="4" w:space="0" w:color="000000"/>
              <w:bottom w:val="single" w:sz="4" w:space="0" w:color="000000"/>
              <w:right w:val="single" w:sz="4" w:space="0" w:color="000000"/>
            </w:tcBorders>
            <w:hideMark/>
          </w:tcPr>
          <w:p w:rsidR="00716E1C" w:rsidRPr="00716E1C" w:rsidRDefault="00716E1C">
            <w:pPr>
              <w:spacing w:line="276" w:lineRule="auto"/>
              <w:jc w:val="both"/>
              <w:rPr>
                <w:lang w:val="ru-RU"/>
              </w:rPr>
            </w:pPr>
            <w:r w:rsidRPr="00716E1C">
              <w:rPr>
                <w:lang w:val="ru-RU"/>
              </w:rPr>
              <w:t>144</w:t>
            </w:r>
          </w:p>
        </w:tc>
      </w:tr>
    </w:tbl>
    <w:p w:rsidR="00716E1C" w:rsidRPr="00716E1C" w:rsidRDefault="00716E1C" w:rsidP="00716E1C">
      <w:pPr>
        <w:ind w:firstLine="720"/>
        <w:jc w:val="both"/>
      </w:pPr>
    </w:p>
    <w:p w:rsidR="00716E1C" w:rsidRPr="00716E1C" w:rsidRDefault="00716E1C" w:rsidP="00716E1C">
      <w:pPr>
        <w:ind w:firstLine="720"/>
        <w:jc w:val="both"/>
      </w:pPr>
    </w:p>
    <w:p w:rsidR="00716E1C" w:rsidRPr="00716E1C" w:rsidRDefault="00716E1C" w:rsidP="00716E1C">
      <w:pPr>
        <w:ind w:firstLine="720"/>
        <w:jc w:val="both"/>
        <w:rPr>
          <w:lang w:val="ru-RU"/>
        </w:rPr>
      </w:pPr>
      <w:r w:rsidRPr="00716E1C">
        <w:rPr>
          <w:lang w:val="ru-RU"/>
        </w:rPr>
        <w:t>Численность официально зарегистрированной безработных составляет 1 человека (0,8 %  к среднегодовой численности трудоспособного населения).</w:t>
      </w:r>
    </w:p>
    <w:p w:rsidR="00716E1C" w:rsidRPr="00716E1C" w:rsidRDefault="00716E1C" w:rsidP="00716E1C">
      <w:pPr>
        <w:jc w:val="both"/>
        <w:rPr>
          <w:lang w:val="ru-RU"/>
        </w:rPr>
      </w:pPr>
      <w:r w:rsidRPr="00716E1C">
        <w:rPr>
          <w:lang w:val="ru-RU"/>
        </w:rPr>
        <w:t xml:space="preserve">         Среднемесячная заработная плата работников учреждений и организаций сельского поселения составляет 18 000 рублей</w:t>
      </w:r>
    </w:p>
    <w:p w:rsidR="00716E1C" w:rsidRPr="00716E1C" w:rsidRDefault="00716E1C" w:rsidP="00716E1C">
      <w:pPr>
        <w:ind w:firstLine="720"/>
        <w:jc w:val="both"/>
        <w:rPr>
          <w:lang w:val="ru-RU"/>
        </w:rPr>
      </w:pPr>
      <w:r w:rsidRPr="00716E1C">
        <w:rPr>
          <w:lang w:val="ru-RU"/>
        </w:rPr>
        <w:t xml:space="preserve">На территории поселения имеются 1 образовательное  учреждение (МБОУ  «Марьевская основная общеобразовательная школа»,  Муниципальное бюджетное дошкольное образовательное учреждение «Детский сад «Радуга»с. Прилепы,   Марьевский, Прилепский  ФАПы. </w:t>
      </w:r>
    </w:p>
    <w:p w:rsidR="00716E1C" w:rsidRPr="00716E1C" w:rsidRDefault="00716E1C" w:rsidP="00716E1C">
      <w:pPr>
        <w:pStyle w:val="11"/>
        <w:ind w:firstLine="708"/>
        <w:jc w:val="both"/>
        <w:rPr>
          <w:rFonts w:ascii="Times New Roman" w:hAnsi="Times New Roman" w:cs="Times New Roman"/>
          <w:sz w:val="24"/>
          <w:szCs w:val="24"/>
        </w:rPr>
      </w:pPr>
      <w:r w:rsidRPr="00716E1C">
        <w:rPr>
          <w:rFonts w:ascii="Times New Roman" w:hAnsi="Times New Roman" w:cs="Times New Roman"/>
          <w:sz w:val="24"/>
          <w:szCs w:val="24"/>
        </w:rPr>
        <w:t>Для создания благоприятных социально-бытовых условий проживания населения на территории сельского поселения необходимо решить следующие проблемы по обеспечению:</w:t>
      </w:r>
    </w:p>
    <w:p w:rsidR="00716E1C" w:rsidRPr="00716E1C" w:rsidRDefault="00716E1C" w:rsidP="00716E1C">
      <w:pPr>
        <w:pStyle w:val="11"/>
        <w:ind w:firstLine="708"/>
        <w:jc w:val="both"/>
        <w:rPr>
          <w:rFonts w:ascii="Times New Roman" w:hAnsi="Times New Roman" w:cs="Times New Roman"/>
          <w:sz w:val="24"/>
          <w:szCs w:val="24"/>
        </w:rPr>
      </w:pPr>
      <w:r w:rsidRPr="00716E1C">
        <w:rPr>
          <w:rFonts w:ascii="Times New Roman" w:hAnsi="Times New Roman" w:cs="Times New Roman"/>
          <w:sz w:val="24"/>
          <w:szCs w:val="24"/>
        </w:rPr>
        <w:t xml:space="preserve">- техникой для благоустройства территории; </w:t>
      </w:r>
    </w:p>
    <w:p w:rsidR="00716E1C" w:rsidRPr="00716E1C" w:rsidRDefault="00716E1C" w:rsidP="00716E1C">
      <w:pPr>
        <w:pStyle w:val="11"/>
        <w:ind w:firstLine="708"/>
        <w:jc w:val="both"/>
        <w:rPr>
          <w:rFonts w:ascii="Times New Roman" w:hAnsi="Times New Roman" w:cs="Times New Roman"/>
          <w:sz w:val="24"/>
          <w:szCs w:val="24"/>
        </w:rPr>
      </w:pPr>
      <w:r w:rsidRPr="00716E1C">
        <w:rPr>
          <w:rFonts w:ascii="Times New Roman" w:hAnsi="Times New Roman" w:cs="Times New Roman"/>
          <w:sz w:val="24"/>
          <w:szCs w:val="24"/>
        </w:rPr>
        <w:t xml:space="preserve">- рабочими местами для трудоустройства населения;    </w:t>
      </w:r>
    </w:p>
    <w:p w:rsidR="00716E1C" w:rsidRPr="00716E1C" w:rsidRDefault="00716E1C" w:rsidP="00716E1C">
      <w:pPr>
        <w:pStyle w:val="11"/>
        <w:ind w:firstLine="708"/>
        <w:jc w:val="both"/>
        <w:rPr>
          <w:rFonts w:ascii="Times New Roman" w:hAnsi="Times New Roman" w:cs="Times New Roman"/>
          <w:sz w:val="24"/>
          <w:szCs w:val="24"/>
        </w:rPr>
      </w:pPr>
      <w:r w:rsidRPr="00716E1C">
        <w:rPr>
          <w:rFonts w:ascii="Times New Roman" w:hAnsi="Times New Roman" w:cs="Times New Roman"/>
          <w:sz w:val="24"/>
          <w:szCs w:val="24"/>
        </w:rPr>
        <w:t>- квалифицированными работниками сферы образования и культуры.</w:t>
      </w:r>
    </w:p>
    <w:p w:rsidR="00716E1C" w:rsidRPr="00716E1C" w:rsidRDefault="00716E1C" w:rsidP="00716E1C">
      <w:pPr>
        <w:jc w:val="both"/>
        <w:rPr>
          <w:b/>
          <w:lang w:val="ru-RU"/>
        </w:rPr>
      </w:pPr>
    </w:p>
    <w:p w:rsidR="00716E1C" w:rsidRPr="00716E1C" w:rsidRDefault="00716E1C" w:rsidP="00716E1C">
      <w:pPr>
        <w:ind w:firstLine="708"/>
        <w:jc w:val="both"/>
        <w:rPr>
          <w:b/>
          <w:lang w:val="ru-RU"/>
        </w:rPr>
      </w:pPr>
      <w:r w:rsidRPr="00716E1C">
        <w:rPr>
          <w:b/>
          <w:lang w:val="ru-RU"/>
        </w:rPr>
        <w:t xml:space="preserve">Раздел </w:t>
      </w:r>
      <w:r w:rsidRPr="00716E1C">
        <w:rPr>
          <w:b/>
        </w:rPr>
        <w:t>II</w:t>
      </w:r>
      <w:r w:rsidRPr="00716E1C">
        <w:rPr>
          <w:b/>
          <w:lang w:val="ru-RU"/>
        </w:rPr>
        <w:t>.  Приоритеты в сфере реализации программы, цели, задачи, сроки и этапы реализации.</w:t>
      </w:r>
    </w:p>
    <w:p w:rsidR="00716E1C" w:rsidRPr="00716E1C" w:rsidRDefault="00716E1C" w:rsidP="00716E1C">
      <w:pPr>
        <w:ind w:right="-366"/>
        <w:jc w:val="center"/>
        <w:rPr>
          <w:b/>
          <w:bCs/>
          <w:color w:val="000000"/>
          <w:lang w:val="ru-RU" w:eastAsia="ru-RU"/>
        </w:rPr>
      </w:pPr>
    </w:p>
    <w:p w:rsidR="00716E1C" w:rsidRPr="00716E1C" w:rsidRDefault="00716E1C" w:rsidP="00716E1C">
      <w:pPr>
        <w:ind w:right="-366"/>
        <w:jc w:val="center"/>
        <w:rPr>
          <w:lang w:val="ru-RU" w:eastAsia="ru-RU"/>
        </w:rPr>
      </w:pPr>
      <w:r w:rsidRPr="00716E1C">
        <w:rPr>
          <w:b/>
          <w:bCs/>
          <w:color w:val="000000"/>
          <w:lang w:val="ru-RU" w:eastAsia="ru-RU"/>
        </w:rPr>
        <w:t xml:space="preserve">1. Характеристика проблемы и необходимость её решения </w:t>
      </w:r>
    </w:p>
    <w:p w:rsidR="00716E1C" w:rsidRPr="00716E1C" w:rsidRDefault="00716E1C" w:rsidP="00716E1C">
      <w:pPr>
        <w:ind w:left="-360" w:right="-366" w:firstLine="360"/>
        <w:jc w:val="center"/>
        <w:rPr>
          <w:b/>
          <w:bCs/>
          <w:color w:val="000000"/>
          <w:lang w:val="ru-RU" w:eastAsia="ru-RU"/>
        </w:rPr>
      </w:pPr>
      <w:r w:rsidRPr="00716E1C">
        <w:rPr>
          <w:b/>
          <w:bCs/>
          <w:color w:val="000000"/>
          <w:lang w:val="ru-RU" w:eastAsia="ru-RU"/>
        </w:rPr>
        <w:t>Программно - целевыми методами.</w:t>
      </w:r>
    </w:p>
    <w:p w:rsidR="00716E1C" w:rsidRPr="00716E1C" w:rsidRDefault="00716E1C" w:rsidP="00716E1C">
      <w:pPr>
        <w:ind w:left="-360" w:right="-366" w:firstLine="360"/>
        <w:jc w:val="center"/>
        <w:rPr>
          <w:lang w:val="ru-RU" w:eastAsia="ru-RU"/>
        </w:rPr>
      </w:pPr>
    </w:p>
    <w:p w:rsidR="00716E1C" w:rsidRPr="00716E1C" w:rsidRDefault="00716E1C" w:rsidP="00716E1C">
      <w:pPr>
        <w:ind w:right="-82" w:firstLine="720"/>
        <w:jc w:val="both"/>
        <w:rPr>
          <w:lang w:val="ru-RU" w:eastAsia="ru-RU"/>
        </w:rPr>
      </w:pPr>
      <w:r w:rsidRPr="00716E1C">
        <w:rPr>
          <w:lang w:val="ru-RU" w:eastAsia="ru-RU"/>
        </w:rPr>
        <w:t>Программа</w:t>
      </w:r>
      <w:r w:rsidRPr="00716E1C">
        <w:rPr>
          <w:color w:val="000000"/>
          <w:lang w:val="ru-RU" w:eastAsia="ru-RU"/>
        </w:rPr>
        <w:t xml:space="preserve"> разработана в соответствии с Федеральным законом от 6 марта 2006 года № 35-ФЗ «О противодействии терроризму», Федеральным законом от 25 июля 2002 года № 114-ФЗ «О противодействии экстремистской деятельности», указами Президента Российской </w:t>
      </w:r>
      <w:r w:rsidRPr="00716E1C">
        <w:rPr>
          <w:color w:val="000000"/>
          <w:lang w:val="ru-RU" w:eastAsia="ru-RU"/>
        </w:rPr>
        <w:lastRenderedPageBreak/>
        <w:t>Федерации от 15 февраля 2006 года № 116 «О мерах по противодействию терроризму» и от 13 сентября 2004 года №1167 «О неотложных мерах по повышению эффективности борьбы с терроризмом», протоколом оперативного совещания Совета Безопасности Российской Федерации от 26 мая 2007 года, протоколом заседания Национального антитеррористического комитета от 5 июня 2007 года № 8, Уставом Марьевского</w:t>
      </w:r>
      <w:r w:rsidRPr="00716E1C">
        <w:rPr>
          <w:lang w:val="ru-RU" w:eastAsia="ru-RU"/>
        </w:rPr>
        <w:t xml:space="preserve"> сельского поселения муниципального района «Красногвардейский район» Белгородской области.</w:t>
      </w:r>
    </w:p>
    <w:p w:rsidR="00716E1C" w:rsidRPr="00716E1C" w:rsidRDefault="00716E1C" w:rsidP="00716E1C">
      <w:pPr>
        <w:ind w:right="-82" w:firstLine="720"/>
        <w:jc w:val="both"/>
        <w:rPr>
          <w:lang w:val="ru-RU" w:eastAsia="ru-RU"/>
        </w:rPr>
      </w:pPr>
      <w:r w:rsidRPr="00716E1C">
        <w:rPr>
          <w:color w:val="000000"/>
          <w:lang w:val="ru-RU" w:eastAsia="ru-RU"/>
        </w:rPr>
        <w:t xml:space="preserve">Необходимость ее подготовки и последующей реализации вызвана тем, что современная криминогенная ситуация в сфере борьбы с терроризмом и экстремизмом в Российской Федерации остается напряженной. </w:t>
      </w:r>
    </w:p>
    <w:p w:rsidR="00716E1C" w:rsidRPr="00716E1C" w:rsidRDefault="00716E1C" w:rsidP="00716E1C">
      <w:pPr>
        <w:ind w:right="-82" w:firstLine="720"/>
        <w:jc w:val="both"/>
        <w:rPr>
          <w:lang w:val="ru-RU" w:eastAsia="ru-RU"/>
        </w:rPr>
      </w:pPr>
      <w:r w:rsidRPr="00716E1C">
        <w:rPr>
          <w:lang w:val="ru-RU" w:eastAsia="ru-RU"/>
        </w:rPr>
        <w:t>Представители террористических организаций, сформированных и финансируемых как на территории России, так и за ее пределами, не оставляют попыток планирования и совершения террористических актов.</w:t>
      </w:r>
    </w:p>
    <w:p w:rsidR="00716E1C" w:rsidRPr="00716E1C" w:rsidRDefault="00716E1C" w:rsidP="00716E1C">
      <w:pPr>
        <w:ind w:right="-82"/>
        <w:jc w:val="both"/>
        <w:rPr>
          <w:lang w:val="ru-RU" w:eastAsia="ru-RU"/>
        </w:rPr>
      </w:pPr>
      <w:r w:rsidRPr="00716E1C">
        <w:rPr>
          <w:lang w:eastAsia="ru-RU"/>
        </w:rPr>
        <w:t> </w:t>
      </w:r>
    </w:p>
    <w:p w:rsidR="00716E1C" w:rsidRPr="00716E1C" w:rsidRDefault="00716E1C" w:rsidP="00716E1C">
      <w:pPr>
        <w:ind w:right="-82"/>
        <w:jc w:val="center"/>
        <w:rPr>
          <w:lang w:val="ru-RU" w:eastAsia="ru-RU"/>
        </w:rPr>
      </w:pPr>
      <w:r w:rsidRPr="00716E1C">
        <w:rPr>
          <w:b/>
          <w:bCs/>
          <w:lang w:val="ru-RU" w:eastAsia="ru-RU"/>
        </w:rPr>
        <w:t>2. Анализ причин возникновения проблемы.</w:t>
      </w:r>
      <w:r w:rsidRPr="00716E1C">
        <w:rPr>
          <w:lang w:eastAsia="ru-RU"/>
        </w:rPr>
        <w:t> </w:t>
      </w:r>
    </w:p>
    <w:p w:rsidR="00716E1C" w:rsidRPr="00716E1C" w:rsidRDefault="00716E1C" w:rsidP="00716E1C">
      <w:pPr>
        <w:ind w:right="-82"/>
        <w:jc w:val="center"/>
        <w:rPr>
          <w:lang w:val="ru-RU" w:eastAsia="ru-RU"/>
        </w:rPr>
      </w:pPr>
    </w:p>
    <w:p w:rsidR="00716E1C" w:rsidRPr="00716E1C" w:rsidRDefault="00716E1C" w:rsidP="00716E1C">
      <w:pPr>
        <w:pStyle w:val="msonormalbullet2gif"/>
        <w:ind w:firstLine="708"/>
        <w:jc w:val="both"/>
        <w:rPr>
          <w:bCs/>
        </w:rPr>
      </w:pPr>
      <w:r w:rsidRPr="00716E1C">
        <w:t xml:space="preserve">Наличие на территории сельского поселения автодорог г.Бирюч – г.Валуйки, </w:t>
      </w:r>
      <w:r w:rsidRPr="00716E1C">
        <w:rPr>
          <w:bCs/>
        </w:rPr>
        <w:t>выход через село Стрелецкое на региональную трассу Белгород – Павловск,  через которые проходит поток транспорта и пассажиров, обуславливают опасность перемещения террористических группировок и их отдельных членов, транзита оружия, боеприпасов и взрывчатых веществ.</w:t>
      </w:r>
    </w:p>
    <w:p w:rsidR="00716E1C" w:rsidRPr="00716E1C" w:rsidRDefault="00716E1C" w:rsidP="00716E1C">
      <w:pPr>
        <w:pStyle w:val="msonormalbullet2gif"/>
        <w:ind w:firstLine="709"/>
        <w:jc w:val="both"/>
        <w:rPr>
          <w:bCs/>
        </w:rPr>
      </w:pPr>
      <w:r w:rsidRPr="00716E1C">
        <w:rPr>
          <w:bCs/>
        </w:rPr>
        <w:t>Криминальную напряженность усиливает незаконная миграция. Анализ миграционной обстановки показывает, что интенсивность миграционных потоков из стран с нестабильной общественно- политической и социально-экономической  обстановкой имеет тенденцию к увеличению.</w:t>
      </w:r>
    </w:p>
    <w:p w:rsidR="00716E1C" w:rsidRPr="00716E1C" w:rsidRDefault="00716E1C" w:rsidP="00716E1C">
      <w:pPr>
        <w:ind w:right="-82" w:firstLine="720"/>
        <w:jc w:val="both"/>
        <w:rPr>
          <w:lang w:val="ru-RU" w:eastAsia="ru-RU"/>
        </w:rPr>
      </w:pPr>
      <w:r w:rsidRPr="00716E1C">
        <w:rPr>
          <w:color w:val="000000"/>
          <w:lang w:val="ru-RU" w:eastAsia="ru-RU"/>
        </w:rPr>
        <w:t>Программа носит межведомственный характер, поскольку проблема борьбы с терроризмом и проявлениями экстремизма затрагивает сферу деятельности исполнительных органов государственной власти, органов местного самоуправления, организаций и предприятий расположенных на территории Марьевского сельского поселения. Программа рассчитана на 3 года в связи с постоянными динамическими переменами в рассматриваемой сфере и необходимостью совершенствования форм и методов борьбы с терроризмом.</w:t>
      </w:r>
    </w:p>
    <w:p w:rsidR="00716E1C" w:rsidRPr="00716E1C" w:rsidRDefault="00716E1C" w:rsidP="00716E1C">
      <w:pPr>
        <w:ind w:right="-82" w:firstLine="720"/>
        <w:jc w:val="both"/>
        <w:rPr>
          <w:lang w:val="ru-RU" w:eastAsia="ru-RU"/>
        </w:rPr>
      </w:pPr>
      <w:r w:rsidRPr="00716E1C">
        <w:rPr>
          <w:lang w:val="ru-RU" w:eastAsia="ru-RU"/>
        </w:rPr>
        <w:t xml:space="preserve">Реализация предложенных мер позволит не допустить совершения на территории </w:t>
      </w:r>
      <w:r w:rsidRPr="00716E1C">
        <w:rPr>
          <w:color w:val="000000"/>
          <w:lang w:val="ru-RU" w:eastAsia="ru-RU"/>
        </w:rPr>
        <w:t xml:space="preserve">Марьевского сельского поселения </w:t>
      </w:r>
      <w:r w:rsidRPr="00716E1C">
        <w:rPr>
          <w:lang w:val="ru-RU" w:eastAsia="ru-RU"/>
        </w:rPr>
        <w:t>террористических акций и экстремистских проявлений; создать</w:t>
      </w:r>
      <w:r w:rsidRPr="00716E1C">
        <w:rPr>
          <w:lang w:eastAsia="ru-RU"/>
        </w:rPr>
        <w:t> </w:t>
      </w:r>
      <w:r w:rsidRPr="00716E1C">
        <w:rPr>
          <w:lang w:val="ru-RU" w:eastAsia="ru-RU"/>
        </w:rPr>
        <w:t xml:space="preserve"> систему профилактических мер антитеррористической и антиэкстремистской направленности;</w:t>
      </w:r>
      <w:r w:rsidRPr="00716E1C">
        <w:rPr>
          <w:lang w:eastAsia="ru-RU"/>
        </w:rPr>
        <w:t> </w:t>
      </w:r>
      <w:r w:rsidRPr="00716E1C">
        <w:rPr>
          <w:lang w:val="ru-RU" w:eastAsia="ru-RU"/>
        </w:rPr>
        <w:t xml:space="preserve"> укрепить техническую защищенность критически важных объектов и объектов с массовым пребыванием людей, обеспечить более эффективную деятельность субъектов, участвующих в противодействии терроризму и экстремизму, выработать современную упреждающую систему противодействия терроризму и экстремизму на территории </w:t>
      </w:r>
      <w:r w:rsidRPr="00716E1C">
        <w:rPr>
          <w:color w:val="000000"/>
          <w:lang w:val="ru-RU" w:eastAsia="ru-RU"/>
        </w:rPr>
        <w:t>Марьевского сельского поселения.</w:t>
      </w:r>
      <w:r w:rsidRPr="00716E1C">
        <w:rPr>
          <w:lang w:val="ru-RU" w:eastAsia="ru-RU"/>
        </w:rPr>
        <w:t xml:space="preserve"> </w:t>
      </w:r>
    </w:p>
    <w:p w:rsidR="00716E1C" w:rsidRPr="00716E1C" w:rsidRDefault="00716E1C" w:rsidP="00716E1C">
      <w:pPr>
        <w:ind w:right="-82" w:firstLine="720"/>
        <w:jc w:val="both"/>
        <w:rPr>
          <w:lang w:val="ru-RU" w:eastAsia="ru-RU"/>
        </w:rPr>
      </w:pPr>
      <w:r w:rsidRPr="00716E1C">
        <w:rPr>
          <w:lang w:eastAsia="ru-RU"/>
        </w:rPr>
        <w:t> </w:t>
      </w:r>
    </w:p>
    <w:p w:rsidR="00716E1C" w:rsidRPr="00716E1C" w:rsidRDefault="00716E1C" w:rsidP="00716E1C">
      <w:pPr>
        <w:ind w:right="-366"/>
        <w:jc w:val="center"/>
        <w:rPr>
          <w:b/>
          <w:bCs/>
          <w:color w:val="000000"/>
          <w:lang w:val="ru-RU" w:eastAsia="ru-RU"/>
        </w:rPr>
      </w:pPr>
      <w:r w:rsidRPr="00716E1C">
        <w:rPr>
          <w:b/>
          <w:bCs/>
          <w:color w:val="000000"/>
          <w:lang w:val="ru-RU" w:eastAsia="ru-RU"/>
        </w:rPr>
        <w:t>3. Цели и задачи Программы.</w:t>
      </w:r>
    </w:p>
    <w:p w:rsidR="00716E1C" w:rsidRPr="00716E1C" w:rsidRDefault="00716E1C" w:rsidP="00716E1C">
      <w:pPr>
        <w:ind w:right="-366"/>
        <w:jc w:val="center"/>
        <w:rPr>
          <w:lang w:val="ru-RU" w:eastAsia="ru-RU"/>
        </w:rPr>
      </w:pPr>
    </w:p>
    <w:p w:rsidR="00716E1C" w:rsidRPr="00716E1C" w:rsidRDefault="00716E1C" w:rsidP="00716E1C">
      <w:pPr>
        <w:ind w:right="-79" w:firstLine="720"/>
        <w:jc w:val="both"/>
        <w:rPr>
          <w:lang w:val="ru-RU" w:eastAsia="ru-RU"/>
        </w:rPr>
      </w:pPr>
      <w:r w:rsidRPr="00716E1C">
        <w:rPr>
          <w:lang w:val="ru-RU" w:eastAsia="ru-RU"/>
        </w:rPr>
        <w:t xml:space="preserve">Основной целью Программы является усиление мер по защите населения, объектов первоочередной антитеррористической защиты, расположенных на территории </w:t>
      </w:r>
      <w:r w:rsidRPr="00716E1C">
        <w:rPr>
          <w:color w:val="000000"/>
          <w:lang w:val="ru-RU" w:eastAsia="ru-RU"/>
        </w:rPr>
        <w:t xml:space="preserve">Марьевского сельского поселения </w:t>
      </w:r>
      <w:r w:rsidRPr="00716E1C">
        <w:rPr>
          <w:lang w:val="ru-RU" w:eastAsia="ru-RU"/>
        </w:rPr>
        <w:t>от террористической угрозы, своевременное предупреждение, выявление и пресечение террористической и экстремистской деятельности.</w:t>
      </w:r>
    </w:p>
    <w:p w:rsidR="00716E1C" w:rsidRPr="00716E1C" w:rsidRDefault="00716E1C" w:rsidP="00716E1C">
      <w:pPr>
        <w:ind w:right="-79" w:firstLine="720"/>
        <w:jc w:val="both"/>
        <w:rPr>
          <w:lang w:val="ru-RU" w:eastAsia="ru-RU"/>
        </w:rPr>
      </w:pPr>
      <w:r w:rsidRPr="00716E1C">
        <w:rPr>
          <w:lang w:val="ru-RU" w:eastAsia="ru-RU"/>
        </w:rPr>
        <w:t>Программа рассчитана на 2019 -2022  годы и предполагает решение следующих задач:</w:t>
      </w:r>
    </w:p>
    <w:p w:rsidR="00716E1C" w:rsidRPr="00716E1C" w:rsidRDefault="00716E1C" w:rsidP="00716E1C">
      <w:pPr>
        <w:ind w:right="-79" w:firstLine="720"/>
        <w:jc w:val="both"/>
        <w:rPr>
          <w:lang w:val="ru-RU" w:eastAsia="ru-RU"/>
        </w:rPr>
      </w:pPr>
      <w:r w:rsidRPr="00716E1C">
        <w:rPr>
          <w:lang w:val="ru-RU" w:eastAsia="ru-RU"/>
        </w:rPr>
        <w:t xml:space="preserve">-  реализация государственной политики в области борьбы с терроризмом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w:t>
      </w:r>
    </w:p>
    <w:p w:rsidR="00716E1C" w:rsidRPr="00716E1C" w:rsidRDefault="00716E1C" w:rsidP="00716E1C">
      <w:pPr>
        <w:ind w:right="-79" w:firstLine="708"/>
        <w:jc w:val="both"/>
        <w:rPr>
          <w:lang w:val="ru-RU" w:eastAsia="ru-RU"/>
        </w:rPr>
      </w:pPr>
      <w:r w:rsidRPr="00716E1C">
        <w:rPr>
          <w:lang w:val="ru-RU" w:eastAsia="ru-RU"/>
        </w:rPr>
        <w:lastRenderedPageBreak/>
        <w:t>- </w:t>
      </w:r>
      <w:r w:rsidRPr="00716E1C">
        <w:rPr>
          <w:color w:val="000000"/>
          <w:lang w:val="ru-RU" w:eastAsia="ru-RU"/>
        </w:rPr>
        <w:t xml:space="preserve">совершенствование системы профилактических мер антитеррористической и </w:t>
      </w:r>
      <w:r w:rsidRPr="00716E1C">
        <w:rPr>
          <w:lang w:val="ru-RU" w:eastAsia="ru-RU"/>
        </w:rPr>
        <w:t xml:space="preserve">антиэкстремистской </w:t>
      </w:r>
      <w:r w:rsidRPr="00716E1C">
        <w:rPr>
          <w:color w:val="000000"/>
          <w:lang w:val="ru-RU" w:eastAsia="ru-RU"/>
        </w:rPr>
        <w:t>направленности, а также предупреждение террористиче</w:t>
      </w:r>
      <w:r w:rsidRPr="00716E1C">
        <w:rPr>
          <w:color w:val="000000"/>
          <w:lang w:val="ru-RU" w:eastAsia="ru-RU"/>
        </w:rPr>
        <w:softHyphen/>
        <w:t>ских и экстремистских проявлений;</w:t>
      </w:r>
    </w:p>
    <w:p w:rsidR="00716E1C" w:rsidRPr="00716E1C" w:rsidRDefault="00716E1C" w:rsidP="00716E1C">
      <w:pPr>
        <w:ind w:right="-79" w:firstLine="708"/>
        <w:jc w:val="both"/>
        <w:rPr>
          <w:lang w:val="ru-RU" w:eastAsia="ru-RU"/>
        </w:rPr>
      </w:pPr>
      <w:r w:rsidRPr="00716E1C">
        <w:rPr>
          <w:lang w:val="ru-RU" w:eastAsia="ru-RU"/>
        </w:rPr>
        <w:t>- </w:t>
      </w:r>
      <w:r w:rsidRPr="00716E1C">
        <w:rPr>
          <w:color w:val="000000"/>
          <w:lang w:val="ru-RU" w:eastAsia="ru-RU"/>
        </w:rPr>
        <w:t>повышение ответственности органов местного самоуправления за организацию и результаты борьбы с терроризмом и экстремизмом, более полное использование местного потенциала, ресурсов и возможностей;</w:t>
      </w:r>
    </w:p>
    <w:p w:rsidR="00716E1C" w:rsidRPr="00716E1C" w:rsidRDefault="00716E1C" w:rsidP="00716E1C">
      <w:pPr>
        <w:ind w:right="-79" w:firstLine="708"/>
        <w:jc w:val="both"/>
        <w:rPr>
          <w:lang w:val="ru-RU" w:eastAsia="ru-RU"/>
        </w:rPr>
      </w:pPr>
      <w:r w:rsidRPr="00716E1C">
        <w:rPr>
          <w:lang w:val="ru-RU" w:eastAsia="ru-RU"/>
        </w:rPr>
        <w:t>- </w:t>
      </w:r>
      <w:r w:rsidRPr="00716E1C">
        <w:rPr>
          <w:color w:val="000000"/>
          <w:lang w:val="ru-RU" w:eastAsia="ru-RU"/>
        </w:rPr>
        <w:t>с</w:t>
      </w:r>
      <w:r w:rsidRPr="00716E1C">
        <w:rPr>
          <w:lang w:val="ru-RU" w:eastAsia="ru-RU"/>
        </w:rPr>
        <w:t>овершенствование систем технической защиты</w:t>
      </w:r>
      <w:r w:rsidRPr="00716E1C">
        <w:rPr>
          <w:color w:val="000000"/>
          <w:lang w:val="ru-RU" w:eastAsia="ru-RU"/>
        </w:rPr>
        <w:t xml:space="preserve"> критически важных объектов и мест массового скопления людей, которые могут быть избраны террористами в качестве потенциальных </w:t>
      </w:r>
      <w:r w:rsidRPr="00716E1C">
        <w:rPr>
          <w:lang w:val="ru-RU" w:eastAsia="ru-RU"/>
        </w:rPr>
        <w:t>целей</w:t>
      </w:r>
      <w:r w:rsidRPr="00716E1C">
        <w:rPr>
          <w:color w:val="000000"/>
          <w:lang w:val="ru-RU" w:eastAsia="ru-RU"/>
        </w:rPr>
        <w:t xml:space="preserve"> преступных посягательств;</w:t>
      </w:r>
    </w:p>
    <w:p w:rsidR="00716E1C" w:rsidRPr="00716E1C" w:rsidRDefault="00716E1C" w:rsidP="00716E1C">
      <w:pPr>
        <w:ind w:right="-79" w:firstLine="708"/>
        <w:jc w:val="both"/>
        <w:rPr>
          <w:lang w:val="ru-RU" w:eastAsia="ru-RU"/>
        </w:rPr>
      </w:pPr>
      <w:r w:rsidRPr="00716E1C">
        <w:rPr>
          <w:color w:val="000000"/>
          <w:lang w:val="ru-RU" w:eastAsia="ru-RU"/>
        </w:rPr>
        <w:t>- укрепление технической оснащенности сил, привлекаемых для ликвидации террористических актов и минимизации их последствий;</w:t>
      </w:r>
    </w:p>
    <w:p w:rsidR="00716E1C" w:rsidRPr="00716E1C" w:rsidRDefault="00716E1C" w:rsidP="00716E1C">
      <w:pPr>
        <w:ind w:right="-79" w:firstLine="708"/>
        <w:jc w:val="both"/>
        <w:rPr>
          <w:color w:val="000000"/>
          <w:lang w:val="ru-RU" w:eastAsia="ru-RU"/>
        </w:rPr>
      </w:pPr>
      <w:r w:rsidRPr="00716E1C">
        <w:rPr>
          <w:color w:val="000000"/>
          <w:lang w:val="ru-RU" w:eastAsia="ru-RU"/>
        </w:rPr>
        <w:t>- проведение воспитательной, пропагандистской работы с населением, направленной на предупреждение террористической и экстремистской деятельности, повышение бдительности граждан.</w:t>
      </w:r>
    </w:p>
    <w:p w:rsidR="00716E1C" w:rsidRPr="00716E1C" w:rsidRDefault="00716E1C" w:rsidP="00716E1C">
      <w:pPr>
        <w:ind w:right="-79" w:firstLine="708"/>
        <w:jc w:val="both"/>
        <w:rPr>
          <w:color w:val="000000"/>
          <w:lang w:val="ru-RU" w:eastAsia="ru-RU"/>
        </w:rPr>
      </w:pPr>
    </w:p>
    <w:p w:rsidR="00716E1C" w:rsidRPr="00716E1C" w:rsidRDefault="00716E1C" w:rsidP="00716E1C">
      <w:pPr>
        <w:tabs>
          <w:tab w:val="num" w:pos="3048"/>
        </w:tabs>
        <w:jc w:val="center"/>
        <w:rPr>
          <w:b/>
          <w:lang w:val="ru-RU"/>
        </w:rPr>
      </w:pPr>
      <w:r w:rsidRPr="00716E1C">
        <w:rPr>
          <w:b/>
          <w:lang w:val="ru-RU"/>
        </w:rPr>
        <w:t>4. Сроки и этапы реализации программы.</w:t>
      </w:r>
    </w:p>
    <w:p w:rsidR="00716E1C" w:rsidRPr="00716E1C" w:rsidRDefault="00716E1C" w:rsidP="00716E1C">
      <w:pPr>
        <w:tabs>
          <w:tab w:val="num" w:pos="3048"/>
        </w:tabs>
        <w:jc w:val="center"/>
        <w:rPr>
          <w:b/>
          <w:lang w:val="ru-RU"/>
        </w:rPr>
      </w:pPr>
    </w:p>
    <w:p w:rsidR="00716E1C" w:rsidRPr="00716E1C" w:rsidRDefault="00716E1C" w:rsidP="00716E1C">
      <w:pPr>
        <w:ind w:firstLine="708"/>
        <w:jc w:val="both"/>
        <w:rPr>
          <w:lang w:val="ru-RU"/>
        </w:rPr>
      </w:pPr>
      <w:r w:rsidRPr="00716E1C">
        <w:rPr>
          <w:lang w:val="ru-RU"/>
        </w:rPr>
        <w:t xml:space="preserve">Сроки реализации программы – 2017-2019 годы. </w:t>
      </w:r>
    </w:p>
    <w:p w:rsidR="00716E1C" w:rsidRPr="00716E1C" w:rsidRDefault="00716E1C" w:rsidP="00716E1C">
      <w:pPr>
        <w:ind w:firstLine="708"/>
        <w:jc w:val="both"/>
        <w:rPr>
          <w:lang w:val="ru-RU"/>
        </w:rPr>
      </w:pPr>
      <w:r w:rsidRPr="00716E1C">
        <w:rPr>
          <w:lang w:val="ru-RU"/>
        </w:rPr>
        <w:t>Этапы в реализации программы не выделяются.</w:t>
      </w:r>
    </w:p>
    <w:p w:rsidR="00716E1C" w:rsidRPr="00716E1C" w:rsidRDefault="00716E1C" w:rsidP="00716E1C">
      <w:pPr>
        <w:ind w:right="-79" w:firstLine="708"/>
        <w:jc w:val="both"/>
        <w:rPr>
          <w:lang w:val="ru-RU" w:eastAsia="ru-RU"/>
        </w:rPr>
      </w:pPr>
    </w:p>
    <w:p w:rsidR="00716E1C" w:rsidRPr="00716E1C" w:rsidRDefault="00716E1C" w:rsidP="00716E1C">
      <w:pPr>
        <w:jc w:val="center"/>
        <w:rPr>
          <w:b/>
          <w:lang w:val="ru-RU"/>
        </w:rPr>
      </w:pPr>
      <w:r w:rsidRPr="00716E1C">
        <w:rPr>
          <w:b/>
          <w:lang w:val="ru-RU"/>
        </w:rPr>
        <w:t xml:space="preserve">Раздел </w:t>
      </w:r>
      <w:r w:rsidRPr="00716E1C">
        <w:rPr>
          <w:b/>
        </w:rPr>
        <w:t>III</w:t>
      </w:r>
      <w:r w:rsidRPr="00716E1C">
        <w:rPr>
          <w:b/>
          <w:lang w:val="ru-RU"/>
        </w:rPr>
        <w:t>.  Ресурсное обеспечение программы.</w:t>
      </w:r>
    </w:p>
    <w:p w:rsidR="00716E1C" w:rsidRPr="00716E1C" w:rsidRDefault="00716E1C" w:rsidP="00716E1C">
      <w:pPr>
        <w:jc w:val="center"/>
        <w:rPr>
          <w:b/>
          <w:lang w:val="ru-RU"/>
        </w:rPr>
      </w:pPr>
    </w:p>
    <w:tbl>
      <w:tblPr>
        <w:tblW w:w="84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1"/>
        <w:gridCol w:w="2561"/>
        <w:gridCol w:w="1596"/>
        <w:gridCol w:w="1112"/>
        <w:gridCol w:w="992"/>
        <w:gridCol w:w="989"/>
        <w:gridCol w:w="571"/>
      </w:tblGrid>
      <w:tr w:rsidR="00716E1C" w:rsidRPr="00716E1C" w:rsidTr="00716E1C">
        <w:trPr>
          <w:trHeight w:val="824"/>
        </w:trPr>
        <w:tc>
          <w:tcPr>
            <w:tcW w:w="6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16E1C" w:rsidRPr="00716E1C" w:rsidRDefault="00716E1C">
            <w:pPr>
              <w:spacing w:before="100" w:beforeAutospacing="1" w:after="100" w:afterAutospacing="1" w:line="276" w:lineRule="auto"/>
              <w:ind w:right="34"/>
              <w:jc w:val="center"/>
              <w:rPr>
                <w:lang w:eastAsia="ru-RU"/>
              </w:rPr>
            </w:pPr>
            <w:r w:rsidRPr="00716E1C">
              <w:rPr>
                <w:color w:val="000000"/>
                <w:lang w:eastAsia="ru-RU"/>
              </w:rPr>
              <w:t>№</w:t>
            </w:r>
          </w:p>
          <w:p w:rsidR="00716E1C" w:rsidRPr="00716E1C" w:rsidRDefault="00716E1C">
            <w:pPr>
              <w:spacing w:before="100" w:beforeAutospacing="1" w:after="100" w:afterAutospacing="1" w:line="276" w:lineRule="auto"/>
              <w:ind w:right="34"/>
              <w:jc w:val="center"/>
              <w:rPr>
                <w:lang w:eastAsia="ru-RU"/>
              </w:rPr>
            </w:pPr>
            <w:r w:rsidRPr="00716E1C">
              <w:rPr>
                <w:color w:val="000000"/>
                <w:lang w:eastAsia="ru-RU"/>
              </w:rPr>
              <w:t>п/п</w:t>
            </w:r>
          </w:p>
        </w:tc>
        <w:tc>
          <w:tcPr>
            <w:tcW w:w="256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6E1C" w:rsidRPr="00716E1C" w:rsidRDefault="00716E1C">
            <w:pPr>
              <w:spacing w:before="100" w:beforeAutospacing="1" w:after="100" w:afterAutospacing="1" w:line="276" w:lineRule="auto"/>
              <w:ind w:right="-108"/>
              <w:jc w:val="center"/>
              <w:rPr>
                <w:lang w:eastAsia="ru-RU"/>
              </w:rPr>
            </w:pPr>
            <w:r w:rsidRPr="00716E1C">
              <w:rPr>
                <w:color w:val="000000"/>
                <w:lang w:eastAsia="ru-RU"/>
              </w:rPr>
              <w:t>Источники финансирования</w:t>
            </w:r>
          </w:p>
        </w:tc>
        <w:tc>
          <w:tcPr>
            <w:tcW w:w="159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6E1C" w:rsidRPr="00716E1C" w:rsidRDefault="00716E1C">
            <w:pPr>
              <w:spacing w:before="100" w:beforeAutospacing="1" w:after="100" w:afterAutospacing="1" w:line="276" w:lineRule="auto"/>
              <w:ind w:right="-117"/>
              <w:jc w:val="center"/>
              <w:rPr>
                <w:lang w:eastAsia="ru-RU"/>
              </w:rPr>
            </w:pPr>
            <w:r w:rsidRPr="00716E1C">
              <w:rPr>
                <w:color w:val="000000"/>
                <w:lang w:eastAsia="ru-RU"/>
              </w:rPr>
              <w:t>Всего</w:t>
            </w:r>
          </w:p>
        </w:tc>
        <w:tc>
          <w:tcPr>
            <w:tcW w:w="3093" w:type="dxa"/>
            <w:gridSpan w:val="3"/>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716E1C" w:rsidRPr="00716E1C" w:rsidRDefault="00716E1C">
            <w:pPr>
              <w:spacing w:before="100" w:beforeAutospacing="1" w:after="100" w:afterAutospacing="1" w:line="276" w:lineRule="auto"/>
              <w:ind w:right="-15"/>
              <w:jc w:val="center"/>
              <w:rPr>
                <w:color w:val="000000"/>
                <w:lang w:val="ru-RU" w:eastAsia="ru-RU"/>
              </w:rPr>
            </w:pPr>
            <w:r w:rsidRPr="00716E1C">
              <w:rPr>
                <w:color w:val="000000"/>
                <w:lang w:val="ru-RU" w:eastAsia="ru-RU"/>
              </w:rPr>
              <w:t>Объем финансирования тыс. руб.</w:t>
            </w:r>
          </w:p>
        </w:tc>
        <w:tc>
          <w:tcPr>
            <w:tcW w:w="571" w:type="dxa"/>
            <w:vMerge w:val="restart"/>
            <w:tcBorders>
              <w:top w:val="nil"/>
              <w:left w:val="nil"/>
              <w:bottom w:val="nil"/>
              <w:right w:val="nil"/>
            </w:tcBorders>
          </w:tcPr>
          <w:p w:rsidR="00716E1C" w:rsidRPr="00716E1C" w:rsidRDefault="00716E1C">
            <w:pPr>
              <w:spacing w:before="100" w:beforeAutospacing="1" w:after="100" w:afterAutospacing="1" w:line="276" w:lineRule="auto"/>
              <w:ind w:right="-15"/>
              <w:jc w:val="center"/>
              <w:rPr>
                <w:color w:val="000000"/>
                <w:lang w:val="ru-RU" w:eastAsia="ru-RU"/>
              </w:rPr>
            </w:pPr>
          </w:p>
        </w:tc>
      </w:tr>
      <w:tr w:rsidR="00716E1C" w:rsidRPr="00716E1C" w:rsidTr="00716E1C">
        <w:trPr>
          <w:trHeight w:val="824"/>
        </w:trPr>
        <w:tc>
          <w:tcPr>
            <w:tcW w:w="0" w:type="auto"/>
            <w:vMerge/>
            <w:tcBorders>
              <w:top w:val="single" w:sz="8" w:space="0" w:color="auto"/>
              <w:left w:val="single" w:sz="8" w:space="0" w:color="auto"/>
              <w:bottom w:val="single" w:sz="8" w:space="0" w:color="auto"/>
              <w:right w:val="single" w:sz="8" w:space="0" w:color="auto"/>
            </w:tcBorders>
            <w:vAlign w:val="center"/>
            <w:hideMark/>
          </w:tcPr>
          <w:p w:rsidR="00716E1C" w:rsidRPr="00716E1C" w:rsidRDefault="00716E1C">
            <w:pPr>
              <w:rPr>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716E1C" w:rsidRPr="00716E1C" w:rsidRDefault="00716E1C">
            <w:pPr>
              <w:rPr>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716E1C" w:rsidRPr="00716E1C" w:rsidRDefault="00716E1C">
            <w:pPr>
              <w:rPr>
                <w:lang w:eastAsia="ru-RU"/>
              </w:rPr>
            </w:pPr>
          </w:p>
        </w:tc>
        <w:tc>
          <w:tcPr>
            <w:tcW w:w="11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6E1C" w:rsidRPr="00716E1C" w:rsidRDefault="00716E1C">
            <w:pPr>
              <w:spacing w:before="100" w:beforeAutospacing="1" w:after="100" w:afterAutospacing="1" w:line="276" w:lineRule="auto"/>
              <w:ind w:right="-15"/>
              <w:jc w:val="center"/>
              <w:rPr>
                <w:color w:val="000000"/>
                <w:lang w:val="ru-RU" w:eastAsia="ru-RU"/>
              </w:rPr>
            </w:pPr>
            <w:r w:rsidRPr="00716E1C">
              <w:rPr>
                <w:color w:val="000000"/>
                <w:lang w:val="ru-RU" w:eastAsia="ru-RU"/>
              </w:rPr>
              <w:t>2020 г.</w:t>
            </w:r>
          </w:p>
        </w:tc>
        <w:tc>
          <w:tcPr>
            <w:tcW w:w="992" w:type="dxa"/>
            <w:tcBorders>
              <w:top w:val="single" w:sz="8" w:space="0" w:color="auto"/>
              <w:left w:val="nil"/>
              <w:bottom w:val="single" w:sz="8" w:space="0" w:color="auto"/>
              <w:right w:val="single" w:sz="4" w:space="0" w:color="auto"/>
            </w:tcBorders>
            <w:hideMark/>
          </w:tcPr>
          <w:p w:rsidR="00716E1C" w:rsidRPr="00716E1C" w:rsidRDefault="00716E1C">
            <w:pPr>
              <w:spacing w:before="100" w:beforeAutospacing="1" w:after="100" w:afterAutospacing="1" w:line="276" w:lineRule="auto"/>
              <w:ind w:right="-15"/>
              <w:jc w:val="center"/>
              <w:rPr>
                <w:color w:val="000000"/>
                <w:lang w:val="ru-RU" w:eastAsia="ru-RU"/>
              </w:rPr>
            </w:pPr>
            <w:r w:rsidRPr="00716E1C">
              <w:rPr>
                <w:color w:val="000000"/>
                <w:lang w:val="ru-RU" w:eastAsia="ru-RU"/>
              </w:rPr>
              <w:t>2021 г.</w:t>
            </w:r>
          </w:p>
        </w:tc>
        <w:tc>
          <w:tcPr>
            <w:tcW w:w="989" w:type="dxa"/>
            <w:tcBorders>
              <w:top w:val="single" w:sz="8" w:space="0" w:color="auto"/>
              <w:left w:val="single" w:sz="4" w:space="0" w:color="auto"/>
              <w:bottom w:val="single" w:sz="8" w:space="0" w:color="auto"/>
              <w:right w:val="single" w:sz="8" w:space="0" w:color="auto"/>
            </w:tcBorders>
            <w:hideMark/>
          </w:tcPr>
          <w:p w:rsidR="00716E1C" w:rsidRPr="00716E1C" w:rsidRDefault="00716E1C">
            <w:pPr>
              <w:spacing w:before="100" w:beforeAutospacing="1" w:after="100" w:afterAutospacing="1" w:line="276" w:lineRule="auto"/>
              <w:ind w:right="-15"/>
              <w:jc w:val="center"/>
              <w:rPr>
                <w:color w:val="000000"/>
                <w:lang w:val="ru-RU" w:eastAsia="ru-RU"/>
              </w:rPr>
            </w:pPr>
            <w:r w:rsidRPr="00716E1C">
              <w:rPr>
                <w:color w:val="000000"/>
                <w:lang w:val="ru-RU" w:eastAsia="ru-RU"/>
              </w:rPr>
              <w:t>2022 г.</w:t>
            </w:r>
          </w:p>
        </w:tc>
        <w:tc>
          <w:tcPr>
            <w:tcW w:w="0" w:type="auto"/>
            <w:vMerge/>
            <w:tcBorders>
              <w:top w:val="nil"/>
              <w:left w:val="nil"/>
              <w:bottom w:val="nil"/>
              <w:right w:val="nil"/>
            </w:tcBorders>
            <w:vAlign w:val="center"/>
            <w:hideMark/>
          </w:tcPr>
          <w:p w:rsidR="00716E1C" w:rsidRPr="00716E1C" w:rsidRDefault="00716E1C">
            <w:pPr>
              <w:rPr>
                <w:color w:val="000000"/>
                <w:lang w:val="ru-RU" w:eastAsia="ru-RU"/>
              </w:rPr>
            </w:pPr>
          </w:p>
        </w:tc>
      </w:tr>
      <w:tr w:rsidR="00716E1C" w:rsidRPr="00716E1C" w:rsidTr="00716E1C">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6E1C" w:rsidRPr="00716E1C" w:rsidRDefault="00716E1C">
            <w:pPr>
              <w:spacing w:before="100" w:beforeAutospacing="1" w:after="100" w:afterAutospacing="1" w:line="276" w:lineRule="auto"/>
              <w:ind w:right="34"/>
              <w:jc w:val="center"/>
              <w:rPr>
                <w:lang w:eastAsia="ru-RU"/>
              </w:rPr>
            </w:pPr>
            <w:r w:rsidRPr="00716E1C">
              <w:rPr>
                <w:color w:val="000000"/>
                <w:lang w:eastAsia="ru-RU"/>
              </w:rPr>
              <w:t>1.</w:t>
            </w:r>
          </w:p>
        </w:tc>
        <w:tc>
          <w:tcPr>
            <w:tcW w:w="2561" w:type="dxa"/>
            <w:tcBorders>
              <w:top w:val="nil"/>
              <w:left w:val="nil"/>
              <w:bottom w:val="single" w:sz="8" w:space="0" w:color="auto"/>
              <w:right w:val="single" w:sz="8" w:space="0" w:color="auto"/>
            </w:tcBorders>
            <w:tcMar>
              <w:top w:w="0" w:type="dxa"/>
              <w:left w:w="108" w:type="dxa"/>
              <w:bottom w:w="0" w:type="dxa"/>
              <w:right w:w="108" w:type="dxa"/>
            </w:tcMar>
            <w:hideMark/>
          </w:tcPr>
          <w:p w:rsidR="00716E1C" w:rsidRPr="00716E1C" w:rsidRDefault="00716E1C">
            <w:pPr>
              <w:spacing w:before="100" w:beforeAutospacing="1" w:after="100" w:afterAutospacing="1" w:line="276" w:lineRule="auto"/>
              <w:ind w:right="-366"/>
              <w:rPr>
                <w:lang w:eastAsia="ru-RU"/>
              </w:rPr>
            </w:pPr>
            <w:r w:rsidRPr="00716E1C">
              <w:rPr>
                <w:color w:val="000000"/>
                <w:lang w:eastAsia="ru-RU"/>
              </w:rPr>
              <w:t>Местный бюджет</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716E1C" w:rsidRPr="00716E1C" w:rsidRDefault="00716E1C">
            <w:pPr>
              <w:spacing w:line="276" w:lineRule="auto"/>
              <w:ind w:left="-194" w:right="-148"/>
              <w:jc w:val="center"/>
              <w:rPr>
                <w:lang w:val="ru-RU" w:eastAsia="ru-RU"/>
              </w:rPr>
            </w:pPr>
            <w:r w:rsidRPr="00716E1C">
              <w:rPr>
                <w:color w:val="000000"/>
                <w:lang w:val="ru-RU" w:eastAsia="ru-RU"/>
              </w:rPr>
              <w:t>6</w:t>
            </w:r>
          </w:p>
        </w:tc>
        <w:tc>
          <w:tcPr>
            <w:tcW w:w="1112" w:type="dxa"/>
            <w:tcBorders>
              <w:top w:val="nil"/>
              <w:left w:val="nil"/>
              <w:bottom w:val="single" w:sz="8" w:space="0" w:color="auto"/>
              <w:right w:val="single" w:sz="8" w:space="0" w:color="auto"/>
            </w:tcBorders>
            <w:tcMar>
              <w:top w:w="0" w:type="dxa"/>
              <w:left w:w="108" w:type="dxa"/>
              <w:bottom w:w="0" w:type="dxa"/>
              <w:right w:w="108" w:type="dxa"/>
            </w:tcMar>
            <w:hideMark/>
          </w:tcPr>
          <w:p w:rsidR="00716E1C" w:rsidRPr="00716E1C" w:rsidRDefault="00716E1C">
            <w:pPr>
              <w:spacing w:before="100" w:beforeAutospacing="1" w:after="100" w:afterAutospacing="1" w:line="276" w:lineRule="auto"/>
              <w:ind w:right="-366"/>
              <w:jc w:val="center"/>
              <w:rPr>
                <w:lang w:val="ru-RU" w:eastAsia="ru-RU"/>
              </w:rPr>
            </w:pPr>
            <w:r w:rsidRPr="00716E1C">
              <w:rPr>
                <w:color w:val="000000"/>
                <w:lang w:val="ru-RU" w:eastAsia="ru-RU"/>
              </w:rPr>
              <w:t>2</w:t>
            </w:r>
          </w:p>
        </w:tc>
        <w:tc>
          <w:tcPr>
            <w:tcW w:w="992" w:type="dxa"/>
            <w:tcBorders>
              <w:top w:val="nil"/>
              <w:left w:val="nil"/>
              <w:bottom w:val="single" w:sz="8" w:space="0" w:color="auto"/>
              <w:right w:val="single" w:sz="4" w:space="0" w:color="auto"/>
            </w:tcBorders>
            <w:hideMark/>
          </w:tcPr>
          <w:p w:rsidR="00716E1C" w:rsidRPr="00716E1C" w:rsidRDefault="00716E1C">
            <w:pPr>
              <w:spacing w:before="100" w:beforeAutospacing="1" w:after="100" w:afterAutospacing="1" w:line="276" w:lineRule="auto"/>
              <w:ind w:right="-366"/>
              <w:jc w:val="center"/>
              <w:rPr>
                <w:color w:val="000000"/>
                <w:lang w:val="ru-RU" w:eastAsia="ru-RU"/>
              </w:rPr>
            </w:pPr>
            <w:r w:rsidRPr="00716E1C">
              <w:rPr>
                <w:color w:val="000000"/>
                <w:lang w:val="ru-RU" w:eastAsia="ru-RU"/>
              </w:rPr>
              <w:t>2</w:t>
            </w:r>
          </w:p>
        </w:tc>
        <w:tc>
          <w:tcPr>
            <w:tcW w:w="989" w:type="dxa"/>
            <w:tcBorders>
              <w:top w:val="nil"/>
              <w:left w:val="single" w:sz="4" w:space="0" w:color="auto"/>
              <w:bottom w:val="single" w:sz="8" w:space="0" w:color="auto"/>
              <w:right w:val="single" w:sz="8" w:space="0" w:color="auto"/>
            </w:tcBorders>
            <w:hideMark/>
          </w:tcPr>
          <w:p w:rsidR="00716E1C" w:rsidRPr="00716E1C" w:rsidRDefault="00716E1C">
            <w:pPr>
              <w:spacing w:before="100" w:beforeAutospacing="1" w:after="100" w:afterAutospacing="1" w:line="276" w:lineRule="auto"/>
              <w:ind w:right="-366"/>
              <w:jc w:val="center"/>
              <w:rPr>
                <w:color w:val="000000"/>
                <w:lang w:val="ru-RU" w:eastAsia="ru-RU"/>
              </w:rPr>
            </w:pPr>
            <w:r w:rsidRPr="00716E1C">
              <w:rPr>
                <w:color w:val="000000"/>
                <w:lang w:val="ru-RU" w:eastAsia="ru-RU"/>
              </w:rPr>
              <w:t>2</w:t>
            </w:r>
          </w:p>
        </w:tc>
        <w:tc>
          <w:tcPr>
            <w:tcW w:w="0" w:type="auto"/>
            <w:vMerge/>
            <w:tcBorders>
              <w:top w:val="nil"/>
              <w:left w:val="nil"/>
              <w:bottom w:val="nil"/>
              <w:right w:val="nil"/>
            </w:tcBorders>
            <w:vAlign w:val="center"/>
            <w:hideMark/>
          </w:tcPr>
          <w:p w:rsidR="00716E1C" w:rsidRPr="00716E1C" w:rsidRDefault="00716E1C">
            <w:pPr>
              <w:rPr>
                <w:color w:val="000000"/>
                <w:lang w:val="ru-RU" w:eastAsia="ru-RU"/>
              </w:rPr>
            </w:pPr>
          </w:p>
        </w:tc>
      </w:tr>
    </w:tbl>
    <w:p w:rsidR="00716E1C" w:rsidRPr="00716E1C" w:rsidRDefault="00716E1C" w:rsidP="00716E1C">
      <w:pPr>
        <w:ind w:right="142" w:firstLine="567"/>
        <w:jc w:val="both"/>
        <w:rPr>
          <w:lang w:val="ru-RU" w:eastAsia="ru-RU"/>
        </w:rPr>
      </w:pPr>
      <w:r w:rsidRPr="00716E1C">
        <w:rPr>
          <w:color w:val="000000"/>
          <w:lang w:val="ru-RU" w:eastAsia="ru-RU"/>
        </w:rPr>
        <w:t>Объем бюджетных средств на выполнение мероприятий Программы утверждается решением земского собрания Марьевского сельского поселения  о бюджете Марьевского сельского поселения на очередной финансовый год, по соответствующей Программе целевой статье расходов бюджета.</w:t>
      </w:r>
    </w:p>
    <w:p w:rsidR="00716E1C" w:rsidRPr="00716E1C" w:rsidRDefault="00716E1C" w:rsidP="00716E1C">
      <w:pPr>
        <w:ind w:right="142" w:firstLine="567"/>
        <w:jc w:val="both"/>
        <w:rPr>
          <w:lang w:val="ru-RU" w:eastAsia="ru-RU"/>
        </w:rPr>
      </w:pPr>
      <w:r w:rsidRPr="00716E1C">
        <w:rPr>
          <w:color w:val="000000"/>
          <w:lang w:val="ru-RU" w:eastAsia="ru-RU"/>
        </w:rPr>
        <w:t xml:space="preserve">Изменения в объеме финансирования Программы осуществляется решением </w:t>
      </w:r>
      <w:r w:rsidRPr="00716E1C">
        <w:rPr>
          <w:bCs/>
          <w:lang w:val="ru-RU"/>
        </w:rPr>
        <w:t>земского собрания Марьевского сельского поселения</w:t>
      </w:r>
    </w:p>
    <w:p w:rsidR="00716E1C" w:rsidRPr="00716E1C" w:rsidRDefault="00716E1C" w:rsidP="00716E1C">
      <w:pPr>
        <w:ind w:firstLine="708"/>
        <w:jc w:val="both"/>
        <w:rPr>
          <w:b/>
          <w:bCs/>
          <w:lang w:val="ru-RU"/>
        </w:rPr>
      </w:pPr>
    </w:p>
    <w:p w:rsidR="00716E1C" w:rsidRPr="00716E1C" w:rsidRDefault="00716E1C" w:rsidP="00716E1C">
      <w:pPr>
        <w:ind w:firstLine="708"/>
        <w:jc w:val="both"/>
        <w:rPr>
          <w:b/>
          <w:bCs/>
          <w:lang w:val="ru-RU"/>
        </w:rPr>
      </w:pPr>
    </w:p>
    <w:p w:rsidR="00716E1C" w:rsidRPr="00716E1C" w:rsidRDefault="00716E1C" w:rsidP="00716E1C">
      <w:pPr>
        <w:ind w:firstLine="708"/>
        <w:jc w:val="center"/>
        <w:rPr>
          <w:b/>
          <w:bCs/>
          <w:color w:val="000000"/>
          <w:lang w:val="ru-RU" w:eastAsia="ru-RU"/>
        </w:rPr>
      </w:pPr>
      <w:r w:rsidRPr="00716E1C">
        <w:rPr>
          <w:b/>
          <w:bCs/>
          <w:lang w:val="ru-RU"/>
        </w:rPr>
        <w:t xml:space="preserve">Раздел </w:t>
      </w:r>
      <w:r w:rsidRPr="00716E1C">
        <w:rPr>
          <w:b/>
          <w:bCs/>
        </w:rPr>
        <w:t>IV</w:t>
      </w:r>
      <w:r w:rsidRPr="00716E1C">
        <w:rPr>
          <w:b/>
          <w:bCs/>
          <w:lang w:val="ru-RU"/>
        </w:rPr>
        <w:t>. </w:t>
      </w:r>
      <w:r w:rsidRPr="00716E1C">
        <w:rPr>
          <w:b/>
          <w:bCs/>
          <w:color w:val="000000"/>
          <w:lang w:val="ru-RU" w:eastAsia="ru-RU"/>
        </w:rPr>
        <w:t>Механизм управления Программой.</w:t>
      </w:r>
    </w:p>
    <w:p w:rsidR="00716E1C" w:rsidRPr="00716E1C" w:rsidRDefault="00716E1C" w:rsidP="00716E1C">
      <w:pPr>
        <w:ind w:firstLine="708"/>
        <w:jc w:val="both"/>
        <w:rPr>
          <w:color w:val="000000"/>
          <w:lang w:val="ru-RU" w:eastAsia="ru-RU"/>
        </w:rPr>
      </w:pPr>
    </w:p>
    <w:p w:rsidR="00716E1C" w:rsidRPr="00716E1C" w:rsidRDefault="00716E1C" w:rsidP="00716E1C">
      <w:pPr>
        <w:ind w:firstLine="720"/>
        <w:jc w:val="both"/>
        <w:rPr>
          <w:lang w:val="ru-RU" w:eastAsia="ru-RU"/>
        </w:rPr>
      </w:pPr>
      <w:r w:rsidRPr="00716E1C">
        <w:rPr>
          <w:color w:val="000000"/>
          <w:lang w:val="ru-RU" w:eastAsia="ru-RU"/>
        </w:rPr>
        <w:t xml:space="preserve">Координатором программы является </w:t>
      </w:r>
      <w:r w:rsidRPr="00716E1C">
        <w:rPr>
          <w:lang w:val="ru-RU"/>
        </w:rPr>
        <w:t xml:space="preserve">администрация </w:t>
      </w:r>
      <w:r w:rsidRPr="00716E1C">
        <w:rPr>
          <w:bCs/>
          <w:lang w:val="ru-RU"/>
        </w:rPr>
        <w:t>Марьевского</w:t>
      </w:r>
      <w:r w:rsidRPr="00716E1C">
        <w:rPr>
          <w:lang w:val="ru-RU"/>
        </w:rPr>
        <w:t xml:space="preserve"> сельского поселения муниципального района «Красногвардейский район» Белгородской области</w:t>
      </w:r>
      <w:r w:rsidRPr="00716E1C">
        <w:rPr>
          <w:lang w:val="ru-RU" w:eastAsia="ru-RU"/>
        </w:rPr>
        <w:t xml:space="preserve">. Руководителем программы является глава администрации </w:t>
      </w:r>
      <w:r w:rsidRPr="00716E1C">
        <w:rPr>
          <w:bCs/>
          <w:lang w:val="ru-RU"/>
        </w:rPr>
        <w:t>Марьевского</w:t>
      </w:r>
      <w:r w:rsidRPr="00716E1C">
        <w:rPr>
          <w:lang w:val="ru-RU" w:eastAsia="ru-RU"/>
        </w:rPr>
        <w:t xml:space="preserve"> сельского поселения, который несет ответственность за эффективную реализацию Программы, конечные результаты, целевое и эффективное использование выделяемых на выполнение Программы финансовых средств, а также определяет формы и методы управления реализацией программы.</w:t>
      </w:r>
    </w:p>
    <w:p w:rsidR="00716E1C" w:rsidRPr="00716E1C" w:rsidRDefault="00716E1C" w:rsidP="00716E1C">
      <w:pPr>
        <w:ind w:firstLine="720"/>
        <w:jc w:val="both"/>
        <w:rPr>
          <w:lang w:val="ru-RU"/>
        </w:rPr>
      </w:pPr>
      <w:r w:rsidRPr="00716E1C">
        <w:rPr>
          <w:color w:val="000000"/>
          <w:lang w:val="ru-RU" w:eastAsia="ru-RU"/>
        </w:rPr>
        <w:t xml:space="preserve">Распорядителями бюджетных средств является </w:t>
      </w:r>
      <w:r w:rsidRPr="00716E1C">
        <w:rPr>
          <w:lang w:val="ru-RU"/>
        </w:rPr>
        <w:t xml:space="preserve">администрация </w:t>
      </w:r>
      <w:r w:rsidRPr="00716E1C">
        <w:rPr>
          <w:bCs/>
          <w:lang w:val="ru-RU"/>
        </w:rPr>
        <w:t>Марьевского</w:t>
      </w:r>
      <w:r w:rsidRPr="00716E1C">
        <w:rPr>
          <w:lang w:val="ru-RU"/>
        </w:rPr>
        <w:t xml:space="preserve"> сельского поселения. </w:t>
      </w:r>
    </w:p>
    <w:p w:rsidR="00716E1C" w:rsidRPr="00716E1C" w:rsidRDefault="00716E1C" w:rsidP="00716E1C">
      <w:pPr>
        <w:ind w:firstLine="540"/>
        <w:jc w:val="both"/>
        <w:rPr>
          <w:lang w:val="ru-RU"/>
        </w:rPr>
      </w:pPr>
      <w:r w:rsidRPr="00716E1C">
        <w:rPr>
          <w:lang w:val="ru-RU"/>
        </w:rPr>
        <w:t xml:space="preserve">Глава администрации сельского поселения представляет ежеквартальные, полугодовой и годовой отчеты об исполнении местного бюджета в земское собрание сельского поселения, а также в Федеральное казначейство либо в орган исполнительной власти Белгородской области, осуществляющий в соответствии с федеральным законом полномочия </w:t>
      </w:r>
      <w:r w:rsidRPr="00716E1C">
        <w:rPr>
          <w:lang w:val="ru-RU"/>
        </w:rPr>
        <w:lastRenderedPageBreak/>
        <w:t xml:space="preserve">Федерального казначейства, в порядке, установленном решением земского собрания сельского поселения. </w:t>
      </w:r>
    </w:p>
    <w:p w:rsidR="00716E1C" w:rsidRPr="00716E1C" w:rsidRDefault="00716E1C" w:rsidP="00716E1C">
      <w:pPr>
        <w:ind w:firstLine="720"/>
        <w:jc w:val="both"/>
        <w:rPr>
          <w:lang w:val="ru-RU" w:eastAsia="ru-RU"/>
        </w:rPr>
      </w:pPr>
      <w:r w:rsidRPr="00716E1C">
        <w:rPr>
          <w:color w:val="000000"/>
          <w:lang w:val="ru-RU" w:eastAsia="ru-RU"/>
        </w:rPr>
        <w:t xml:space="preserve">Ответственность исполнителей мероприятий программы предусмотрена в соответствии с законодательством Российской Федерации. </w:t>
      </w:r>
    </w:p>
    <w:p w:rsidR="00716E1C" w:rsidRPr="00716E1C" w:rsidRDefault="00716E1C" w:rsidP="00716E1C">
      <w:pPr>
        <w:ind w:firstLine="708"/>
        <w:jc w:val="both"/>
        <w:rPr>
          <w:color w:val="000000"/>
          <w:lang w:val="ru-RU" w:eastAsia="ru-RU"/>
        </w:rPr>
      </w:pPr>
    </w:p>
    <w:p w:rsidR="00716E1C" w:rsidRPr="00716E1C" w:rsidRDefault="00716E1C" w:rsidP="00716E1C">
      <w:pPr>
        <w:ind w:firstLine="708"/>
        <w:jc w:val="both"/>
        <w:rPr>
          <w:b/>
          <w:lang w:val="ru-RU"/>
        </w:rPr>
      </w:pPr>
      <w:r w:rsidRPr="00716E1C">
        <w:rPr>
          <w:b/>
          <w:lang w:val="ru-RU"/>
        </w:rPr>
        <w:t xml:space="preserve">Раздел </w:t>
      </w:r>
      <w:r w:rsidRPr="00716E1C">
        <w:rPr>
          <w:b/>
        </w:rPr>
        <w:t>V</w:t>
      </w:r>
      <w:r w:rsidRPr="00716E1C">
        <w:rPr>
          <w:b/>
          <w:lang w:val="ru-RU"/>
        </w:rPr>
        <w:t>. Система контроля за исполнением Программы.</w:t>
      </w:r>
    </w:p>
    <w:p w:rsidR="00716E1C" w:rsidRPr="00716E1C" w:rsidRDefault="00716E1C" w:rsidP="00716E1C">
      <w:pPr>
        <w:ind w:firstLine="708"/>
        <w:jc w:val="both"/>
        <w:rPr>
          <w:b/>
          <w:lang w:val="ru-RU"/>
        </w:rPr>
      </w:pPr>
    </w:p>
    <w:p w:rsidR="00716E1C" w:rsidRPr="00716E1C" w:rsidRDefault="00716E1C" w:rsidP="00716E1C">
      <w:pPr>
        <w:ind w:firstLine="720"/>
        <w:jc w:val="both"/>
        <w:rPr>
          <w:lang w:val="ru-RU" w:eastAsia="ru-RU"/>
        </w:rPr>
      </w:pPr>
      <w:r w:rsidRPr="00716E1C">
        <w:rPr>
          <w:lang w:val="ru-RU" w:eastAsia="ru-RU"/>
        </w:rPr>
        <w:t xml:space="preserve">Общий контроль за выполнением Программы осуществляет </w:t>
      </w:r>
      <w:r w:rsidRPr="00716E1C">
        <w:rPr>
          <w:lang w:val="ru-RU"/>
        </w:rPr>
        <w:t xml:space="preserve">администрация </w:t>
      </w:r>
      <w:r w:rsidRPr="00716E1C">
        <w:rPr>
          <w:bCs/>
          <w:lang w:val="ru-RU"/>
        </w:rPr>
        <w:t>Марьевского</w:t>
      </w:r>
      <w:r w:rsidRPr="00716E1C">
        <w:rPr>
          <w:lang w:val="ru-RU"/>
        </w:rPr>
        <w:t xml:space="preserve"> сельского поселения:</w:t>
      </w:r>
    </w:p>
    <w:p w:rsidR="00716E1C" w:rsidRPr="00716E1C" w:rsidRDefault="00716E1C" w:rsidP="00716E1C">
      <w:pPr>
        <w:ind w:firstLine="720"/>
        <w:jc w:val="both"/>
        <w:rPr>
          <w:lang w:val="ru-RU" w:eastAsia="ru-RU"/>
        </w:rPr>
      </w:pPr>
      <w:r w:rsidRPr="00716E1C">
        <w:rPr>
          <w:lang w:val="ru-RU" w:eastAsia="ru-RU"/>
        </w:rPr>
        <w:t>Мероприятия по контролю за ходом выполнения Программы включают:</w:t>
      </w:r>
    </w:p>
    <w:p w:rsidR="00716E1C" w:rsidRPr="00716E1C" w:rsidRDefault="00716E1C" w:rsidP="00716E1C">
      <w:pPr>
        <w:ind w:firstLine="709"/>
        <w:jc w:val="both"/>
        <w:rPr>
          <w:lang w:val="ru-RU" w:eastAsia="ru-RU"/>
        </w:rPr>
      </w:pPr>
      <w:r w:rsidRPr="00716E1C">
        <w:rPr>
          <w:lang w:val="ru-RU" w:eastAsia="ru-RU"/>
        </w:rPr>
        <w:t>- контроль за выполнением мероприятий Программы исполнителями, с рассмотрением хода их выполнения на заседаниях администрации сельского поселения, не реже 1 раза в квартал;</w:t>
      </w:r>
    </w:p>
    <w:p w:rsidR="00716E1C" w:rsidRPr="00716E1C" w:rsidRDefault="00716E1C" w:rsidP="00716E1C">
      <w:pPr>
        <w:ind w:firstLine="709"/>
        <w:jc w:val="both"/>
        <w:rPr>
          <w:lang w:val="ru-RU" w:eastAsia="ru-RU"/>
        </w:rPr>
      </w:pPr>
      <w:r w:rsidRPr="00716E1C">
        <w:rPr>
          <w:lang w:val="ru-RU" w:eastAsia="ru-RU"/>
        </w:rPr>
        <w:t xml:space="preserve">- контроль за использованием исполнителями средств бюджета </w:t>
      </w:r>
      <w:r w:rsidRPr="00716E1C">
        <w:rPr>
          <w:bCs/>
          <w:lang w:val="ru-RU"/>
        </w:rPr>
        <w:t>Марьевского</w:t>
      </w:r>
      <w:r w:rsidRPr="00716E1C">
        <w:rPr>
          <w:lang w:val="ru-RU"/>
        </w:rPr>
        <w:t xml:space="preserve"> сельского поселения</w:t>
      </w:r>
      <w:r w:rsidRPr="00716E1C">
        <w:rPr>
          <w:lang w:val="ru-RU" w:eastAsia="ru-RU"/>
        </w:rPr>
        <w:t>, выделенных для обеспечения выполнения мероприятий Программы.</w:t>
      </w:r>
    </w:p>
    <w:p w:rsidR="00716E1C" w:rsidRPr="00716E1C" w:rsidRDefault="00716E1C" w:rsidP="00716E1C">
      <w:pPr>
        <w:ind w:firstLine="720"/>
        <w:jc w:val="both"/>
        <w:rPr>
          <w:lang w:val="ru-RU" w:eastAsia="ru-RU"/>
        </w:rPr>
      </w:pPr>
      <w:r w:rsidRPr="00716E1C">
        <w:rPr>
          <w:color w:val="000000"/>
          <w:lang w:val="ru-RU" w:eastAsia="ru-RU"/>
        </w:rPr>
        <w:t xml:space="preserve">Исполнители и соисполнители Программы, ответственные за выполнение перечня мероприятий, представляют главе </w:t>
      </w:r>
      <w:r w:rsidRPr="00716E1C">
        <w:rPr>
          <w:lang w:val="ru-RU"/>
        </w:rPr>
        <w:t xml:space="preserve">администрация </w:t>
      </w:r>
      <w:r w:rsidRPr="00716E1C">
        <w:rPr>
          <w:bCs/>
          <w:lang w:val="ru-RU"/>
        </w:rPr>
        <w:t>Марьевского</w:t>
      </w:r>
      <w:r w:rsidRPr="00716E1C">
        <w:rPr>
          <w:lang w:val="ru-RU"/>
        </w:rPr>
        <w:t xml:space="preserve"> сельского поселения</w:t>
      </w:r>
      <w:r w:rsidRPr="00716E1C">
        <w:rPr>
          <w:color w:val="000000"/>
          <w:lang w:val="ru-RU" w:eastAsia="ru-RU"/>
        </w:rPr>
        <w:t xml:space="preserve"> информацию о ходе выполнения мероприятий Программы по итогам квартала (нарастающим итогом с начала года) в срок до 01 числа месяца, следующего за отчетным периодом.</w:t>
      </w:r>
    </w:p>
    <w:p w:rsidR="00716E1C" w:rsidRPr="00716E1C" w:rsidRDefault="00716E1C" w:rsidP="00716E1C">
      <w:pPr>
        <w:ind w:firstLine="720"/>
        <w:jc w:val="both"/>
        <w:rPr>
          <w:lang w:val="ru-RU" w:eastAsia="ru-RU"/>
        </w:rPr>
      </w:pPr>
      <w:r w:rsidRPr="00716E1C">
        <w:rPr>
          <w:color w:val="000000"/>
          <w:lang w:val="ru-RU" w:eastAsia="ru-RU"/>
        </w:rPr>
        <w:t xml:space="preserve">Ход и результаты </w:t>
      </w:r>
      <w:r w:rsidRPr="00716E1C">
        <w:rPr>
          <w:lang w:val="ru-RU" w:eastAsia="ru-RU"/>
        </w:rPr>
        <w:t xml:space="preserve">выполнения мероприятий Программы </w:t>
      </w:r>
      <w:r w:rsidRPr="00716E1C">
        <w:rPr>
          <w:color w:val="000000"/>
          <w:lang w:val="ru-RU" w:eastAsia="ru-RU"/>
        </w:rPr>
        <w:t xml:space="preserve">могут быть, рассмотрены на заседаниях  земского собрания </w:t>
      </w:r>
      <w:r w:rsidRPr="00716E1C">
        <w:rPr>
          <w:bCs/>
          <w:lang w:val="ru-RU"/>
        </w:rPr>
        <w:t>Марьевского</w:t>
      </w:r>
      <w:r w:rsidRPr="00716E1C">
        <w:rPr>
          <w:lang w:val="ru-RU"/>
        </w:rPr>
        <w:t xml:space="preserve"> сельского поселения</w:t>
      </w:r>
      <w:r w:rsidRPr="00716E1C">
        <w:rPr>
          <w:color w:val="000000"/>
          <w:lang w:val="ru-RU" w:eastAsia="ru-RU"/>
        </w:rPr>
        <w:t>.</w:t>
      </w:r>
    </w:p>
    <w:p w:rsidR="00716E1C" w:rsidRPr="00716E1C" w:rsidRDefault="00716E1C" w:rsidP="00716E1C">
      <w:pPr>
        <w:spacing w:before="100" w:beforeAutospacing="1" w:after="100" w:afterAutospacing="1"/>
        <w:ind w:right="-366"/>
        <w:jc w:val="center"/>
        <w:rPr>
          <w:color w:val="000000"/>
          <w:lang w:val="ru-RU" w:eastAsia="ru-RU"/>
        </w:rPr>
      </w:pPr>
      <w:r w:rsidRPr="00716E1C">
        <w:rPr>
          <w:b/>
          <w:lang w:val="ru-RU"/>
        </w:rPr>
        <w:t xml:space="preserve">Раздел </w:t>
      </w:r>
      <w:r w:rsidRPr="00716E1C">
        <w:rPr>
          <w:b/>
        </w:rPr>
        <w:t>VI</w:t>
      </w:r>
      <w:r w:rsidRPr="00716E1C">
        <w:rPr>
          <w:b/>
          <w:lang w:val="ru-RU"/>
        </w:rPr>
        <w:t>. </w:t>
      </w:r>
      <w:r w:rsidRPr="00716E1C">
        <w:rPr>
          <w:b/>
          <w:bCs/>
          <w:color w:val="000000"/>
          <w:lang w:val="ru-RU" w:eastAsia="ru-RU"/>
        </w:rPr>
        <w:t>Оценка эффективности реализации Программы.</w:t>
      </w:r>
    </w:p>
    <w:p w:rsidR="00716E1C" w:rsidRPr="00716E1C" w:rsidRDefault="00716E1C" w:rsidP="00716E1C">
      <w:pPr>
        <w:ind w:right="-82" w:firstLine="720"/>
        <w:jc w:val="both"/>
        <w:rPr>
          <w:lang w:val="ru-RU" w:eastAsia="ru-RU"/>
        </w:rPr>
      </w:pPr>
      <w:r w:rsidRPr="00716E1C">
        <w:rPr>
          <w:color w:val="000000"/>
          <w:lang w:val="ru-RU" w:eastAsia="ru-RU"/>
        </w:rPr>
        <w:t xml:space="preserve">1. Оценка эффективности выполнения Программы будет осуществляться по приоритетным направлениям в сфере борьбы с </w:t>
      </w:r>
      <w:r w:rsidRPr="00716E1C">
        <w:rPr>
          <w:lang w:val="ru-RU" w:eastAsia="ru-RU"/>
        </w:rPr>
        <w:t xml:space="preserve">терроризмом и экстремизмом: </w:t>
      </w:r>
    </w:p>
    <w:p w:rsidR="00716E1C" w:rsidRPr="00716E1C" w:rsidRDefault="00716E1C" w:rsidP="00716E1C">
      <w:pPr>
        <w:ind w:right="-82" w:firstLine="720"/>
        <w:jc w:val="both"/>
        <w:rPr>
          <w:lang w:val="ru-RU" w:eastAsia="ru-RU"/>
        </w:rPr>
      </w:pPr>
      <w:r w:rsidRPr="00716E1C">
        <w:rPr>
          <w:lang w:val="ru-RU" w:eastAsia="ru-RU"/>
        </w:rPr>
        <w:t xml:space="preserve">1) организационные мероприятия; </w:t>
      </w:r>
    </w:p>
    <w:p w:rsidR="00716E1C" w:rsidRPr="00716E1C" w:rsidRDefault="00716E1C" w:rsidP="00716E1C">
      <w:pPr>
        <w:ind w:right="-82" w:firstLine="720"/>
        <w:jc w:val="both"/>
        <w:rPr>
          <w:lang w:val="ru-RU" w:eastAsia="ru-RU"/>
        </w:rPr>
      </w:pPr>
      <w:r w:rsidRPr="00716E1C">
        <w:rPr>
          <w:lang w:val="ru-RU" w:eastAsia="ru-RU"/>
        </w:rPr>
        <w:t xml:space="preserve">2) профилактические мероприятия; </w:t>
      </w:r>
    </w:p>
    <w:p w:rsidR="00716E1C" w:rsidRPr="00716E1C" w:rsidRDefault="00716E1C" w:rsidP="00716E1C">
      <w:pPr>
        <w:ind w:right="-366" w:firstLine="720"/>
        <w:jc w:val="both"/>
        <w:rPr>
          <w:lang w:val="ru-RU" w:eastAsia="ru-RU"/>
        </w:rPr>
      </w:pPr>
      <w:r w:rsidRPr="00716E1C">
        <w:rPr>
          <w:lang w:val="ru-RU" w:eastAsia="ru-RU"/>
        </w:rPr>
        <w:t xml:space="preserve">3) мероприятия по ликвидации последствий террористических актов и экстремистских проявлений. </w:t>
      </w:r>
    </w:p>
    <w:p w:rsidR="00716E1C" w:rsidRPr="00716E1C" w:rsidRDefault="00716E1C" w:rsidP="00716E1C">
      <w:pPr>
        <w:ind w:firstLine="709"/>
        <w:jc w:val="both"/>
        <w:rPr>
          <w:b/>
          <w:lang w:val="ru-RU" w:eastAsia="ru-RU"/>
        </w:rPr>
      </w:pPr>
      <w:r w:rsidRPr="00716E1C">
        <w:rPr>
          <w:b/>
          <w:bCs/>
          <w:iCs/>
          <w:lang w:val="ru-RU" w:eastAsia="ru-RU"/>
        </w:rPr>
        <w:t>1) Организационные мероприятия.</w:t>
      </w:r>
    </w:p>
    <w:p w:rsidR="00716E1C" w:rsidRPr="00716E1C" w:rsidRDefault="00716E1C" w:rsidP="00716E1C">
      <w:pPr>
        <w:ind w:right="191" w:firstLine="720"/>
        <w:jc w:val="both"/>
        <w:rPr>
          <w:lang w:val="ru-RU" w:eastAsia="ru-RU"/>
        </w:rPr>
      </w:pPr>
      <w:r w:rsidRPr="00716E1C">
        <w:rPr>
          <w:lang w:val="ru-RU" w:eastAsia="ru-RU"/>
        </w:rPr>
        <w:t xml:space="preserve">В целях реализации данного направления Программы будут организованы и осуществлены: </w:t>
      </w:r>
    </w:p>
    <w:p w:rsidR="00716E1C" w:rsidRPr="00716E1C" w:rsidRDefault="00716E1C" w:rsidP="00716E1C">
      <w:pPr>
        <w:ind w:firstLine="709"/>
        <w:jc w:val="both"/>
        <w:rPr>
          <w:lang w:val="ru-RU" w:eastAsia="ru-RU"/>
        </w:rPr>
      </w:pPr>
      <w:r w:rsidRPr="00716E1C">
        <w:rPr>
          <w:lang w:val="ru-RU" w:eastAsia="ru-RU"/>
        </w:rPr>
        <w:t>- комплексные проверки эффективности принимаемых мер, выполнения</w:t>
      </w:r>
      <w:r w:rsidRPr="00716E1C">
        <w:rPr>
          <w:lang w:eastAsia="ru-RU"/>
        </w:rPr>
        <w:t> </w:t>
      </w:r>
      <w:r w:rsidRPr="00716E1C">
        <w:rPr>
          <w:lang w:val="ru-RU" w:eastAsia="ru-RU"/>
        </w:rPr>
        <w:t xml:space="preserve"> законодательства в сфере предупреждения террористических актов;</w:t>
      </w:r>
    </w:p>
    <w:p w:rsidR="00716E1C" w:rsidRPr="00716E1C" w:rsidRDefault="00716E1C" w:rsidP="00716E1C">
      <w:pPr>
        <w:ind w:firstLine="708"/>
        <w:jc w:val="both"/>
        <w:rPr>
          <w:lang w:val="ru-RU" w:eastAsia="ru-RU"/>
        </w:rPr>
      </w:pPr>
      <w:r w:rsidRPr="00716E1C">
        <w:rPr>
          <w:lang w:val="ru-RU" w:eastAsia="ru-RU"/>
        </w:rPr>
        <w:t xml:space="preserve">- проверки состояния антитеррористической защищенности объектов, подлежащих защите; </w:t>
      </w:r>
    </w:p>
    <w:p w:rsidR="00716E1C" w:rsidRPr="00716E1C" w:rsidRDefault="00716E1C" w:rsidP="00716E1C">
      <w:pPr>
        <w:ind w:firstLine="708"/>
        <w:jc w:val="both"/>
        <w:rPr>
          <w:lang w:val="ru-RU" w:eastAsia="ru-RU"/>
        </w:rPr>
      </w:pPr>
      <w:r w:rsidRPr="00716E1C">
        <w:rPr>
          <w:lang w:val="ru-RU" w:eastAsia="ru-RU"/>
        </w:rPr>
        <w:t>- выпуск наглядной информации</w:t>
      </w:r>
      <w:r w:rsidRPr="00716E1C">
        <w:rPr>
          <w:lang w:eastAsia="ru-RU"/>
        </w:rPr>
        <w:t> </w:t>
      </w:r>
      <w:r w:rsidRPr="00716E1C">
        <w:rPr>
          <w:lang w:val="ru-RU" w:eastAsia="ru-RU"/>
        </w:rPr>
        <w:t xml:space="preserve"> по профилактическим мерам антитеррористического характера, а также действиям при возникновении чрезвычайных ситуаций, опубликование материалов, противодействующих терроризму, идеям экстремизма и разжиганию межнациональной розни; </w:t>
      </w:r>
    </w:p>
    <w:p w:rsidR="00716E1C" w:rsidRPr="00716E1C" w:rsidRDefault="00716E1C" w:rsidP="00716E1C">
      <w:pPr>
        <w:ind w:firstLine="708"/>
        <w:jc w:val="both"/>
        <w:rPr>
          <w:lang w:val="ru-RU" w:eastAsia="ru-RU"/>
        </w:rPr>
      </w:pPr>
      <w:r w:rsidRPr="00716E1C">
        <w:rPr>
          <w:lang w:val="ru-RU" w:eastAsia="ru-RU"/>
        </w:rPr>
        <w:t>- семинары</w:t>
      </w:r>
      <w:r w:rsidRPr="00716E1C">
        <w:rPr>
          <w:lang w:eastAsia="ru-RU"/>
        </w:rPr>
        <w:t> </w:t>
      </w:r>
      <w:r w:rsidRPr="00716E1C">
        <w:rPr>
          <w:lang w:val="ru-RU" w:eastAsia="ru-RU"/>
        </w:rPr>
        <w:t xml:space="preserve"> с участием представителей национальных и религиозных организаций по проблемам противодействия терроризму, этническому и религиозному экстремизму, а также с целью воспитания граждан в духе патриотизма и дружбы между народами;</w:t>
      </w:r>
    </w:p>
    <w:p w:rsidR="00716E1C" w:rsidRPr="00716E1C" w:rsidRDefault="00716E1C" w:rsidP="00716E1C">
      <w:pPr>
        <w:ind w:firstLine="708"/>
        <w:jc w:val="both"/>
        <w:rPr>
          <w:lang w:val="ru-RU" w:eastAsia="ru-RU"/>
        </w:rPr>
      </w:pPr>
      <w:r w:rsidRPr="00716E1C">
        <w:rPr>
          <w:lang w:val="ru-RU" w:eastAsia="ru-RU"/>
        </w:rPr>
        <w:t>- меры по распространению в средствах массовой информации, информационно-коммуникационных сетях общего пользования материалов по дискредитации экстремистских проявлений, пропаганде межкультурного и межрелигиозного диалога, уважительного отношения к мигрантам, информации о деятельности национальных</w:t>
      </w:r>
      <w:r w:rsidRPr="00716E1C">
        <w:rPr>
          <w:lang w:eastAsia="ru-RU"/>
        </w:rPr>
        <w:t> </w:t>
      </w:r>
      <w:r w:rsidRPr="00716E1C">
        <w:rPr>
          <w:lang w:val="ru-RU" w:eastAsia="ru-RU"/>
        </w:rPr>
        <w:t xml:space="preserve"> и религиозных организаций в части противодействия экстремизму.</w:t>
      </w:r>
    </w:p>
    <w:p w:rsidR="00716E1C" w:rsidRPr="00716E1C" w:rsidRDefault="00716E1C" w:rsidP="00716E1C">
      <w:pPr>
        <w:ind w:firstLine="709"/>
        <w:jc w:val="both"/>
        <w:rPr>
          <w:lang w:val="ru-RU" w:eastAsia="ru-RU"/>
        </w:rPr>
      </w:pPr>
      <w:r w:rsidRPr="00716E1C">
        <w:rPr>
          <w:b/>
          <w:bCs/>
          <w:iCs/>
          <w:lang w:val="ru-RU" w:eastAsia="ru-RU"/>
        </w:rPr>
        <w:t>2) Профилактические мероприятия</w:t>
      </w:r>
      <w:r w:rsidRPr="00716E1C">
        <w:rPr>
          <w:lang w:val="ru-RU" w:eastAsia="ru-RU"/>
        </w:rPr>
        <w:t xml:space="preserve">. </w:t>
      </w:r>
    </w:p>
    <w:p w:rsidR="00716E1C" w:rsidRPr="00716E1C" w:rsidRDefault="00716E1C" w:rsidP="00716E1C">
      <w:pPr>
        <w:ind w:right="191" w:firstLine="720"/>
        <w:jc w:val="both"/>
        <w:rPr>
          <w:lang w:val="ru-RU" w:eastAsia="ru-RU"/>
        </w:rPr>
      </w:pPr>
      <w:r w:rsidRPr="00716E1C">
        <w:rPr>
          <w:lang w:val="ru-RU" w:eastAsia="ru-RU"/>
        </w:rPr>
        <w:t xml:space="preserve">В целях реализации данного направления будут реализованы следующие мероприятия: </w:t>
      </w:r>
    </w:p>
    <w:p w:rsidR="00716E1C" w:rsidRPr="00716E1C" w:rsidRDefault="00716E1C" w:rsidP="00716E1C">
      <w:pPr>
        <w:ind w:firstLine="708"/>
        <w:jc w:val="both"/>
        <w:rPr>
          <w:lang w:val="ru-RU" w:eastAsia="ru-RU"/>
        </w:rPr>
      </w:pPr>
      <w:r w:rsidRPr="00716E1C">
        <w:rPr>
          <w:lang w:val="ru-RU" w:eastAsia="ru-RU"/>
        </w:rPr>
        <w:lastRenderedPageBreak/>
        <w:t>- осуществлен комплекс мер, направленный на усиление безопасности</w:t>
      </w:r>
      <w:r w:rsidRPr="00716E1C">
        <w:rPr>
          <w:lang w:eastAsia="ru-RU"/>
        </w:rPr>
        <w:t> </w:t>
      </w:r>
      <w:r w:rsidRPr="00716E1C">
        <w:rPr>
          <w:lang w:val="ru-RU" w:eastAsia="ru-RU"/>
        </w:rPr>
        <w:t xml:space="preserve"> мест массового пребывания людей, в том числе, техническое укрепление зданий, размещение средств экстренной связи с милицией и противопожарной службой;</w:t>
      </w:r>
    </w:p>
    <w:p w:rsidR="00716E1C" w:rsidRPr="00716E1C" w:rsidRDefault="00716E1C" w:rsidP="00716E1C">
      <w:pPr>
        <w:ind w:firstLine="708"/>
        <w:jc w:val="both"/>
        <w:rPr>
          <w:lang w:val="ru-RU" w:eastAsia="ru-RU"/>
        </w:rPr>
      </w:pPr>
      <w:r w:rsidRPr="00716E1C">
        <w:rPr>
          <w:lang w:val="ru-RU" w:eastAsia="ru-RU"/>
        </w:rPr>
        <w:t>- проведены семинары с руководителями учебных, дошкольных и лечебных учреждений по вопросам организации системы антитеррористической защиты;</w:t>
      </w:r>
    </w:p>
    <w:p w:rsidR="00716E1C" w:rsidRPr="00716E1C" w:rsidRDefault="00716E1C" w:rsidP="00716E1C">
      <w:pPr>
        <w:ind w:firstLine="708"/>
        <w:jc w:val="both"/>
        <w:rPr>
          <w:lang w:val="ru-RU" w:eastAsia="ru-RU"/>
        </w:rPr>
      </w:pPr>
      <w:r w:rsidRPr="00716E1C">
        <w:rPr>
          <w:lang w:val="ru-RU" w:eastAsia="ru-RU"/>
        </w:rPr>
        <w:t>- усовершенствована система инженерной защиты, исключающая несанкционированную парковку транспортных средств вблизи учебных и дошкольных заведений, учреждений здравоохранения, а также мест проведения массовых культурно-зрелищных и спортивных мероприятий;</w:t>
      </w:r>
    </w:p>
    <w:p w:rsidR="00716E1C" w:rsidRPr="00716E1C" w:rsidRDefault="00716E1C" w:rsidP="00716E1C">
      <w:pPr>
        <w:ind w:firstLine="708"/>
        <w:jc w:val="both"/>
        <w:rPr>
          <w:lang w:val="ru-RU" w:eastAsia="ru-RU"/>
        </w:rPr>
      </w:pPr>
      <w:r w:rsidRPr="00716E1C">
        <w:rPr>
          <w:lang w:val="ru-RU" w:eastAsia="ru-RU"/>
        </w:rPr>
        <w:t>- организована работа по выявлению лиц, сдающих жилые помещения в поднаем и фактов проживания в жилых помещениях граждан без регистрации. Своевременное информирование правоохранительных органов обо всех иностранцах, выходцах из</w:t>
      </w:r>
      <w:r w:rsidRPr="00716E1C">
        <w:rPr>
          <w:lang w:eastAsia="ru-RU"/>
        </w:rPr>
        <w:t> </w:t>
      </w:r>
      <w:r w:rsidRPr="00716E1C">
        <w:rPr>
          <w:lang w:val="ru-RU" w:eastAsia="ru-RU"/>
        </w:rPr>
        <w:t xml:space="preserve"> нестабильных регионов, прибывших на территорию </w:t>
      </w:r>
      <w:r w:rsidRPr="00716E1C">
        <w:rPr>
          <w:bCs/>
          <w:lang w:val="ru-RU"/>
        </w:rPr>
        <w:t>Марьевского</w:t>
      </w:r>
      <w:r w:rsidRPr="00716E1C">
        <w:rPr>
          <w:lang w:val="ru-RU" w:eastAsia="ru-RU"/>
        </w:rPr>
        <w:t xml:space="preserve"> сельского поселения;</w:t>
      </w:r>
    </w:p>
    <w:p w:rsidR="00716E1C" w:rsidRPr="00716E1C" w:rsidRDefault="00716E1C" w:rsidP="00716E1C">
      <w:pPr>
        <w:ind w:firstLine="708"/>
        <w:jc w:val="both"/>
        <w:rPr>
          <w:lang w:val="ru-RU" w:eastAsia="ru-RU"/>
        </w:rPr>
      </w:pPr>
      <w:r w:rsidRPr="00716E1C">
        <w:rPr>
          <w:lang w:val="ru-RU" w:eastAsia="ru-RU"/>
        </w:rPr>
        <w:t>- своевременное информирование правоохранительных органов о наличии строительных бригад, в состав которых входят выходцы из Среднеазиатского и Северокавказского регионов.</w:t>
      </w:r>
    </w:p>
    <w:p w:rsidR="00716E1C" w:rsidRPr="00716E1C" w:rsidRDefault="00716E1C" w:rsidP="00716E1C">
      <w:pPr>
        <w:ind w:firstLine="720"/>
        <w:jc w:val="both"/>
        <w:rPr>
          <w:b/>
          <w:lang w:val="ru-RU" w:eastAsia="ru-RU"/>
        </w:rPr>
      </w:pPr>
      <w:r w:rsidRPr="00716E1C">
        <w:rPr>
          <w:b/>
          <w:bCs/>
          <w:iCs/>
          <w:lang w:val="ru-RU" w:eastAsia="ru-RU"/>
        </w:rPr>
        <w:t>3) </w:t>
      </w:r>
      <w:r w:rsidRPr="00716E1C">
        <w:rPr>
          <w:b/>
          <w:lang w:val="ru-RU" w:eastAsia="ru-RU"/>
        </w:rPr>
        <w:t>Мероприятия по ликвидации последствий террористических актов и экстремистских проявлений</w:t>
      </w:r>
      <w:r w:rsidRPr="00716E1C">
        <w:rPr>
          <w:b/>
          <w:bCs/>
          <w:iCs/>
          <w:lang w:val="ru-RU" w:eastAsia="ru-RU"/>
        </w:rPr>
        <w:t>.</w:t>
      </w:r>
    </w:p>
    <w:p w:rsidR="00716E1C" w:rsidRPr="00716E1C" w:rsidRDefault="00716E1C" w:rsidP="00716E1C">
      <w:pPr>
        <w:ind w:right="191" w:firstLine="720"/>
        <w:jc w:val="both"/>
        <w:rPr>
          <w:lang w:val="ru-RU" w:eastAsia="ru-RU"/>
        </w:rPr>
      </w:pPr>
      <w:r w:rsidRPr="00716E1C">
        <w:rPr>
          <w:lang w:val="ru-RU" w:eastAsia="ru-RU"/>
        </w:rPr>
        <w:t xml:space="preserve">В результате реализации данного направления будет откорректирован План действий по предупреждению и ликвидации чрезвычайных ситуаций </w:t>
      </w:r>
      <w:r w:rsidRPr="00716E1C">
        <w:rPr>
          <w:lang w:val="ru-RU"/>
        </w:rPr>
        <w:t xml:space="preserve">администрации </w:t>
      </w:r>
      <w:r w:rsidRPr="00716E1C">
        <w:rPr>
          <w:bCs/>
          <w:lang w:val="ru-RU"/>
        </w:rPr>
        <w:t>Марьевского</w:t>
      </w:r>
      <w:r w:rsidRPr="00716E1C">
        <w:rPr>
          <w:lang w:val="ru-RU"/>
        </w:rPr>
        <w:t xml:space="preserve"> сельского поселения,</w:t>
      </w:r>
      <w:r w:rsidRPr="00716E1C">
        <w:rPr>
          <w:lang w:val="ru-RU" w:eastAsia="ru-RU"/>
        </w:rPr>
        <w:t xml:space="preserve"> последствий террористических актов и экстремистских проявлений. </w:t>
      </w:r>
    </w:p>
    <w:p w:rsidR="00716E1C" w:rsidRPr="00716E1C" w:rsidRDefault="00716E1C" w:rsidP="00716E1C">
      <w:pPr>
        <w:ind w:firstLine="720"/>
        <w:jc w:val="both"/>
        <w:rPr>
          <w:lang w:val="ru-RU" w:eastAsia="ru-RU"/>
        </w:rPr>
      </w:pPr>
      <w:r w:rsidRPr="00716E1C">
        <w:rPr>
          <w:lang w:val="ru-RU" w:eastAsia="ru-RU"/>
        </w:rPr>
        <w:t>В результате реализации мероприятий Программы:</w:t>
      </w:r>
    </w:p>
    <w:p w:rsidR="00716E1C" w:rsidRPr="00716E1C" w:rsidRDefault="00716E1C" w:rsidP="00716E1C">
      <w:pPr>
        <w:ind w:firstLine="709"/>
        <w:jc w:val="both"/>
        <w:rPr>
          <w:lang w:val="ru-RU" w:eastAsia="ru-RU"/>
        </w:rPr>
      </w:pPr>
      <w:r w:rsidRPr="00716E1C">
        <w:rPr>
          <w:lang w:val="ru-RU" w:eastAsia="ru-RU"/>
        </w:rPr>
        <w:t>- улучшится социальная защищенность общества и техническая укрепленность организаций и предприятий в случае возникновения террористической угрозы;</w:t>
      </w:r>
    </w:p>
    <w:p w:rsidR="00716E1C" w:rsidRPr="00716E1C" w:rsidRDefault="00716E1C" w:rsidP="00716E1C">
      <w:pPr>
        <w:ind w:firstLine="709"/>
        <w:jc w:val="both"/>
        <w:rPr>
          <w:lang w:val="ru-RU" w:eastAsia="ru-RU"/>
        </w:rPr>
      </w:pPr>
      <w:r w:rsidRPr="00716E1C">
        <w:rPr>
          <w:lang w:val="ru-RU" w:eastAsia="ru-RU"/>
        </w:rPr>
        <w:t>- повысится уровень организованности и бдительности населения в сфере противодействия террористической угрозе;</w:t>
      </w:r>
    </w:p>
    <w:p w:rsidR="00716E1C" w:rsidRPr="00716E1C" w:rsidRDefault="00716E1C" w:rsidP="00716E1C">
      <w:pPr>
        <w:ind w:firstLine="709"/>
        <w:jc w:val="both"/>
        <w:rPr>
          <w:lang w:val="ru-RU" w:eastAsia="ru-RU"/>
        </w:rPr>
      </w:pPr>
      <w:r w:rsidRPr="00716E1C">
        <w:rPr>
          <w:lang w:val="ru-RU" w:eastAsia="ru-RU"/>
        </w:rPr>
        <w:t xml:space="preserve">- улучшится иммиграционный контроль и паспортно-визовый контроль за привлечением и использованием иностранных работников на территории </w:t>
      </w:r>
      <w:r w:rsidRPr="00716E1C">
        <w:rPr>
          <w:color w:val="000000"/>
          <w:lang w:val="ru-RU" w:eastAsia="ru-RU"/>
        </w:rPr>
        <w:t>Марьевского</w:t>
      </w:r>
      <w:r w:rsidRPr="00716E1C">
        <w:rPr>
          <w:lang w:val="ru-RU"/>
        </w:rPr>
        <w:t xml:space="preserve"> сельского поселения</w:t>
      </w:r>
      <w:r w:rsidRPr="00716E1C">
        <w:rPr>
          <w:lang w:val="ru-RU" w:eastAsia="ru-RU"/>
        </w:rPr>
        <w:t>;</w:t>
      </w:r>
    </w:p>
    <w:p w:rsidR="00716E1C" w:rsidRPr="00716E1C" w:rsidRDefault="00716E1C" w:rsidP="00716E1C">
      <w:pPr>
        <w:ind w:firstLine="709"/>
        <w:jc w:val="both"/>
        <w:rPr>
          <w:lang w:val="ru-RU" w:eastAsia="ru-RU"/>
        </w:rPr>
      </w:pPr>
      <w:r w:rsidRPr="00716E1C">
        <w:rPr>
          <w:lang w:val="ru-RU" w:eastAsia="ru-RU"/>
        </w:rPr>
        <w:t>- будет обеспечена готовность сил и средств к устранению последствий террористических актов и экстремистских проявлений в местах с</w:t>
      </w:r>
      <w:r w:rsidRPr="00716E1C">
        <w:rPr>
          <w:lang w:eastAsia="ru-RU"/>
        </w:rPr>
        <w:t> </w:t>
      </w:r>
      <w:r w:rsidRPr="00716E1C">
        <w:rPr>
          <w:lang w:val="ru-RU" w:eastAsia="ru-RU"/>
        </w:rPr>
        <w:t xml:space="preserve"> массовым пребыванием граждан.</w:t>
      </w:r>
    </w:p>
    <w:p w:rsidR="00716E1C" w:rsidRPr="00716E1C" w:rsidRDefault="00716E1C" w:rsidP="00716E1C">
      <w:pPr>
        <w:ind w:firstLine="709"/>
        <w:jc w:val="both"/>
        <w:rPr>
          <w:lang w:val="ru-RU" w:eastAsia="ru-RU"/>
        </w:rPr>
      </w:pPr>
      <w:r w:rsidRPr="00716E1C">
        <w:rPr>
          <w:lang w:val="ru-RU" w:eastAsia="ru-RU"/>
        </w:rPr>
        <w:t>- будет усовершенствована система информационного противодействия терроризму, предусматривающая задействование органов муниципальной</w:t>
      </w:r>
      <w:r w:rsidRPr="00716E1C">
        <w:rPr>
          <w:lang w:eastAsia="ru-RU"/>
        </w:rPr>
        <w:t> </w:t>
      </w:r>
      <w:r w:rsidRPr="00716E1C">
        <w:rPr>
          <w:lang w:val="ru-RU" w:eastAsia="ru-RU"/>
        </w:rPr>
        <w:t xml:space="preserve"> власти, возможностей правоохранительных органов и спецслужб, общественных организаций, специалистов в области религиозных отношений, образования, культуры, средств массовой информации в осуществлении деятельности на данном направлении.</w:t>
      </w:r>
    </w:p>
    <w:p w:rsidR="00716E1C" w:rsidRPr="00716E1C" w:rsidRDefault="00716E1C" w:rsidP="00716E1C">
      <w:pPr>
        <w:ind w:firstLine="720"/>
        <w:jc w:val="both"/>
        <w:rPr>
          <w:rStyle w:val="FontStyle31"/>
          <w:sz w:val="24"/>
          <w:szCs w:val="24"/>
          <w:lang w:val="ru-RU"/>
        </w:rPr>
      </w:pPr>
      <w:r w:rsidRPr="00716E1C">
        <w:rPr>
          <w:lang w:val="ru-RU" w:eastAsia="ru-RU"/>
        </w:rPr>
        <w:t>Кроме того, закрепится тенденция общей стабилизации криминальной ситуации, снизится доля тяжких преступлений, уменьшится темп роста организованной</w:t>
      </w:r>
      <w:r w:rsidRPr="00716E1C">
        <w:rPr>
          <w:lang w:val="ru-RU" w:eastAsia="ru-RU"/>
        </w:rPr>
        <w:tab/>
        <w:t>преступности</w:t>
      </w:r>
      <w:r w:rsidRPr="00716E1C">
        <w:rPr>
          <w:lang w:val="ru-RU" w:eastAsia="ru-RU"/>
        </w:rPr>
        <w:tab/>
        <w:t>в</w:t>
      </w:r>
      <w:r w:rsidRPr="00716E1C">
        <w:rPr>
          <w:lang w:val="ru-RU" w:eastAsia="ru-RU"/>
        </w:rPr>
        <w:tab/>
        <w:t>целом.</w:t>
      </w:r>
    </w:p>
    <w:p w:rsidR="00716E1C" w:rsidRPr="00716E1C" w:rsidRDefault="00716E1C" w:rsidP="00716E1C">
      <w:pPr>
        <w:rPr>
          <w:rStyle w:val="FontStyle31"/>
          <w:sz w:val="24"/>
          <w:szCs w:val="24"/>
          <w:lang w:val="ru-RU"/>
        </w:rPr>
        <w:sectPr w:rsidR="00716E1C" w:rsidRPr="00716E1C">
          <w:pgSz w:w="11906" w:h="16838"/>
          <w:pgMar w:top="1134" w:right="851" w:bottom="1134" w:left="1418" w:header="709" w:footer="709" w:gutter="0"/>
          <w:cols w:space="720"/>
        </w:sectPr>
      </w:pPr>
    </w:p>
    <w:tbl>
      <w:tblPr>
        <w:tblW w:w="0" w:type="auto"/>
        <w:tblInd w:w="9180" w:type="dxa"/>
        <w:tblLook w:val="04A0"/>
      </w:tblPr>
      <w:tblGrid>
        <w:gridCol w:w="5605"/>
      </w:tblGrid>
      <w:tr w:rsidR="00716E1C" w:rsidRPr="00612ADA" w:rsidTr="00716E1C">
        <w:tc>
          <w:tcPr>
            <w:tcW w:w="5605" w:type="dxa"/>
          </w:tcPr>
          <w:p w:rsidR="00716E1C" w:rsidRPr="00716E1C" w:rsidRDefault="00716E1C">
            <w:pPr>
              <w:tabs>
                <w:tab w:val="left" w:pos="9072"/>
              </w:tabs>
              <w:spacing w:line="276" w:lineRule="auto"/>
              <w:jc w:val="center"/>
              <w:rPr>
                <w:lang w:val="ru-RU"/>
              </w:rPr>
            </w:pPr>
            <w:r w:rsidRPr="00716E1C">
              <w:rPr>
                <w:lang w:val="ru-RU"/>
              </w:rPr>
              <w:lastRenderedPageBreak/>
              <w:t xml:space="preserve">Приложение </w:t>
            </w:r>
          </w:p>
          <w:p w:rsidR="00716E1C" w:rsidRPr="00716E1C" w:rsidRDefault="00716E1C">
            <w:pPr>
              <w:tabs>
                <w:tab w:val="left" w:pos="9072"/>
              </w:tabs>
              <w:spacing w:line="276" w:lineRule="auto"/>
              <w:jc w:val="both"/>
              <w:rPr>
                <w:lang w:val="ru-RU"/>
              </w:rPr>
            </w:pPr>
            <w:r w:rsidRPr="00716E1C">
              <w:rPr>
                <w:lang w:val="ru-RU"/>
              </w:rPr>
              <w:t xml:space="preserve">к муниципальной целевой Программе </w:t>
            </w:r>
            <w:r w:rsidRPr="00716E1C">
              <w:rPr>
                <w:bCs/>
                <w:lang w:val="ru-RU"/>
              </w:rPr>
              <w:t xml:space="preserve">«О мерах по противодействию терроризму и экстремизму </w:t>
            </w:r>
            <w:r w:rsidRPr="00716E1C">
              <w:rPr>
                <w:rStyle w:val="FontStyle31"/>
                <w:b w:val="0"/>
                <w:sz w:val="24"/>
                <w:szCs w:val="24"/>
                <w:lang w:val="ru-RU"/>
              </w:rPr>
              <w:t xml:space="preserve">на территории </w:t>
            </w:r>
            <w:r w:rsidRPr="00716E1C">
              <w:rPr>
                <w:bCs/>
                <w:lang w:val="ru-RU"/>
              </w:rPr>
              <w:t>Марьевского</w:t>
            </w:r>
            <w:r w:rsidRPr="00716E1C">
              <w:rPr>
                <w:rStyle w:val="FontStyle31"/>
                <w:b w:val="0"/>
                <w:sz w:val="24"/>
                <w:szCs w:val="24"/>
                <w:lang w:val="ru-RU"/>
              </w:rPr>
              <w:t xml:space="preserve"> сельского  поселения муниципального района «Красногвардейский район» Белгородской области на 2020 - 2022 годы»</w:t>
            </w:r>
          </w:p>
          <w:p w:rsidR="00716E1C" w:rsidRPr="00716E1C" w:rsidRDefault="00716E1C">
            <w:pPr>
              <w:tabs>
                <w:tab w:val="left" w:pos="9072"/>
              </w:tabs>
              <w:spacing w:line="276" w:lineRule="auto"/>
              <w:jc w:val="both"/>
              <w:rPr>
                <w:lang w:val="ru-RU"/>
              </w:rPr>
            </w:pPr>
          </w:p>
        </w:tc>
      </w:tr>
    </w:tbl>
    <w:p w:rsidR="00716E1C" w:rsidRPr="00716E1C" w:rsidRDefault="00716E1C" w:rsidP="00716E1C">
      <w:pPr>
        <w:spacing w:before="100" w:beforeAutospacing="1" w:after="100" w:afterAutospacing="1"/>
        <w:jc w:val="center"/>
        <w:rPr>
          <w:lang w:val="ru-RU" w:eastAsia="ru-RU"/>
        </w:rPr>
      </w:pPr>
      <w:r w:rsidRPr="00716E1C">
        <w:rPr>
          <w:rStyle w:val="FontStyle31"/>
          <w:sz w:val="24"/>
          <w:szCs w:val="24"/>
          <w:lang w:val="ru-RU"/>
        </w:rPr>
        <w:t xml:space="preserve">Межведомственный комплексный план мероприятий по профилактике проявлений терроризма и экстремизма на территории </w:t>
      </w:r>
      <w:r w:rsidRPr="00716E1C">
        <w:rPr>
          <w:rStyle w:val="FontStyle31"/>
          <w:bCs w:val="0"/>
          <w:sz w:val="24"/>
          <w:szCs w:val="24"/>
          <w:lang w:val="ru-RU"/>
        </w:rPr>
        <w:t>Марьевского</w:t>
      </w:r>
      <w:r w:rsidRPr="00716E1C">
        <w:rPr>
          <w:rStyle w:val="FontStyle31"/>
          <w:sz w:val="24"/>
          <w:szCs w:val="24"/>
          <w:lang w:val="ru-RU"/>
        </w:rPr>
        <w:t xml:space="preserve"> сельского поселения муниципального района «Красногвардейский  район» Белгородской области на 2020 - 2022 годы</w:t>
      </w:r>
      <w:r w:rsidRPr="00716E1C">
        <w:rPr>
          <w:b/>
          <w:bCs/>
          <w:lang w:val="ru-RU" w:eastAsia="ru-RU"/>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tblPr>
      <w:tblGrid>
        <w:gridCol w:w="828"/>
        <w:gridCol w:w="2730"/>
        <w:gridCol w:w="2392"/>
        <w:gridCol w:w="2124"/>
        <w:gridCol w:w="647"/>
        <w:gridCol w:w="726"/>
        <w:gridCol w:w="1251"/>
        <w:gridCol w:w="4142"/>
      </w:tblGrid>
      <w:tr w:rsidR="00716E1C" w:rsidRPr="00612ADA" w:rsidTr="00716E1C">
        <w:trPr>
          <w:tblCellSpacing w:w="15" w:type="dxa"/>
        </w:trPr>
        <w:tc>
          <w:tcPr>
            <w:tcW w:w="269" w:type="pct"/>
            <w:vMerge w:val="restar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center"/>
              <w:rPr>
                <w:lang w:val="ru-RU" w:eastAsia="ru-RU"/>
              </w:rPr>
            </w:pPr>
            <w:r w:rsidRPr="00716E1C">
              <w:rPr>
                <w:lang w:val="ru-RU" w:eastAsia="ru-RU"/>
              </w:rPr>
              <w:t>№</w:t>
            </w:r>
          </w:p>
          <w:p w:rsidR="00716E1C" w:rsidRPr="00716E1C" w:rsidRDefault="00716E1C">
            <w:pPr>
              <w:spacing w:line="276" w:lineRule="auto"/>
              <w:rPr>
                <w:lang w:val="ru-RU" w:eastAsia="ru-RU"/>
              </w:rPr>
            </w:pPr>
            <w:r w:rsidRPr="00716E1C">
              <w:rPr>
                <w:lang w:val="ru-RU" w:eastAsia="ru-RU"/>
              </w:rPr>
              <w:t>  п/п </w:t>
            </w:r>
          </w:p>
        </w:tc>
        <w:tc>
          <w:tcPr>
            <w:tcW w:w="924" w:type="pct"/>
            <w:vMerge w:val="restar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center"/>
              <w:rPr>
                <w:lang w:val="ru-RU" w:eastAsia="ru-RU"/>
              </w:rPr>
            </w:pPr>
            <w:r w:rsidRPr="00716E1C">
              <w:rPr>
                <w:lang w:val="ru-RU" w:eastAsia="ru-RU"/>
              </w:rPr>
              <w:t xml:space="preserve">Наименование мероприятия </w:t>
            </w:r>
          </w:p>
        </w:tc>
        <w:tc>
          <w:tcPr>
            <w:tcW w:w="800" w:type="pct"/>
            <w:vMerge w:val="restar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center"/>
              <w:rPr>
                <w:lang w:val="ru-RU" w:eastAsia="ru-RU"/>
              </w:rPr>
            </w:pPr>
            <w:r w:rsidRPr="00716E1C">
              <w:rPr>
                <w:lang w:val="ru-RU" w:eastAsia="ru-RU"/>
              </w:rPr>
              <w:t xml:space="preserve">Ответственные </w:t>
            </w:r>
            <w:r w:rsidRPr="00716E1C">
              <w:rPr>
                <w:lang w:val="ru-RU" w:eastAsia="ru-RU"/>
              </w:rPr>
              <w:br/>
              <w:t xml:space="preserve">исполнители </w:t>
            </w:r>
          </w:p>
        </w:tc>
        <w:tc>
          <w:tcPr>
            <w:tcW w:w="929" w:type="pct"/>
            <w:gridSpan w:val="2"/>
            <w:vMerge w:val="restar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center"/>
              <w:rPr>
                <w:lang w:val="ru-RU" w:eastAsia="ru-RU"/>
              </w:rPr>
            </w:pPr>
            <w:r w:rsidRPr="00716E1C">
              <w:rPr>
                <w:lang w:val="ru-RU" w:eastAsia="ru-RU"/>
              </w:rPr>
              <w:t xml:space="preserve">Сроки </w:t>
            </w:r>
            <w:r w:rsidRPr="00716E1C">
              <w:rPr>
                <w:lang w:val="ru-RU" w:eastAsia="ru-RU"/>
              </w:rPr>
              <w:br/>
              <w:t xml:space="preserve">исполнения </w:t>
            </w:r>
          </w:p>
        </w:tc>
        <w:tc>
          <w:tcPr>
            <w:tcW w:w="2018" w:type="pct"/>
            <w:gridSpan w:val="3"/>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center"/>
              <w:rPr>
                <w:lang w:val="ru-RU" w:eastAsia="ru-RU"/>
              </w:rPr>
            </w:pPr>
            <w:r w:rsidRPr="00716E1C">
              <w:rPr>
                <w:lang w:val="ru-RU" w:eastAsia="ru-RU"/>
              </w:rPr>
              <w:t>Планируемые объемы финансирования</w:t>
            </w:r>
            <w:r w:rsidRPr="00716E1C">
              <w:rPr>
                <w:lang w:val="ru-RU" w:eastAsia="ru-RU"/>
              </w:rPr>
              <w:br/>
              <w:t>(тыс. руб.)</w:t>
            </w:r>
          </w:p>
        </w:tc>
      </w:tr>
      <w:tr w:rsidR="00716E1C" w:rsidRPr="00716E1C" w:rsidTr="00716E1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6E1C" w:rsidRPr="00716E1C" w:rsidRDefault="00716E1C">
            <w:pPr>
              <w:rPr>
                <w:lang w:val="ru-RU"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6E1C" w:rsidRPr="00716E1C" w:rsidRDefault="00716E1C">
            <w:pPr>
              <w:rPr>
                <w:lang w:val="ru-RU"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6E1C" w:rsidRPr="00716E1C" w:rsidRDefault="00716E1C">
            <w:pPr>
              <w:rPr>
                <w:lang w:val="ru-RU"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716E1C" w:rsidRPr="00716E1C" w:rsidRDefault="00716E1C">
            <w:pPr>
              <w:rPr>
                <w:lang w:val="ru-RU" w:eastAsia="ru-RU"/>
              </w:rPr>
            </w:pPr>
          </w:p>
        </w:tc>
        <w:tc>
          <w:tcPr>
            <w:tcW w:w="657" w:type="pct"/>
            <w:gridSpan w:val="2"/>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center"/>
              <w:rPr>
                <w:lang w:val="ru-RU" w:eastAsia="ru-RU"/>
              </w:rPr>
            </w:pPr>
            <w:r w:rsidRPr="00716E1C">
              <w:rPr>
                <w:lang w:val="ru-RU" w:eastAsia="ru-RU"/>
              </w:rPr>
              <w:t>местный бюджет</w:t>
            </w:r>
          </w:p>
        </w:tc>
        <w:tc>
          <w:tcPr>
            <w:tcW w:w="1351" w:type="pct"/>
            <w:tcBorders>
              <w:top w:val="outset" w:sz="6" w:space="0" w:color="auto"/>
              <w:left w:val="outset" w:sz="6" w:space="0" w:color="auto"/>
              <w:bottom w:val="outset" w:sz="6" w:space="0" w:color="auto"/>
              <w:right w:val="outset" w:sz="6" w:space="0" w:color="auto"/>
            </w:tcBorders>
          </w:tcPr>
          <w:p w:rsidR="00716E1C" w:rsidRPr="00716E1C" w:rsidRDefault="00716E1C">
            <w:pPr>
              <w:spacing w:line="276" w:lineRule="auto"/>
              <w:jc w:val="center"/>
              <w:rPr>
                <w:b/>
                <w:lang w:val="ru-RU" w:eastAsia="ru-RU"/>
              </w:rPr>
            </w:pPr>
          </w:p>
          <w:p w:rsidR="00716E1C" w:rsidRPr="00716E1C" w:rsidRDefault="00716E1C">
            <w:pPr>
              <w:spacing w:line="276" w:lineRule="auto"/>
              <w:jc w:val="center"/>
              <w:rPr>
                <w:b/>
                <w:lang w:val="ru-RU" w:eastAsia="ru-RU"/>
              </w:rPr>
            </w:pPr>
          </w:p>
        </w:tc>
      </w:tr>
      <w:tr w:rsidR="00716E1C" w:rsidRPr="00716E1C" w:rsidTr="00716E1C">
        <w:trPr>
          <w:trHeight w:val="354"/>
          <w:tblCellSpacing w:w="15" w:type="dxa"/>
        </w:trPr>
        <w:tc>
          <w:tcPr>
            <w:tcW w:w="4980" w:type="pct"/>
            <w:gridSpan w:val="8"/>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center"/>
              <w:rPr>
                <w:lang w:val="ru-RU" w:eastAsia="ru-RU"/>
              </w:rPr>
            </w:pPr>
            <w:r w:rsidRPr="00716E1C">
              <w:rPr>
                <w:b/>
                <w:bCs/>
                <w:lang w:eastAsia="ru-RU"/>
              </w:rPr>
              <w:t>I</w:t>
            </w:r>
            <w:r w:rsidRPr="00716E1C">
              <w:rPr>
                <w:b/>
                <w:bCs/>
                <w:lang w:val="ru-RU" w:eastAsia="ru-RU"/>
              </w:rPr>
              <w:t>. Основные организационные мероприятия</w:t>
            </w:r>
          </w:p>
        </w:tc>
      </w:tr>
      <w:tr w:rsidR="00716E1C" w:rsidRPr="00716E1C" w:rsidTr="00716E1C">
        <w:trPr>
          <w:tblCellSpacing w:w="15" w:type="dxa"/>
        </w:trPr>
        <w:tc>
          <w:tcPr>
            <w:tcW w:w="269"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 xml:space="preserve">1. </w:t>
            </w:r>
          </w:p>
        </w:tc>
        <w:tc>
          <w:tcPr>
            <w:tcW w:w="924"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both"/>
              <w:rPr>
                <w:lang w:val="ru-RU" w:eastAsia="ru-RU"/>
              </w:rPr>
            </w:pPr>
            <w:r w:rsidRPr="00716E1C">
              <w:rPr>
                <w:lang w:val="ru-RU" w:eastAsia="ru-RU"/>
              </w:rPr>
              <w:t xml:space="preserve">Участие в совещаниях руководителей правоохранительных органов, органов местного самоуправления района и  при главе администрации </w:t>
            </w:r>
            <w:r w:rsidRPr="00716E1C">
              <w:rPr>
                <w:bCs/>
                <w:lang w:val="ru-RU"/>
              </w:rPr>
              <w:t>Марьевского</w:t>
            </w:r>
            <w:r w:rsidRPr="00716E1C">
              <w:rPr>
                <w:lang w:val="ru-RU" w:eastAsia="ru-RU"/>
              </w:rPr>
              <w:t xml:space="preserve"> сельского поселения. Совещания проводятся в целях обеспечения эффективной </w:t>
            </w:r>
            <w:r w:rsidRPr="00716E1C">
              <w:rPr>
                <w:lang w:val="ru-RU" w:eastAsia="ru-RU"/>
              </w:rPr>
              <w:lastRenderedPageBreak/>
              <w:t xml:space="preserve">координации и организации управления силами и средствами, призванными обеспечивать охрану общественного порядка и борьбу с преступностью. </w:t>
            </w:r>
          </w:p>
        </w:tc>
        <w:tc>
          <w:tcPr>
            <w:tcW w:w="800"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both"/>
              <w:rPr>
                <w:lang w:val="ru-RU" w:eastAsia="ru-RU"/>
              </w:rPr>
            </w:pPr>
            <w:r w:rsidRPr="00716E1C">
              <w:rPr>
                <w:lang w:val="ru-RU" w:eastAsia="ru-RU"/>
              </w:rPr>
              <w:lastRenderedPageBreak/>
              <w:t xml:space="preserve">Глава администрации </w:t>
            </w:r>
            <w:r w:rsidRPr="00716E1C">
              <w:rPr>
                <w:bCs/>
                <w:lang w:val="ru-RU"/>
              </w:rPr>
              <w:t xml:space="preserve">Марьевского </w:t>
            </w:r>
            <w:r w:rsidRPr="00716E1C">
              <w:rPr>
                <w:lang w:val="ru-RU" w:eastAsia="ru-RU"/>
              </w:rPr>
              <w:t>сельского поселения, ОМВД России по Красногвардейскому району</w:t>
            </w:r>
          </w:p>
        </w:tc>
        <w:tc>
          <w:tcPr>
            <w:tcW w:w="929" w:type="pct"/>
            <w:gridSpan w:val="2"/>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Ежеквартально.</w:t>
            </w:r>
          </w:p>
        </w:tc>
        <w:tc>
          <w:tcPr>
            <w:tcW w:w="657" w:type="pct"/>
            <w:gridSpan w:val="2"/>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Не требуется.</w:t>
            </w:r>
          </w:p>
        </w:tc>
        <w:tc>
          <w:tcPr>
            <w:tcW w:w="1351"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   </w:t>
            </w:r>
          </w:p>
        </w:tc>
      </w:tr>
      <w:tr w:rsidR="00716E1C" w:rsidRPr="00716E1C" w:rsidTr="00716E1C">
        <w:trPr>
          <w:tblCellSpacing w:w="15" w:type="dxa"/>
        </w:trPr>
        <w:tc>
          <w:tcPr>
            <w:tcW w:w="269"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lastRenderedPageBreak/>
              <w:t>2.</w:t>
            </w:r>
          </w:p>
        </w:tc>
        <w:tc>
          <w:tcPr>
            <w:tcW w:w="924"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both"/>
              <w:rPr>
                <w:lang w:val="ru-RU" w:eastAsia="ru-RU"/>
              </w:rPr>
            </w:pPr>
            <w:r w:rsidRPr="00716E1C">
              <w:rPr>
                <w:lang w:val="ru-RU" w:eastAsia="ru-RU"/>
              </w:rPr>
              <w:t xml:space="preserve">Участие в работе межведомственной комиссии по вопросам профилактики правонарушений в сельском поселении </w:t>
            </w:r>
          </w:p>
        </w:tc>
        <w:tc>
          <w:tcPr>
            <w:tcW w:w="800"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both"/>
              <w:rPr>
                <w:lang w:val="ru-RU" w:eastAsia="ru-RU"/>
              </w:rPr>
            </w:pPr>
            <w:r w:rsidRPr="00716E1C">
              <w:rPr>
                <w:lang w:val="ru-RU" w:eastAsia="ru-RU"/>
              </w:rPr>
              <w:t>Глава администрации сельского поселения,    ОМВД России по Красногвардейскому району</w:t>
            </w:r>
          </w:p>
        </w:tc>
        <w:tc>
          <w:tcPr>
            <w:tcW w:w="929" w:type="pct"/>
            <w:gridSpan w:val="2"/>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Ежеквартально.</w:t>
            </w:r>
          </w:p>
        </w:tc>
        <w:tc>
          <w:tcPr>
            <w:tcW w:w="657" w:type="pct"/>
            <w:gridSpan w:val="2"/>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Не требуется.</w:t>
            </w:r>
          </w:p>
        </w:tc>
        <w:tc>
          <w:tcPr>
            <w:tcW w:w="1351"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  -</w:t>
            </w:r>
            <w:r w:rsidRPr="00716E1C">
              <w:rPr>
                <w:lang w:val="ru-RU" w:eastAsia="ru-RU"/>
              </w:rPr>
              <w:br/>
              <w:t> </w:t>
            </w:r>
          </w:p>
        </w:tc>
      </w:tr>
      <w:tr w:rsidR="00716E1C" w:rsidRPr="00612ADA" w:rsidTr="00716E1C">
        <w:trPr>
          <w:tblCellSpacing w:w="15" w:type="dxa"/>
        </w:trPr>
        <w:tc>
          <w:tcPr>
            <w:tcW w:w="4980" w:type="pct"/>
            <w:gridSpan w:val="8"/>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center"/>
              <w:rPr>
                <w:lang w:val="ru-RU" w:eastAsia="ru-RU"/>
              </w:rPr>
            </w:pPr>
            <w:r w:rsidRPr="00716E1C">
              <w:rPr>
                <w:b/>
                <w:bCs/>
                <w:lang w:eastAsia="ru-RU"/>
              </w:rPr>
              <w:t>II</w:t>
            </w:r>
            <w:r w:rsidRPr="00716E1C">
              <w:rPr>
                <w:b/>
                <w:bCs/>
                <w:lang w:val="ru-RU" w:eastAsia="ru-RU"/>
              </w:rPr>
              <w:t>. Мероприятия по предупреждению терроризма.</w:t>
            </w:r>
          </w:p>
        </w:tc>
      </w:tr>
      <w:tr w:rsidR="00716E1C" w:rsidRPr="00716E1C" w:rsidTr="00716E1C">
        <w:trPr>
          <w:tblCellSpacing w:w="15" w:type="dxa"/>
        </w:trPr>
        <w:tc>
          <w:tcPr>
            <w:tcW w:w="269"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center"/>
              <w:rPr>
                <w:lang w:val="ru-RU" w:eastAsia="ru-RU"/>
              </w:rPr>
            </w:pPr>
            <w:r w:rsidRPr="00716E1C">
              <w:rPr>
                <w:lang w:val="ru-RU" w:eastAsia="ru-RU"/>
              </w:rPr>
              <w:t>1.</w:t>
            </w:r>
          </w:p>
        </w:tc>
        <w:tc>
          <w:tcPr>
            <w:tcW w:w="924"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both"/>
              <w:rPr>
                <w:lang w:val="ru-RU" w:eastAsia="ru-RU"/>
              </w:rPr>
            </w:pPr>
            <w:r w:rsidRPr="00716E1C">
              <w:rPr>
                <w:lang w:val="ru-RU" w:eastAsia="ru-RU"/>
              </w:rPr>
              <w:t>Проведение работ в общеобразовательных учреждениях по разъяснению недопустимости заведомо ложных сообщений о террористических актах, ответственности за такие сообщения.</w:t>
            </w:r>
          </w:p>
        </w:tc>
        <w:tc>
          <w:tcPr>
            <w:tcW w:w="800"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both"/>
              <w:rPr>
                <w:lang w:val="ru-RU" w:eastAsia="ru-RU"/>
              </w:rPr>
            </w:pPr>
            <w:r w:rsidRPr="00716E1C">
              <w:rPr>
                <w:lang w:val="ru-RU" w:eastAsia="ru-RU"/>
              </w:rPr>
              <w:t xml:space="preserve">Глава администрации сельского поселения,    ОМВД России по Красногвардейскому району, директоры школ </w:t>
            </w:r>
          </w:p>
        </w:tc>
        <w:tc>
          <w:tcPr>
            <w:tcW w:w="929" w:type="pct"/>
            <w:gridSpan w:val="2"/>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Ежеквартально.</w:t>
            </w:r>
          </w:p>
        </w:tc>
        <w:tc>
          <w:tcPr>
            <w:tcW w:w="657" w:type="pct"/>
            <w:gridSpan w:val="2"/>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 xml:space="preserve">Не требуется </w:t>
            </w:r>
          </w:p>
        </w:tc>
        <w:tc>
          <w:tcPr>
            <w:tcW w:w="1351"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  -</w:t>
            </w:r>
            <w:r w:rsidRPr="00716E1C">
              <w:rPr>
                <w:lang w:val="ru-RU" w:eastAsia="ru-RU"/>
              </w:rPr>
              <w:br/>
              <w:t> </w:t>
            </w:r>
          </w:p>
        </w:tc>
      </w:tr>
      <w:tr w:rsidR="00716E1C" w:rsidRPr="00716E1C" w:rsidTr="00716E1C">
        <w:trPr>
          <w:tblCellSpacing w:w="15" w:type="dxa"/>
        </w:trPr>
        <w:tc>
          <w:tcPr>
            <w:tcW w:w="269"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center"/>
              <w:rPr>
                <w:lang w:val="ru-RU" w:eastAsia="ru-RU"/>
              </w:rPr>
            </w:pPr>
            <w:r w:rsidRPr="00716E1C">
              <w:rPr>
                <w:lang w:val="ru-RU" w:eastAsia="ru-RU"/>
              </w:rPr>
              <w:lastRenderedPageBreak/>
              <w:t>2.</w:t>
            </w:r>
          </w:p>
        </w:tc>
        <w:tc>
          <w:tcPr>
            <w:tcW w:w="924"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both"/>
              <w:rPr>
                <w:lang w:val="ru-RU" w:eastAsia="ru-RU"/>
              </w:rPr>
            </w:pPr>
            <w:r w:rsidRPr="00716E1C">
              <w:rPr>
                <w:lang w:val="ru-RU" w:eastAsia="ru-RU"/>
              </w:rPr>
              <w:t>Участие в проведении учений по эвакуации персонала учреждений с массовым пребыванием граждан на случай возникновения чрезвычайных ситуаций.</w:t>
            </w:r>
          </w:p>
        </w:tc>
        <w:tc>
          <w:tcPr>
            <w:tcW w:w="800"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both"/>
              <w:rPr>
                <w:lang w:val="ru-RU" w:eastAsia="ru-RU"/>
              </w:rPr>
            </w:pPr>
            <w:r w:rsidRPr="00716E1C">
              <w:rPr>
                <w:lang w:val="ru-RU" w:eastAsia="ru-RU"/>
              </w:rPr>
              <w:t>Глава администрации сельского поселения,    ОМВД России по Красногвардейскому району</w:t>
            </w:r>
          </w:p>
        </w:tc>
        <w:tc>
          <w:tcPr>
            <w:tcW w:w="929" w:type="pct"/>
            <w:gridSpan w:val="2"/>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1 раз в год:</w:t>
            </w:r>
          </w:p>
          <w:p w:rsidR="00716E1C" w:rsidRPr="00716E1C" w:rsidRDefault="00716E1C">
            <w:pPr>
              <w:spacing w:line="276" w:lineRule="auto"/>
              <w:rPr>
                <w:lang w:val="ru-RU" w:eastAsia="ru-RU"/>
              </w:rPr>
            </w:pPr>
            <w:r w:rsidRPr="00716E1C">
              <w:rPr>
                <w:lang w:val="ru-RU" w:eastAsia="ru-RU"/>
              </w:rPr>
              <w:t>.</w:t>
            </w:r>
          </w:p>
        </w:tc>
        <w:tc>
          <w:tcPr>
            <w:tcW w:w="657" w:type="pct"/>
            <w:gridSpan w:val="2"/>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Не требуется.</w:t>
            </w:r>
          </w:p>
        </w:tc>
        <w:tc>
          <w:tcPr>
            <w:tcW w:w="1351"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  -</w:t>
            </w:r>
            <w:r w:rsidRPr="00716E1C">
              <w:rPr>
                <w:lang w:val="ru-RU" w:eastAsia="ru-RU"/>
              </w:rPr>
              <w:br/>
              <w:t> </w:t>
            </w:r>
          </w:p>
        </w:tc>
      </w:tr>
      <w:tr w:rsidR="00716E1C" w:rsidRPr="00716E1C" w:rsidTr="00716E1C">
        <w:trPr>
          <w:tblCellSpacing w:w="15" w:type="dxa"/>
        </w:trPr>
        <w:tc>
          <w:tcPr>
            <w:tcW w:w="269"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center"/>
              <w:rPr>
                <w:lang w:val="ru-RU" w:eastAsia="ru-RU"/>
              </w:rPr>
            </w:pPr>
            <w:r w:rsidRPr="00716E1C">
              <w:rPr>
                <w:lang w:val="ru-RU" w:eastAsia="ru-RU"/>
              </w:rPr>
              <w:t>3.</w:t>
            </w:r>
          </w:p>
        </w:tc>
        <w:tc>
          <w:tcPr>
            <w:tcW w:w="924" w:type="pct"/>
            <w:tcBorders>
              <w:top w:val="outset" w:sz="6" w:space="0" w:color="auto"/>
              <w:left w:val="outset" w:sz="6" w:space="0" w:color="auto"/>
              <w:bottom w:val="outset" w:sz="6" w:space="0" w:color="auto"/>
              <w:right w:val="outset" w:sz="6" w:space="0" w:color="auto"/>
            </w:tcBorders>
            <w:hideMark/>
          </w:tcPr>
          <w:p w:rsidR="00716E1C" w:rsidRPr="00716E1C" w:rsidRDefault="00716E1C">
            <w:pPr>
              <w:autoSpaceDE w:val="0"/>
              <w:autoSpaceDN w:val="0"/>
              <w:adjustRightInd w:val="0"/>
              <w:spacing w:line="276" w:lineRule="auto"/>
              <w:jc w:val="both"/>
              <w:rPr>
                <w:lang w:val="ru-RU" w:eastAsia="ru-RU"/>
              </w:rPr>
            </w:pPr>
            <w:r w:rsidRPr="00716E1C">
              <w:rPr>
                <w:lang w:val="ru-RU"/>
              </w:rPr>
              <w:t>Обеспечение проверок наличия и сохранности дорожных знаков, запрещающих остановку и стоянку у особо важных объектов и объектов обеспечения жизнедеятельности населения, а также мест массового пребывания граждан. Пересмотреть дислокацию этих знаков с целью обеспечения антитеррористической защищенности указанных объектов.</w:t>
            </w:r>
          </w:p>
        </w:tc>
        <w:tc>
          <w:tcPr>
            <w:tcW w:w="800"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both"/>
              <w:rPr>
                <w:lang w:val="ru-RU" w:eastAsia="ru-RU"/>
              </w:rPr>
            </w:pPr>
            <w:r w:rsidRPr="00716E1C">
              <w:rPr>
                <w:lang w:val="ru-RU" w:eastAsia="ru-RU"/>
              </w:rPr>
              <w:t>Глава администрации сельского поселения,    ОМВД России по Красногвардейскому району</w:t>
            </w:r>
          </w:p>
        </w:tc>
        <w:tc>
          <w:tcPr>
            <w:tcW w:w="929" w:type="pct"/>
            <w:gridSpan w:val="2"/>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Ежеквартально.</w:t>
            </w:r>
          </w:p>
        </w:tc>
        <w:tc>
          <w:tcPr>
            <w:tcW w:w="657" w:type="pct"/>
            <w:gridSpan w:val="2"/>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Не требуется.</w:t>
            </w:r>
          </w:p>
        </w:tc>
        <w:tc>
          <w:tcPr>
            <w:tcW w:w="1351"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  -</w:t>
            </w:r>
            <w:r w:rsidRPr="00716E1C">
              <w:rPr>
                <w:lang w:val="ru-RU" w:eastAsia="ru-RU"/>
              </w:rPr>
              <w:br/>
              <w:t> </w:t>
            </w:r>
          </w:p>
        </w:tc>
      </w:tr>
      <w:tr w:rsidR="00716E1C" w:rsidRPr="00716E1C" w:rsidTr="00716E1C">
        <w:trPr>
          <w:tblCellSpacing w:w="15" w:type="dxa"/>
        </w:trPr>
        <w:tc>
          <w:tcPr>
            <w:tcW w:w="269"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center"/>
              <w:rPr>
                <w:lang w:val="ru-RU" w:eastAsia="ru-RU"/>
              </w:rPr>
            </w:pPr>
            <w:r w:rsidRPr="00716E1C">
              <w:rPr>
                <w:lang w:val="ru-RU" w:eastAsia="ru-RU"/>
              </w:rPr>
              <w:t>4.</w:t>
            </w:r>
          </w:p>
        </w:tc>
        <w:tc>
          <w:tcPr>
            <w:tcW w:w="924" w:type="pct"/>
            <w:tcBorders>
              <w:top w:val="outset" w:sz="6" w:space="0" w:color="auto"/>
              <w:left w:val="outset" w:sz="6" w:space="0" w:color="auto"/>
              <w:bottom w:val="outset" w:sz="6" w:space="0" w:color="auto"/>
              <w:right w:val="outset" w:sz="6" w:space="0" w:color="auto"/>
            </w:tcBorders>
            <w:hideMark/>
          </w:tcPr>
          <w:p w:rsidR="00716E1C" w:rsidRPr="00716E1C" w:rsidRDefault="00716E1C">
            <w:pPr>
              <w:autoSpaceDE w:val="0"/>
              <w:autoSpaceDN w:val="0"/>
              <w:adjustRightInd w:val="0"/>
              <w:spacing w:line="276" w:lineRule="auto"/>
              <w:ind w:left="61"/>
              <w:jc w:val="both"/>
              <w:rPr>
                <w:lang w:val="ru-RU" w:eastAsia="ru-RU"/>
              </w:rPr>
            </w:pPr>
            <w:r w:rsidRPr="00716E1C">
              <w:rPr>
                <w:lang w:val="ru-RU"/>
              </w:rPr>
              <w:t xml:space="preserve">Размещение информации через </w:t>
            </w:r>
            <w:r w:rsidRPr="00716E1C">
              <w:rPr>
                <w:lang w:val="ru-RU"/>
              </w:rPr>
              <w:lastRenderedPageBreak/>
              <w:t xml:space="preserve">официальный сайт </w:t>
            </w:r>
            <w:r w:rsidRPr="00716E1C">
              <w:rPr>
                <w:bCs/>
                <w:lang w:val="ru-RU"/>
              </w:rPr>
              <w:t>Марьевского</w:t>
            </w:r>
            <w:r w:rsidRPr="00716E1C">
              <w:rPr>
                <w:lang w:val="ru-RU"/>
              </w:rPr>
              <w:t xml:space="preserve"> сельского поселения в сети Интернет, общедоступные места сельского поселения о необходимости сдачи населением незаконно хранящихся оружия, боеприпасов, взрывчатых веществ, по профилактике "телефонного терроризма", состоявшихся судебных решениях в отношении лиц, изобличённых в заведомо ложных сообщениях о готовящихся террористических актах, поджогах или иных действиях, создающих угрозу гибели людей, причинения значительного материального ущерба </w:t>
            </w:r>
            <w:r w:rsidRPr="00716E1C">
              <w:rPr>
                <w:lang w:val="ru-RU"/>
              </w:rPr>
              <w:lastRenderedPageBreak/>
              <w:t>либо наступления иных тяжких последствий.</w:t>
            </w:r>
          </w:p>
        </w:tc>
        <w:tc>
          <w:tcPr>
            <w:tcW w:w="800"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both"/>
              <w:rPr>
                <w:lang w:val="ru-RU" w:eastAsia="ru-RU"/>
              </w:rPr>
            </w:pPr>
            <w:r w:rsidRPr="00716E1C">
              <w:rPr>
                <w:lang w:val="ru-RU" w:eastAsia="ru-RU"/>
              </w:rPr>
              <w:lastRenderedPageBreak/>
              <w:t xml:space="preserve">Глава администрация </w:t>
            </w:r>
            <w:r w:rsidRPr="00716E1C">
              <w:rPr>
                <w:lang w:val="ru-RU" w:eastAsia="ru-RU"/>
              </w:rPr>
              <w:lastRenderedPageBreak/>
              <w:t xml:space="preserve">сельского поселения </w:t>
            </w:r>
          </w:p>
        </w:tc>
        <w:tc>
          <w:tcPr>
            <w:tcW w:w="929" w:type="pct"/>
            <w:gridSpan w:val="2"/>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lastRenderedPageBreak/>
              <w:t>1 раз в полугодие.</w:t>
            </w:r>
          </w:p>
        </w:tc>
        <w:tc>
          <w:tcPr>
            <w:tcW w:w="657" w:type="pct"/>
            <w:gridSpan w:val="2"/>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Местный бюджет.</w:t>
            </w:r>
          </w:p>
        </w:tc>
        <w:tc>
          <w:tcPr>
            <w:tcW w:w="1351" w:type="pct"/>
            <w:tcBorders>
              <w:top w:val="outset" w:sz="6" w:space="0" w:color="auto"/>
              <w:left w:val="outset" w:sz="6" w:space="0" w:color="auto"/>
              <w:bottom w:val="outset" w:sz="6" w:space="0" w:color="auto"/>
              <w:right w:val="outset" w:sz="6" w:space="0" w:color="auto"/>
            </w:tcBorders>
          </w:tcPr>
          <w:p w:rsidR="00716E1C" w:rsidRPr="00716E1C" w:rsidRDefault="00716E1C">
            <w:pPr>
              <w:spacing w:line="276" w:lineRule="auto"/>
              <w:rPr>
                <w:lang w:val="ru-RU" w:eastAsia="ru-RU"/>
              </w:rPr>
            </w:pPr>
          </w:p>
        </w:tc>
      </w:tr>
      <w:tr w:rsidR="00716E1C" w:rsidRPr="00716E1C" w:rsidTr="00716E1C">
        <w:trPr>
          <w:trHeight w:val="449"/>
          <w:tblCellSpacing w:w="15" w:type="dxa"/>
        </w:trPr>
        <w:tc>
          <w:tcPr>
            <w:tcW w:w="269"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center"/>
              <w:rPr>
                <w:lang w:val="ru-RU" w:eastAsia="ru-RU"/>
              </w:rPr>
            </w:pPr>
            <w:r w:rsidRPr="00716E1C">
              <w:rPr>
                <w:lang w:val="ru-RU" w:eastAsia="ru-RU"/>
              </w:rPr>
              <w:lastRenderedPageBreak/>
              <w:t>5.</w:t>
            </w:r>
          </w:p>
        </w:tc>
        <w:tc>
          <w:tcPr>
            <w:tcW w:w="924" w:type="pct"/>
            <w:tcBorders>
              <w:top w:val="outset" w:sz="6" w:space="0" w:color="auto"/>
              <w:left w:val="outset" w:sz="6" w:space="0" w:color="auto"/>
              <w:bottom w:val="outset" w:sz="6" w:space="0" w:color="auto"/>
              <w:right w:val="outset" w:sz="6" w:space="0" w:color="auto"/>
            </w:tcBorders>
            <w:hideMark/>
          </w:tcPr>
          <w:p w:rsidR="00716E1C" w:rsidRPr="00716E1C" w:rsidRDefault="00716E1C">
            <w:pPr>
              <w:autoSpaceDE w:val="0"/>
              <w:autoSpaceDN w:val="0"/>
              <w:adjustRightInd w:val="0"/>
              <w:spacing w:line="276" w:lineRule="auto"/>
              <w:jc w:val="both"/>
              <w:rPr>
                <w:lang w:val="ru-RU" w:eastAsia="ru-RU"/>
              </w:rPr>
            </w:pPr>
            <w:r w:rsidRPr="00716E1C">
              <w:rPr>
                <w:lang w:val="ru-RU"/>
              </w:rPr>
              <w:t>Рекомендовать руководителям предприятий устанавливать устройства для определения номера анонимного абонента с последующим информированием правоохранительных органов.</w:t>
            </w:r>
          </w:p>
        </w:tc>
        <w:tc>
          <w:tcPr>
            <w:tcW w:w="800"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both"/>
              <w:rPr>
                <w:lang w:val="ru-RU" w:eastAsia="ru-RU"/>
              </w:rPr>
            </w:pPr>
            <w:r w:rsidRPr="00716E1C">
              <w:rPr>
                <w:lang w:val="ru-RU" w:eastAsia="ru-RU"/>
              </w:rPr>
              <w:t xml:space="preserve">Администрация сельского  поселения </w:t>
            </w:r>
          </w:p>
        </w:tc>
        <w:tc>
          <w:tcPr>
            <w:tcW w:w="929" w:type="pct"/>
            <w:gridSpan w:val="2"/>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1 раз в год.</w:t>
            </w:r>
          </w:p>
        </w:tc>
        <w:tc>
          <w:tcPr>
            <w:tcW w:w="657" w:type="pct"/>
            <w:gridSpan w:val="2"/>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Не требуется.</w:t>
            </w:r>
          </w:p>
        </w:tc>
        <w:tc>
          <w:tcPr>
            <w:tcW w:w="1351"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  -</w:t>
            </w:r>
            <w:r w:rsidRPr="00716E1C">
              <w:rPr>
                <w:lang w:val="ru-RU" w:eastAsia="ru-RU"/>
              </w:rPr>
              <w:br/>
              <w:t> </w:t>
            </w:r>
          </w:p>
        </w:tc>
      </w:tr>
      <w:tr w:rsidR="00716E1C" w:rsidRPr="00716E1C" w:rsidTr="00716E1C">
        <w:trPr>
          <w:trHeight w:val="449"/>
          <w:tblCellSpacing w:w="15" w:type="dxa"/>
        </w:trPr>
        <w:tc>
          <w:tcPr>
            <w:tcW w:w="269"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center"/>
              <w:rPr>
                <w:lang w:val="ru-RU" w:eastAsia="ru-RU"/>
              </w:rPr>
            </w:pPr>
            <w:r w:rsidRPr="00716E1C">
              <w:rPr>
                <w:lang w:val="ru-RU" w:eastAsia="ru-RU"/>
              </w:rPr>
              <w:t>6.</w:t>
            </w:r>
          </w:p>
        </w:tc>
        <w:tc>
          <w:tcPr>
            <w:tcW w:w="924" w:type="pct"/>
            <w:tcBorders>
              <w:top w:val="outset" w:sz="6" w:space="0" w:color="auto"/>
              <w:left w:val="outset" w:sz="6" w:space="0" w:color="auto"/>
              <w:bottom w:val="outset" w:sz="6" w:space="0" w:color="auto"/>
              <w:right w:val="outset" w:sz="6" w:space="0" w:color="auto"/>
            </w:tcBorders>
            <w:hideMark/>
          </w:tcPr>
          <w:p w:rsidR="00716E1C" w:rsidRPr="00716E1C" w:rsidRDefault="00716E1C">
            <w:pPr>
              <w:autoSpaceDE w:val="0"/>
              <w:autoSpaceDN w:val="0"/>
              <w:adjustRightInd w:val="0"/>
              <w:spacing w:line="276" w:lineRule="auto"/>
              <w:jc w:val="both"/>
              <w:rPr>
                <w:lang w:val="ru-RU"/>
              </w:rPr>
            </w:pPr>
            <w:r w:rsidRPr="00716E1C">
              <w:rPr>
                <w:lang w:val="ru-RU"/>
              </w:rPr>
              <w:t>В преддверии культурно-массовых мероприятий осуществлять проверку мест проведения данных мероприятий в целях предотвращения террористических актов.</w:t>
            </w:r>
          </w:p>
        </w:tc>
        <w:tc>
          <w:tcPr>
            <w:tcW w:w="800"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both"/>
              <w:rPr>
                <w:lang w:val="ru-RU" w:eastAsia="ru-RU"/>
              </w:rPr>
            </w:pPr>
            <w:r w:rsidRPr="00716E1C">
              <w:rPr>
                <w:lang w:val="ru-RU" w:eastAsia="ru-RU"/>
              </w:rPr>
              <w:t>Администрация сельского поселения,  ОМВД России по Красногвардейскому району</w:t>
            </w:r>
          </w:p>
        </w:tc>
        <w:tc>
          <w:tcPr>
            <w:tcW w:w="929" w:type="pct"/>
            <w:gridSpan w:val="2"/>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По мере проведения мероприятий.</w:t>
            </w:r>
          </w:p>
        </w:tc>
        <w:tc>
          <w:tcPr>
            <w:tcW w:w="657" w:type="pct"/>
            <w:gridSpan w:val="2"/>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Не требуется.</w:t>
            </w:r>
          </w:p>
        </w:tc>
        <w:tc>
          <w:tcPr>
            <w:tcW w:w="1351"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w:t>
            </w:r>
          </w:p>
        </w:tc>
      </w:tr>
      <w:tr w:rsidR="00716E1C" w:rsidRPr="00716E1C" w:rsidTr="00716E1C">
        <w:trPr>
          <w:trHeight w:val="1442"/>
          <w:tblCellSpacing w:w="15" w:type="dxa"/>
        </w:trPr>
        <w:tc>
          <w:tcPr>
            <w:tcW w:w="269"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center"/>
              <w:rPr>
                <w:lang w:val="ru-RU" w:eastAsia="ru-RU"/>
              </w:rPr>
            </w:pPr>
            <w:r w:rsidRPr="00716E1C">
              <w:rPr>
                <w:lang w:val="ru-RU" w:eastAsia="ru-RU"/>
              </w:rPr>
              <w:lastRenderedPageBreak/>
              <w:t>7.</w:t>
            </w:r>
          </w:p>
        </w:tc>
        <w:tc>
          <w:tcPr>
            <w:tcW w:w="924" w:type="pct"/>
            <w:tcBorders>
              <w:top w:val="outset" w:sz="6" w:space="0" w:color="auto"/>
              <w:left w:val="outset" w:sz="6" w:space="0" w:color="auto"/>
              <w:bottom w:val="outset" w:sz="6" w:space="0" w:color="auto"/>
              <w:right w:val="outset" w:sz="6" w:space="0" w:color="auto"/>
            </w:tcBorders>
            <w:hideMark/>
          </w:tcPr>
          <w:p w:rsidR="00716E1C" w:rsidRPr="00716E1C" w:rsidRDefault="00716E1C">
            <w:pPr>
              <w:pStyle w:val="a3"/>
              <w:spacing w:before="0" w:beforeAutospacing="0" w:after="0" w:afterAutospacing="0" w:line="276" w:lineRule="auto"/>
              <w:jc w:val="both"/>
              <w:rPr>
                <w:lang w:eastAsia="en-US"/>
              </w:rPr>
            </w:pPr>
            <w:r w:rsidRPr="00716E1C">
              <w:rPr>
                <w:lang w:eastAsia="en-US"/>
              </w:rPr>
              <w:t xml:space="preserve">Проведение разъяснительных работ и размещение информации для населения о порядке действий при выявлении признаков подготовки террористических актов, обнаружении подозрительных предметов и лиц в общедоступных местах, в сети Интернет на сайте </w:t>
            </w:r>
            <w:r w:rsidRPr="00716E1C">
              <w:rPr>
                <w:bCs/>
                <w:lang w:eastAsia="en-US"/>
              </w:rPr>
              <w:t>Марьевского</w:t>
            </w:r>
            <w:r w:rsidRPr="00716E1C">
              <w:rPr>
                <w:lang w:eastAsia="en-US"/>
              </w:rPr>
              <w:t xml:space="preserve"> сельского поселения</w:t>
            </w:r>
          </w:p>
        </w:tc>
        <w:tc>
          <w:tcPr>
            <w:tcW w:w="800"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both"/>
              <w:rPr>
                <w:lang w:val="ru-RU" w:eastAsia="ru-RU"/>
              </w:rPr>
            </w:pPr>
            <w:r w:rsidRPr="00716E1C">
              <w:rPr>
                <w:lang w:val="ru-RU" w:eastAsia="ru-RU"/>
              </w:rPr>
              <w:t>Глава администрация сельского поселения,  ОМВД России по Красногвардейскому району</w:t>
            </w:r>
          </w:p>
        </w:tc>
        <w:tc>
          <w:tcPr>
            <w:tcW w:w="929" w:type="pct"/>
            <w:gridSpan w:val="2"/>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1 раз в полугодие.</w:t>
            </w:r>
          </w:p>
        </w:tc>
        <w:tc>
          <w:tcPr>
            <w:tcW w:w="657" w:type="pct"/>
            <w:gridSpan w:val="2"/>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Не требуется</w:t>
            </w:r>
          </w:p>
        </w:tc>
        <w:tc>
          <w:tcPr>
            <w:tcW w:w="1351" w:type="pct"/>
            <w:tcBorders>
              <w:top w:val="outset" w:sz="6" w:space="0" w:color="auto"/>
              <w:left w:val="outset" w:sz="6" w:space="0" w:color="auto"/>
              <w:bottom w:val="outset" w:sz="6" w:space="0" w:color="auto"/>
              <w:right w:val="outset" w:sz="6" w:space="0" w:color="auto"/>
            </w:tcBorders>
          </w:tcPr>
          <w:p w:rsidR="00716E1C" w:rsidRPr="00716E1C" w:rsidRDefault="00716E1C">
            <w:pPr>
              <w:spacing w:line="276" w:lineRule="auto"/>
              <w:rPr>
                <w:lang w:val="ru-RU" w:eastAsia="ru-RU"/>
              </w:rPr>
            </w:pPr>
          </w:p>
        </w:tc>
      </w:tr>
      <w:tr w:rsidR="00716E1C" w:rsidRPr="00716E1C" w:rsidTr="00716E1C">
        <w:trPr>
          <w:tblCellSpacing w:w="15" w:type="dxa"/>
        </w:trPr>
        <w:tc>
          <w:tcPr>
            <w:tcW w:w="269"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center"/>
              <w:rPr>
                <w:lang w:val="ru-RU" w:eastAsia="ru-RU"/>
              </w:rPr>
            </w:pPr>
            <w:r w:rsidRPr="00716E1C">
              <w:rPr>
                <w:lang w:val="ru-RU" w:eastAsia="ru-RU"/>
              </w:rPr>
              <w:t>8.</w:t>
            </w:r>
            <w:r w:rsidRPr="00716E1C">
              <w:rPr>
                <w:lang w:val="ru-RU" w:eastAsia="ru-RU"/>
              </w:rPr>
              <w:br/>
            </w:r>
          </w:p>
        </w:tc>
        <w:tc>
          <w:tcPr>
            <w:tcW w:w="924" w:type="pct"/>
            <w:tcBorders>
              <w:top w:val="outset" w:sz="6" w:space="0" w:color="auto"/>
              <w:left w:val="outset" w:sz="6" w:space="0" w:color="auto"/>
              <w:bottom w:val="outset" w:sz="6" w:space="0" w:color="auto"/>
              <w:right w:val="outset" w:sz="6" w:space="0" w:color="auto"/>
            </w:tcBorders>
            <w:hideMark/>
          </w:tcPr>
          <w:p w:rsidR="00716E1C" w:rsidRPr="00716E1C" w:rsidRDefault="00716E1C">
            <w:pPr>
              <w:pStyle w:val="a3"/>
              <w:spacing w:before="0" w:beforeAutospacing="0" w:after="0" w:afterAutospacing="0" w:line="276" w:lineRule="auto"/>
              <w:jc w:val="both"/>
              <w:rPr>
                <w:lang w:eastAsia="en-US"/>
              </w:rPr>
            </w:pPr>
            <w:r w:rsidRPr="00716E1C">
              <w:rPr>
                <w:lang w:eastAsia="en-US"/>
              </w:rPr>
              <w:t xml:space="preserve">Организация постоянного контроля (а именно – ежемесячные обход и осмотр) за наличием и исправностью замков на дверях в подвальных и чердачных помещениях многоквартирных жилых домов, обеспечение </w:t>
            </w:r>
            <w:r w:rsidRPr="00716E1C">
              <w:rPr>
                <w:lang w:eastAsia="en-US"/>
              </w:rPr>
              <w:lastRenderedPageBreak/>
              <w:t>мероприятий по недопущению в них несанкционированного доступа посторонних лиц. Выявление фактов сдачи в аренду квартир с обращением особого внимания на выходцев из Северокавказского региона. Информирование Прокуратуры Красногвардейского района о выявленных нарушениях.</w:t>
            </w:r>
          </w:p>
        </w:tc>
        <w:tc>
          <w:tcPr>
            <w:tcW w:w="800"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both"/>
              <w:rPr>
                <w:lang w:val="ru-RU" w:eastAsia="ru-RU"/>
              </w:rPr>
            </w:pPr>
            <w:r w:rsidRPr="00716E1C">
              <w:rPr>
                <w:lang w:val="ru-RU" w:eastAsia="ru-RU"/>
              </w:rPr>
              <w:lastRenderedPageBreak/>
              <w:t>Глава администрация сельского поселения,  ОМВД России по Красногвардейскому району</w:t>
            </w:r>
          </w:p>
        </w:tc>
        <w:tc>
          <w:tcPr>
            <w:tcW w:w="929" w:type="pct"/>
            <w:gridSpan w:val="2"/>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Ежеквартально.</w:t>
            </w:r>
          </w:p>
        </w:tc>
        <w:tc>
          <w:tcPr>
            <w:tcW w:w="657" w:type="pct"/>
            <w:gridSpan w:val="2"/>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Не требуется.</w:t>
            </w:r>
          </w:p>
        </w:tc>
        <w:tc>
          <w:tcPr>
            <w:tcW w:w="1351"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w:t>
            </w:r>
          </w:p>
        </w:tc>
      </w:tr>
      <w:tr w:rsidR="00716E1C" w:rsidRPr="00716E1C" w:rsidTr="00716E1C">
        <w:trPr>
          <w:trHeight w:val="1929"/>
          <w:tblCellSpacing w:w="15" w:type="dxa"/>
        </w:trPr>
        <w:tc>
          <w:tcPr>
            <w:tcW w:w="269"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center"/>
              <w:rPr>
                <w:lang w:val="ru-RU" w:eastAsia="ru-RU"/>
              </w:rPr>
            </w:pPr>
            <w:r w:rsidRPr="00716E1C">
              <w:rPr>
                <w:lang w:val="ru-RU" w:eastAsia="ru-RU"/>
              </w:rPr>
              <w:lastRenderedPageBreak/>
              <w:t>9.</w:t>
            </w:r>
            <w:r w:rsidRPr="00716E1C">
              <w:rPr>
                <w:lang w:val="ru-RU" w:eastAsia="ru-RU"/>
              </w:rPr>
              <w:br/>
            </w:r>
          </w:p>
        </w:tc>
        <w:tc>
          <w:tcPr>
            <w:tcW w:w="924" w:type="pct"/>
            <w:tcBorders>
              <w:top w:val="outset" w:sz="6" w:space="0" w:color="auto"/>
              <w:left w:val="outset" w:sz="6" w:space="0" w:color="auto"/>
              <w:bottom w:val="outset" w:sz="6" w:space="0" w:color="auto"/>
              <w:right w:val="outset" w:sz="6" w:space="0" w:color="auto"/>
            </w:tcBorders>
            <w:hideMark/>
          </w:tcPr>
          <w:p w:rsidR="00716E1C" w:rsidRPr="00716E1C" w:rsidRDefault="00716E1C">
            <w:pPr>
              <w:pStyle w:val="a3"/>
              <w:spacing w:before="0" w:beforeAutospacing="0" w:after="0" w:afterAutospacing="0" w:line="276" w:lineRule="auto"/>
              <w:ind w:left="-19"/>
              <w:jc w:val="both"/>
              <w:rPr>
                <w:lang w:eastAsia="en-US"/>
              </w:rPr>
            </w:pPr>
            <w:r w:rsidRPr="00716E1C">
              <w:rPr>
                <w:lang w:eastAsia="en-US"/>
              </w:rPr>
              <w:t>Организация обустройства и содержания уличного освещения территории  сельского поселения согласно Правилам благоустройства с целью предотвращения преступлений в вечернее и ночное время.</w:t>
            </w:r>
          </w:p>
        </w:tc>
        <w:tc>
          <w:tcPr>
            <w:tcW w:w="800"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both"/>
              <w:rPr>
                <w:lang w:val="ru-RU" w:eastAsia="ru-RU"/>
              </w:rPr>
            </w:pPr>
            <w:r w:rsidRPr="00716E1C">
              <w:rPr>
                <w:lang w:val="ru-RU" w:eastAsia="ru-RU"/>
              </w:rPr>
              <w:t xml:space="preserve">Администрация </w:t>
            </w:r>
            <w:r w:rsidRPr="00716E1C">
              <w:rPr>
                <w:bCs/>
                <w:lang w:val="ru-RU"/>
              </w:rPr>
              <w:t>Марьевского</w:t>
            </w:r>
            <w:r w:rsidRPr="00716E1C">
              <w:rPr>
                <w:lang w:val="ru-RU" w:eastAsia="ru-RU"/>
              </w:rPr>
              <w:t xml:space="preserve"> сельского поселения </w:t>
            </w:r>
          </w:p>
        </w:tc>
        <w:tc>
          <w:tcPr>
            <w:tcW w:w="929" w:type="pct"/>
            <w:gridSpan w:val="2"/>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Ежеквартально.</w:t>
            </w:r>
          </w:p>
        </w:tc>
        <w:tc>
          <w:tcPr>
            <w:tcW w:w="657" w:type="pct"/>
            <w:gridSpan w:val="2"/>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w:t>
            </w:r>
          </w:p>
        </w:tc>
        <w:tc>
          <w:tcPr>
            <w:tcW w:w="1351"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w:t>
            </w:r>
          </w:p>
        </w:tc>
      </w:tr>
      <w:tr w:rsidR="00716E1C" w:rsidRPr="00716E1C" w:rsidTr="00716E1C">
        <w:trPr>
          <w:tblCellSpacing w:w="15" w:type="dxa"/>
        </w:trPr>
        <w:tc>
          <w:tcPr>
            <w:tcW w:w="269"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center"/>
              <w:rPr>
                <w:lang w:val="ru-RU" w:eastAsia="ru-RU"/>
              </w:rPr>
            </w:pPr>
            <w:r w:rsidRPr="00716E1C">
              <w:rPr>
                <w:lang w:val="ru-RU" w:eastAsia="ru-RU"/>
              </w:rPr>
              <w:t>10.</w:t>
            </w:r>
            <w:r w:rsidRPr="00716E1C">
              <w:rPr>
                <w:lang w:val="ru-RU" w:eastAsia="ru-RU"/>
              </w:rPr>
              <w:br/>
            </w:r>
          </w:p>
        </w:tc>
        <w:tc>
          <w:tcPr>
            <w:tcW w:w="924"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both"/>
              <w:rPr>
                <w:lang w:val="ru-RU" w:eastAsia="ru-RU"/>
              </w:rPr>
            </w:pPr>
            <w:r w:rsidRPr="00716E1C">
              <w:rPr>
                <w:lang w:val="ru-RU"/>
              </w:rPr>
              <w:t xml:space="preserve">Организация постоянного контроля </w:t>
            </w:r>
            <w:r w:rsidRPr="00716E1C">
              <w:rPr>
                <w:lang w:val="ru-RU"/>
              </w:rPr>
              <w:lastRenderedPageBreak/>
              <w:t xml:space="preserve">(а именно – ежемесячные обход и осмотр) зданий органов власти, здравоохранения, учебных заведений, учреждений, объектов культуры и спорта, объектов включённых в  Перечень важных объектов, расположенных на территории </w:t>
            </w:r>
            <w:r w:rsidRPr="00716E1C">
              <w:rPr>
                <w:bCs/>
                <w:lang w:val="ru-RU"/>
              </w:rPr>
              <w:t>Марьевского</w:t>
            </w:r>
            <w:r w:rsidRPr="00716E1C">
              <w:rPr>
                <w:lang w:val="ru-RU"/>
              </w:rPr>
              <w:t xml:space="preserve"> сельского поселения , многоквартирных жилых домов на предмет их технической укреплённости, а также состояния инженерных коммуникаций, подвальных, чердачных и подсобных помещений. </w:t>
            </w:r>
          </w:p>
        </w:tc>
        <w:tc>
          <w:tcPr>
            <w:tcW w:w="800"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both"/>
              <w:rPr>
                <w:lang w:val="ru-RU" w:eastAsia="ru-RU"/>
              </w:rPr>
            </w:pPr>
            <w:r w:rsidRPr="00716E1C">
              <w:rPr>
                <w:lang w:val="ru-RU" w:eastAsia="ru-RU"/>
              </w:rPr>
              <w:lastRenderedPageBreak/>
              <w:t xml:space="preserve">Глава администрации </w:t>
            </w:r>
            <w:r w:rsidRPr="00716E1C">
              <w:rPr>
                <w:lang w:val="ru-RU" w:eastAsia="ru-RU"/>
              </w:rPr>
              <w:lastRenderedPageBreak/>
              <w:t>сельского поселения,  ОМВД России по Красногвардейскому району</w:t>
            </w:r>
          </w:p>
        </w:tc>
        <w:tc>
          <w:tcPr>
            <w:tcW w:w="929" w:type="pct"/>
            <w:gridSpan w:val="2"/>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lastRenderedPageBreak/>
              <w:t>Ежеквартально.</w:t>
            </w:r>
          </w:p>
        </w:tc>
        <w:tc>
          <w:tcPr>
            <w:tcW w:w="657" w:type="pct"/>
            <w:gridSpan w:val="2"/>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Не требуется.</w:t>
            </w:r>
          </w:p>
        </w:tc>
        <w:tc>
          <w:tcPr>
            <w:tcW w:w="1351" w:type="pct"/>
            <w:tcBorders>
              <w:top w:val="outset" w:sz="6" w:space="0" w:color="auto"/>
              <w:left w:val="outset" w:sz="6" w:space="0" w:color="auto"/>
              <w:bottom w:val="outset" w:sz="6" w:space="0" w:color="auto"/>
              <w:right w:val="outset" w:sz="6" w:space="0" w:color="auto"/>
            </w:tcBorders>
          </w:tcPr>
          <w:p w:rsidR="00716E1C" w:rsidRPr="00716E1C" w:rsidRDefault="00716E1C">
            <w:pPr>
              <w:spacing w:line="276" w:lineRule="auto"/>
              <w:rPr>
                <w:lang w:val="ru-RU" w:eastAsia="ru-RU"/>
              </w:rPr>
            </w:pPr>
            <w:r w:rsidRPr="00716E1C">
              <w:rPr>
                <w:lang w:val="ru-RU" w:eastAsia="ru-RU"/>
              </w:rPr>
              <w:t>-</w:t>
            </w:r>
          </w:p>
          <w:p w:rsidR="00716E1C" w:rsidRPr="00716E1C" w:rsidRDefault="00716E1C">
            <w:pPr>
              <w:spacing w:line="276" w:lineRule="auto"/>
              <w:rPr>
                <w:lang w:val="ru-RU" w:eastAsia="ru-RU"/>
              </w:rPr>
            </w:pPr>
          </w:p>
          <w:p w:rsidR="00716E1C" w:rsidRPr="00716E1C" w:rsidRDefault="00716E1C">
            <w:pPr>
              <w:spacing w:line="276" w:lineRule="auto"/>
              <w:rPr>
                <w:lang w:val="ru-RU" w:eastAsia="ru-RU"/>
              </w:rPr>
            </w:pPr>
          </w:p>
          <w:p w:rsidR="00716E1C" w:rsidRPr="00716E1C" w:rsidRDefault="00716E1C">
            <w:pPr>
              <w:spacing w:line="276" w:lineRule="auto"/>
              <w:rPr>
                <w:lang w:val="ru-RU" w:eastAsia="ru-RU"/>
              </w:rPr>
            </w:pPr>
          </w:p>
          <w:p w:rsidR="00716E1C" w:rsidRPr="00716E1C" w:rsidRDefault="00716E1C">
            <w:pPr>
              <w:spacing w:line="276" w:lineRule="auto"/>
              <w:rPr>
                <w:lang w:val="ru-RU" w:eastAsia="ru-RU"/>
              </w:rPr>
            </w:pPr>
          </w:p>
          <w:p w:rsidR="00716E1C" w:rsidRPr="00716E1C" w:rsidRDefault="00716E1C">
            <w:pPr>
              <w:spacing w:line="276" w:lineRule="auto"/>
              <w:rPr>
                <w:lang w:val="ru-RU" w:eastAsia="ru-RU"/>
              </w:rPr>
            </w:pPr>
          </w:p>
          <w:p w:rsidR="00716E1C" w:rsidRPr="00716E1C" w:rsidRDefault="00716E1C">
            <w:pPr>
              <w:spacing w:line="276" w:lineRule="auto"/>
              <w:rPr>
                <w:lang w:val="ru-RU" w:eastAsia="ru-RU"/>
              </w:rPr>
            </w:pPr>
          </w:p>
          <w:p w:rsidR="00716E1C" w:rsidRPr="00716E1C" w:rsidRDefault="00716E1C">
            <w:pPr>
              <w:spacing w:line="276" w:lineRule="auto"/>
              <w:rPr>
                <w:lang w:val="ru-RU" w:eastAsia="ru-RU"/>
              </w:rPr>
            </w:pPr>
          </w:p>
        </w:tc>
      </w:tr>
      <w:tr w:rsidR="00716E1C" w:rsidRPr="00612ADA" w:rsidTr="00716E1C">
        <w:trPr>
          <w:tblCellSpacing w:w="15" w:type="dxa"/>
        </w:trPr>
        <w:tc>
          <w:tcPr>
            <w:tcW w:w="4980" w:type="pct"/>
            <w:gridSpan w:val="8"/>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center"/>
              <w:rPr>
                <w:lang w:val="ru-RU" w:eastAsia="ru-RU"/>
              </w:rPr>
            </w:pPr>
            <w:r w:rsidRPr="00716E1C">
              <w:rPr>
                <w:b/>
                <w:bCs/>
                <w:lang w:eastAsia="ru-RU"/>
              </w:rPr>
              <w:lastRenderedPageBreak/>
              <w:t>III</w:t>
            </w:r>
            <w:r w:rsidRPr="00716E1C">
              <w:rPr>
                <w:b/>
                <w:bCs/>
                <w:lang w:val="ru-RU" w:eastAsia="ru-RU"/>
              </w:rPr>
              <w:t>. Мероприятия по предупреждению экстремизма.</w:t>
            </w:r>
          </w:p>
        </w:tc>
      </w:tr>
      <w:tr w:rsidR="00716E1C" w:rsidRPr="00716E1C" w:rsidTr="00716E1C">
        <w:trPr>
          <w:tblCellSpacing w:w="15" w:type="dxa"/>
        </w:trPr>
        <w:tc>
          <w:tcPr>
            <w:tcW w:w="269"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center"/>
              <w:rPr>
                <w:lang w:val="ru-RU" w:eastAsia="ru-RU"/>
              </w:rPr>
            </w:pPr>
            <w:r w:rsidRPr="00716E1C">
              <w:rPr>
                <w:lang w:val="ru-RU" w:eastAsia="ru-RU"/>
              </w:rPr>
              <w:t>1.</w:t>
            </w:r>
          </w:p>
        </w:tc>
        <w:tc>
          <w:tcPr>
            <w:tcW w:w="924" w:type="pct"/>
            <w:tcBorders>
              <w:top w:val="outset" w:sz="6" w:space="0" w:color="auto"/>
              <w:left w:val="outset" w:sz="6" w:space="0" w:color="auto"/>
              <w:bottom w:val="outset" w:sz="6" w:space="0" w:color="auto"/>
              <w:right w:val="outset" w:sz="6" w:space="0" w:color="auto"/>
            </w:tcBorders>
            <w:hideMark/>
          </w:tcPr>
          <w:p w:rsidR="00716E1C" w:rsidRPr="00716E1C" w:rsidRDefault="00716E1C">
            <w:pPr>
              <w:pStyle w:val="a3"/>
              <w:spacing w:before="0" w:beforeAutospacing="0" w:after="0" w:afterAutospacing="0" w:line="276" w:lineRule="auto"/>
              <w:jc w:val="both"/>
              <w:rPr>
                <w:lang w:eastAsia="en-US"/>
              </w:rPr>
            </w:pPr>
            <w:r w:rsidRPr="00716E1C">
              <w:rPr>
                <w:lang w:eastAsia="en-US"/>
              </w:rPr>
              <w:t xml:space="preserve">Выявление проявлений экстремистской </w:t>
            </w:r>
            <w:r w:rsidRPr="00716E1C">
              <w:rPr>
                <w:lang w:eastAsia="en-US"/>
              </w:rPr>
              <w:lastRenderedPageBreak/>
              <w:t>деятельности в виде нанесения на архитектурные сооружения символов, знаков, лозунгов экстремистской направленности и принятие мер по их ликвидации, а именно – регулярно производить визуальные осмотры зданий и сооружений.</w:t>
            </w:r>
          </w:p>
        </w:tc>
        <w:tc>
          <w:tcPr>
            <w:tcW w:w="800"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both"/>
              <w:rPr>
                <w:lang w:val="ru-RU" w:eastAsia="ru-RU"/>
              </w:rPr>
            </w:pPr>
            <w:r w:rsidRPr="00716E1C">
              <w:rPr>
                <w:lang w:val="ru-RU" w:eastAsia="ru-RU"/>
              </w:rPr>
              <w:lastRenderedPageBreak/>
              <w:t xml:space="preserve">Глава администрации </w:t>
            </w:r>
            <w:r w:rsidRPr="00716E1C">
              <w:rPr>
                <w:lang w:val="ru-RU" w:eastAsia="ru-RU"/>
              </w:rPr>
              <w:lastRenderedPageBreak/>
              <w:t>сельского поселения,  ОМВД России по Красногвардейскому району</w:t>
            </w:r>
          </w:p>
        </w:tc>
        <w:tc>
          <w:tcPr>
            <w:tcW w:w="717"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lastRenderedPageBreak/>
              <w:t>Ежеквартально.</w:t>
            </w:r>
          </w:p>
        </w:tc>
        <w:tc>
          <w:tcPr>
            <w:tcW w:w="451" w:type="pct"/>
            <w:gridSpan w:val="2"/>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Не требуется.</w:t>
            </w:r>
          </w:p>
        </w:tc>
        <w:tc>
          <w:tcPr>
            <w:tcW w:w="1768" w:type="pct"/>
            <w:gridSpan w:val="2"/>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w:t>
            </w:r>
          </w:p>
        </w:tc>
      </w:tr>
      <w:tr w:rsidR="00716E1C" w:rsidRPr="00716E1C" w:rsidTr="00716E1C">
        <w:trPr>
          <w:tblCellSpacing w:w="15" w:type="dxa"/>
        </w:trPr>
        <w:tc>
          <w:tcPr>
            <w:tcW w:w="269"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center"/>
              <w:rPr>
                <w:lang w:val="ru-RU" w:eastAsia="ru-RU"/>
              </w:rPr>
            </w:pPr>
            <w:r w:rsidRPr="00716E1C">
              <w:rPr>
                <w:lang w:val="ru-RU" w:eastAsia="ru-RU"/>
              </w:rPr>
              <w:lastRenderedPageBreak/>
              <w:t>2.</w:t>
            </w:r>
          </w:p>
        </w:tc>
        <w:tc>
          <w:tcPr>
            <w:tcW w:w="924"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both"/>
              <w:rPr>
                <w:lang w:val="ru-RU" w:eastAsia="ru-RU"/>
              </w:rPr>
            </w:pPr>
            <w:r w:rsidRPr="00716E1C">
              <w:rPr>
                <w:lang w:val="ru-RU"/>
              </w:rPr>
              <w:t xml:space="preserve">Размещение информации через официальный сайт </w:t>
            </w:r>
            <w:r w:rsidRPr="00716E1C">
              <w:rPr>
                <w:bCs/>
                <w:lang w:val="ru-RU"/>
              </w:rPr>
              <w:t>Марьевского</w:t>
            </w:r>
            <w:r w:rsidRPr="00716E1C">
              <w:rPr>
                <w:lang w:val="ru-RU"/>
              </w:rPr>
              <w:t xml:space="preserve"> сельского поселения в сети Интернет, в общедоступных местах сельского поселения о наличии в сельском поселении телефонных номеров для сообщения о фактах экстремистской деятельности. </w:t>
            </w:r>
          </w:p>
        </w:tc>
        <w:tc>
          <w:tcPr>
            <w:tcW w:w="800"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both"/>
              <w:rPr>
                <w:lang w:val="ru-RU" w:eastAsia="ru-RU"/>
              </w:rPr>
            </w:pPr>
            <w:r w:rsidRPr="00716E1C">
              <w:rPr>
                <w:lang w:val="ru-RU" w:eastAsia="ru-RU"/>
              </w:rPr>
              <w:t xml:space="preserve">Администрация </w:t>
            </w:r>
            <w:r w:rsidRPr="00716E1C">
              <w:rPr>
                <w:bCs/>
                <w:lang w:val="ru-RU"/>
              </w:rPr>
              <w:t>Марьевского</w:t>
            </w:r>
            <w:r w:rsidRPr="00716E1C">
              <w:rPr>
                <w:lang w:val="ru-RU" w:eastAsia="ru-RU"/>
              </w:rPr>
              <w:t xml:space="preserve"> сельского поселения</w:t>
            </w:r>
          </w:p>
        </w:tc>
        <w:tc>
          <w:tcPr>
            <w:tcW w:w="717"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Ежеквартально.</w:t>
            </w:r>
          </w:p>
        </w:tc>
        <w:tc>
          <w:tcPr>
            <w:tcW w:w="451" w:type="pct"/>
            <w:gridSpan w:val="2"/>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Местный бюджет.</w:t>
            </w:r>
          </w:p>
        </w:tc>
        <w:tc>
          <w:tcPr>
            <w:tcW w:w="1768" w:type="pct"/>
            <w:gridSpan w:val="2"/>
            <w:tcBorders>
              <w:top w:val="outset" w:sz="6" w:space="0" w:color="auto"/>
              <w:left w:val="outset" w:sz="6" w:space="0" w:color="auto"/>
              <w:bottom w:val="outset" w:sz="6" w:space="0" w:color="auto"/>
              <w:right w:val="outset" w:sz="6" w:space="0" w:color="auto"/>
            </w:tcBorders>
          </w:tcPr>
          <w:p w:rsidR="00716E1C" w:rsidRPr="00716E1C" w:rsidRDefault="00716E1C">
            <w:pPr>
              <w:spacing w:line="276" w:lineRule="auto"/>
              <w:rPr>
                <w:lang w:val="ru-RU" w:eastAsia="ru-RU"/>
              </w:rPr>
            </w:pPr>
          </w:p>
        </w:tc>
      </w:tr>
      <w:tr w:rsidR="00716E1C" w:rsidRPr="00716E1C" w:rsidTr="00716E1C">
        <w:trPr>
          <w:tblCellSpacing w:w="15" w:type="dxa"/>
        </w:trPr>
        <w:tc>
          <w:tcPr>
            <w:tcW w:w="269"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center"/>
              <w:rPr>
                <w:lang w:val="ru-RU" w:eastAsia="ru-RU"/>
              </w:rPr>
            </w:pPr>
            <w:r w:rsidRPr="00716E1C">
              <w:rPr>
                <w:lang w:val="ru-RU" w:eastAsia="ru-RU"/>
              </w:rPr>
              <w:t>3.</w:t>
            </w:r>
            <w:r w:rsidRPr="00716E1C">
              <w:rPr>
                <w:lang w:val="ru-RU" w:eastAsia="ru-RU"/>
              </w:rPr>
              <w:br/>
            </w:r>
          </w:p>
        </w:tc>
        <w:tc>
          <w:tcPr>
            <w:tcW w:w="924"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both"/>
              <w:rPr>
                <w:lang w:val="ru-RU" w:eastAsia="ru-RU"/>
              </w:rPr>
            </w:pPr>
            <w:r w:rsidRPr="00716E1C">
              <w:rPr>
                <w:lang w:val="ru-RU"/>
              </w:rPr>
              <w:t xml:space="preserve">Принимать участие во встречах </w:t>
            </w:r>
            <w:r w:rsidRPr="00716E1C">
              <w:rPr>
                <w:lang w:val="ru-RU"/>
              </w:rPr>
              <w:lastRenderedPageBreak/>
              <w:t>представителей молодежных общественных организаций, неформальных объединений, сотрудников правоохранительных органов и администрации сельского поселения для обмена информацией и определения совместных действий по противодействию и профилактике проявлений экстремизма, преступлений и правонарушений в молодежной среде на территории сельского поселения.</w:t>
            </w:r>
          </w:p>
        </w:tc>
        <w:tc>
          <w:tcPr>
            <w:tcW w:w="800"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both"/>
              <w:rPr>
                <w:lang w:val="ru-RU" w:eastAsia="ru-RU"/>
              </w:rPr>
            </w:pPr>
            <w:r w:rsidRPr="00716E1C">
              <w:rPr>
                <w:lang w:val="ru-RU" w:eastAsia="ru-RU"/>
              </w:rPr>
              <w:lastRenderedPageBreak/>
              <w:t xml:space="preserve">Глава администрации </w:t>
            </w:r>
            <w:r w:rsidRPr="00716E1C">
              <w:rPr>
                <w:bCs/>
                <w:lang w:val="ru-RU"/>
              </w:rPr>
              <w:lastRenderedPageBreak/>
              <w:t>Марьевского</w:t>
            </w:r>
            <w:r w:rsidRPr="00716E1C">
              <w:rPr>
                <w:lang w:val="ru-RU" w:eastAsia="ru-RU"/>
              </w:rPr>
              <w:t xml:space="preserve"> сельского поселения</w:t>
            </w:r>
          </w:p>
        </w:tc>
        <w:tc>
          <w:tcPr>
            <w:tcW w:w="717"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lastRenderedPageBreak/>
              <w:t>Ежеквартально.</w:t>
            </w:r>
          </w:p>
        </w:tc>
        <w:tc>
          <w:tcPr>
            <w:tcW w:w="451" w:type="pct"/>
            <w:gridSpan w:val="2"/>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Не требуется.</w:t>
            </w:r>
          </w:p>
        </w:tc>
        <w:tc>
          <w:tcPr>
            <w:tcW w:w="1768" w:type="pct"/>
            <w:gridSpan w:val="2"/>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w:t>
            </w:r>
          </w:p>
        </w:tc>
      </w:tr>
      <w:tr w:rsidR="00716E1C" w:rsidRPr="00716E1C" w:rsidTr="00716E1C">
        <w:trPr>
          <w:tblCellSpacing w:w="15" w:type="dxa"/>
        </w:trPr>
        <w:tc>
          <w:tcPr>
            <w:tcW w:w="269"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center"/>
              <w:rPr>
                <w:lang w:val="ru-RU" w:eastAsia="ru-RU"/>
              </w:rPr>
            </w:pPr>
            <w:r w:rsidRPr="00716E1C">
              <w:rPr>
                <w:lang w:val="ru-RU" w:eastAsia="ru-RU"/>
              </w:rPr>
              <w:lastRenderedPageBreak/>
              <w:t>4.</w:t>
            </w:r>
            <w:r w:rsidRPr="00716E1C">
              <w:rPr>
                <w:lang w:val="ru-RU" w:eastAsia="ru-RU"/>
              </w:rPr>
              <w:br/>
            </w:r>
          </w:p>
        </w:tc>
        <w:tc>
          <w:tcPr>
            <w:tcW w:w="924"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both"/>
              <w:rPr>
                <w:lang w:val="ru-RU" w:eastAsia="ru-RU"/>
              </w:rPr>
            </w:pPr>
            <w:r w:rsidRPr="00716E1C">
              <w:rPr>
                <w:lang w:val="ru-RU"/>
              </w:rPr>
              <w:t xml:space="preserve">Проведение групповых психологических тренингов с подростками и </w:t>
            </w:r>
            <w:r w:rsidRPr="00716E1C">
              <w:rPr>
                <w:lang w:val="ru-RU"/>
              </w:rPr>
              <w:lastRenderedPageBreak/>
              <w:t>молодежью по темам: «Тренинг толерантного поведения», «Тренинг уверенного поведения», «Тренинг коммуникативных навыков», «Тренинг личностного роста», «Взаимодействие в конфликтах» (толерантность поведения),и др.</w:t>
            </w:r>
          </w:p>
        </w:tc>
        <w:tc>
          <w:tcPr>
            <w:tcW w:w="800"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both"/>
              <w:rPr>
                <w:lang w:val="ru-RU" w:eastAsia="ru-RU"/>
              </w:rPr>
            </w:pPr>
            <w:r w:rsidRPr="00716E1C">
              <w:rPr>
                <w:lang w:val="ru-RU" w:eastAsia="ru-RU"/>
              </w:rPr>
              <w:lastRenderedPageBreak/>
              <w:t xml:space="preserve">Председатель КДН и ЗП при администрации </w:t>
            </w:r>
            <w:r w:rsidRPr="00716E1C">
              <w:rPr>
                <w:bCs/>
                <w:lang w:val="ru-RU"/>
              </w:rPr>
              <w:t>Марьевского</w:t>
            </w:r>
            <w:r w:rsidRPr="00716E1C">
              <w:rPr>
                <w:lang w:val="ru-RU" w:eastAsia="ru-RU"/>
              </w:rPr>
              <w:t xml:space="preserve"> </w:t>
            </w:r>
            <w:r w:rsidRPr="00716E1C">
              <w:rPr>
                <w:lang w:val="ru-RU" w:eastAsia="ru-RU"/>
              </w:rPr>
              <w:lastRenderedPageBreak/>
              <w:t>сельского поселения, специалист по работе с молодежью администрации сельского поселения,  ОМВД России по Красногвардейскому району</w:t>
            </w:r>
          </w:p>
        </w:tc>
        <w:tc>
          <w:tcPr>
            <w:tcW w:w="717"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lastRenderedPageBreak/>
              <w:t>1 раз в полугодие.</w:t>
            </w:r>
          </w:p>
        </w:tc>
        <w:tc>
          <w:tcPr>
            <w:tcW w:w="451" w:type="pct"/>
            <w:gridSpan w:val="2"/>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Не требуется.</w:t>
            </w:r>
          </w:p>
        </w:tc>
        <w:tc>
          <w:tcPr>
            <w:tcW w:w="1768" w:type="pct"/>
            <w:gridSpan w:val="2"/>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w:t>
            </w:r>
          </w:p>
        </w:tc>
      </w:tr>
      <w:tr w:rsidR="00716E1C" w:rsidRPr="00716E1C" w:rsidTr="00716E1C">
        <w:trPr>
          <w:tblCellSpacing w:w="15" w:type="dxa"/>
        </w:trPr>
        <w:tc>
          <w:tcPr>
            <w:tcW w:w="269"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center"/>
              <w:rPr>
                <w:lang w:val="ru-RU" w:eastAsia="ru-RU"/>
              </w:rPr>
            </w:pPr>
            <w:r w:rsidRPr="00716E1C">
              <w:rPr>
                <w:lang w:val="ru-RU" w:eastAsia="ru-RU"/>
              </w:rPr>
              <w:lastRenderedPageBreak/>
              <w:t>5.</w:t>
            </w:r>
            <w:r w:rsidRPr="00716E1C">
              <w:rPr>
                <w:lang w:val="ru-RU" w:eastAsia="ru-RU"/>
              </w:rPr>
              <w:br/>
            </w:r>
          </w:p>
        </w:tc>
        <w:tc>
          <w:tcPr>
            <w:tcW w:w="924" w:type="pct"/>
            <w:tcBorders>
              <w:top w:val="outset" w:sz="6" w:space="0" w:color="auto"/>
              <w:left w:val="outset" w:sz="6" w:space="0" w:color="auto"/>
              <w:bottom w:val="outset" w:sz="6" w:space="0" w:color="auto"/>
              <w:right w:val="outset" w:sz="6" w:space="0" w:color="auto"/>
            </w:tcBorders>
            <w:hideMark/>
          </w:tcPr>
          <w:p w:rsidR="00716E1C" w:rsidRPr="00716E1C" w:rsidRDefault="00716E1C">
            <w:pPr>
              <w:pStyle w:val="a3"/>
              <w:spacing w:before="0" w:beforeAutospacing="0" w:after="0" w:afterAutospacing="0" w:line="276" w:lineRule="auto"/>
              <w:jc w:val="both"/>
              <w:rPr>
                <w:lang w:eastAsia="en-US"/>
              </w:rPr>
            </w:pPr>
            <w:r w:rsidRPr="00716E1C">
              <w:rPr>
                <w:lang w:eastAsia="en-US"/>
              </w:rPr>
              <w:t>Проведение индивидуального консультирования родителей, дети которых состоят на учет в отделе по делам несовершеннолетних.</w:t>
            </w:r>
          </w:p>
        </w:tc>
        <w:tc>
          <w:tcPr>
            <w:tcW w:w="800"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both"/>
              <w:rPr>
                <w:lang w:val="ru-RU" w:eastAsia="ru-RU"/>
              </w:rPr>
            </w:pPr>
            <w:r w:rsidRPr="00716E1C">
              <w:rPr>
                <w:lang w:val="ru-RU" w:eastAsia="ru-RU"/>
              </w:rPr>
              <w:t xml:space="preserve">Председатель КДН и ЗП при администрации </w:t>
            </w:r>
            <w:r w:rsidRPr="00716E1C">
              <w:rPr>
                <w:bCs/>
                <w:lang w:val="ru-RU"/>
              </w:rPr>
              <w:t>Марьевского</w:t>
            </w:r>
            <w:r w:rsidRPr="00716E1C">
              <w:rPr>
                <w:lang w:val="ru-RU" w:eastAsia="ru-RU"/>
              </w:rPr>
              <w:t xml:space="preserve"> сельского поселения, ОМВД России по Красногвардейскому району</w:t>
            </w:r>
          </w:p>
        </w:tc>
        <w:tc>
          <w:tcPr>
            <w:tcW w:w="717"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1 раз в полугодие.</w:t>
            </w:r>
          </w:p>
        </w:tc>
        <w:tc>
          <w:tcPr>
            <w:tcW w:w="451" w:type="pct"/>
            <w:gridSpan w:val="2"/>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Не требуется.</w:t>
            </w:r>
          </w:p>
        </w:tc>
        <w:tc>
          <w:tcPr>
            <w:tcW w:w="1768" w:type="pct"/>
            <w:gridSpan w:val="2"/>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w:t>
            </w:r>
          </w:p>
        </w:tc>
      </w:tr>
      <w:tr w:rsidR="00716E1C" w:rsidRPr="00716E1C" w:rsidTr="00716E1C">
        <w:trPr>
          <w:tblCellSpacing w:w="15" w:type="dxa"/>
        </w:trPr>
        <w:tc>
          <w:tcPr>
            <w:tcW w:w="269"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center"/>
              <w:rPr>
                <w:lang w:val="ru-RU" w:eastAsia="ru-RU"/>
              </w:rPr>
            </w:pPr>
            <w:r w:rsidRPr="00716E1C">
              <w:rPr>
                <w:lang w:val="ru-RU" w:eastAsia="ru-RU"/>
              </w:rPr>
              <w:t>6.</w:t>
            </w:r>
            <w:r w:rsidRPr="00716E1C">
              <w:rPr>
                <w:lang w:val="ru-RU" w:eastAsia="ru-RU"/>
              </w:rPr>
              <w:br/>
            </w:r>
          </w:p>
        </w:tc>
        <w:tc>
          <w:tcPr>
            <w:tcW w:w="924"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ind w:left="-19" w:firstLine="19"/>
              <w:jc w:val="both"/>
              <w:rPr>
                <w:lang w:val="ru-RU" w:eastAsia="ru-RU"/>
              </w:rPr>
            </w:pPr>
            <w:r w:rsidRPr="00716E1C">
              <w:rPr>
                <w:lang w:val="ru-RU"/>
              </w:rPr>
              <w:t>Расширение для детей и молодежи экскурсионно-туристической деятельности для углубления их знаний о стране и ее народах.</w:t>
            </w:r>
          </w:p>
        </w:tc>
        <w:tc>
          <w:tcPr>
            <w:tcW w:w="800"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both"/>
              <w:rPr>
                <w:lang w:val="ru-RU" w:eastAsia="ru-RU"/>
              </w:rPr>
            </w:pPr>
            <w:r w:rsidRPr="00716E1C">
              <w:rPr>
                <w:lang w:val="ru-RU" w:eastAsia="ru-RU"/>
              </w:rPr>
              <w:t>Специалист по работе с молодежью администрации сельского поселения,  директора школ</w:t>
            </w:r>
          </w:p>
        </w:tc>
        <w:tc>
          <w:tcPr>
            <w:tcW w:w="717"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Ежеквартально.</w:t>
            </w:r>
          </w:p>
        </w:tc>
        <w:tc>
          <w:tcPr>
            <w:tcW w:w="451" w:type="pct"/>
            <w:gridSpan w:val="2"/>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w:t>
            </w:r>
          </w:p>
        </w:tc>
        <w:tc>
          <w:tcPr>
            <w:tcW w:w="1768" w:type="pct"/>
            <w:gridSpan w:val="2"/>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w:t>
            </w:r>
          </w:p>
        </w:tc>
      </w:tr>
      <w:tr w:rsidR="00716E1C" w:rsidRPr="00716E1C" w:rsidTr="00716E1C">
        <w:trPr>
          <w:tblCellSpacing w:w="15" w:type="dxa"/>
        </w:trPr>
        <w:tc>
          <w:tcPr>
            <w:tcW w:w="269"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center"/>
              <w:rPr>
                <w:lang w:val="ru-RU" w:eastAsia="ru-RU"/>
              </w:rPr>
            </w:pPr>
            <w:r w:rsidRPr="00716E1C">
              <w:rPr>
                <w:lang w:val="ru-RU" w:eastAsia="ru-RU"/>
              </w:rPr>
              <w:lastRenderedPageBreak/>
              <w:t>7.</w:t>
            </w:r>
            <w:r w:rsidRPr="00716E1C">
              <w:rPr>
                <w:lang w:val="ru-RU" w:eastAsia="ru-RU"/>
              </w:rPr>
              <w:br/>
            </w:r>
          </w:p>
        </w:tc>
        <w:tc>
          <w:tcPr>
            <w:tcW w:w="924"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both"/>
              <w:rPr>
                <w:lang w:val="ru-RU" w:eastAsia="ru-RU"/>
              </w:rPr>
            </w:pPr>
            <w:r w:rsidRPr="00716E1C">
              <w:rPr>
                <w:lang w:val="ru-RU" w:eastAsia="ru-RU"/>
              </w:rPr>
              <w:t>Осуществление контроля за миграцией граждан.</w:t>
            </w:r>
          </w:p>
        </w:tc>
        <w:tc>
          <w:tcPr>
            <w:tcW w:w="800"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both"/>
              <w:rPr>
                <w:lang w:val="ru-RU" w:eastAsia="ru-RU"/>
              </w:rPr>
            </w:pPr>
            <w:r w:rsidRPr="00716E1C">
              <w:rPr>
                <w:lang w:val="ru-RU" w:eastAsia="ru-RU"/>
              </w:rPr>
              <w:t xml:space="preserve">Глава администрации </w:t>
            </w:r>
            <w:r w:rsidRPr="00716E1C">
              <w:rPr>
                <w:bCs/>
                <w:lang w:val="ru-RU"/>
              </w:rPr>
              <w:t>Марьевского</w:t>
            </w:r>
            <w:r w:rsidRPr="00716E1C">
              <w:rPr>
                <w:lang w:val="ru-RU" w:eastAsia="ru-RU"/>
              </w:rPr>
              <w:t xml:space="preserve"> сельского поселения</w:t>
            </w:r>
          </w:p>
        </w:tc>
        <w:tc>
          <w:tcPr>
            <w:tcW w:w="717"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Ежемесячно.</w:t>
            </w:r>
          </w:p>
        </w:tc>
        <w:tc>
          <w:tcPr>
            <w:tcW w:w="451" w:type="pct"/>
            <w:gridSpan w:val="2"/>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Не требуется.</w:t>
            </w:r>
          </w:p>
        </w:tc>
        <w:tc>
          <w:tcPr>
            <w:tcW w:w="1768" w:type="pct"/>
            <w:gridSpan w:val="2"/>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w:t>
            </w:r>
          </w:p>
        </w:tc>
      </w:tr>
      <w:tr w:rsidR="00716E1C" w:rsidRPr="00716E1C" w:rsidTr="00716E1C">
        <w:trPr>
          <w:tblCellSpacing w:w="15" w:type="dxa"/>
        </w:trPr>
        <w:tc>
          <w:tcPr>
            <w:tcW w:w="269"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center"/>
              <w:rPr>
                <w:lang w:val="ru-RU" w:eastAsia="ru-RU"/>
              </w:rPr>
            </w:pPr>
            <w:r w:rsidRPr="00716E1C">
              <w:rPr>
                <w:lang w:val="ru-RU" w:eastAsia="ru-RU"/>
              </w:rPr>
              <w:t>8.</w:t>
            </w:r>
            <w:r w:rsidRPr="00716E1C">
              <w:rPr>
                <w:lang w:val="ru-RU" w:eastAsia="ru-RU"/>
              </w:rPr>
              <w:br/>
            </w:r>
          </w:p>
        </w:tc>
        <w:tc>
          <w:tcPr>
            <w:tcW w:w="924"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both"/>
              <w:rPr>
                <w:lang w:val="ru-RU" w:eastAsia="ru-RU"/>
              </w:rPr>
            </w:pPr>
            <w:r w:rsidRPr="00716E1C">
              <w:rPr>
                <w:lang w:val="ru-RU" w:eastAsia="ru-RU"/>
              </w:rPr>
              <w:t>Проведение целенаправленных разъяснительных работ в учебных заведениях об уголовной и административной ответственности за националистические и иные экстремистские проявления.</w:t>
            </w:r>
          </w:p>
        </w:tc>
        <w:tc>
          <w:tcPr>
            <w:tcW w:w="800"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both"/>
              <w:rPr>
                <w:lang w:val="ru-RU" w:eastAsia="ru-RU"/>
              </w:rPr>
            </w:pPr>
            <w:r w:rsidRPr="00716E1C">
              <w:rPr>
                <w:lang w:val="ru-RU" w:eastAsia="ru-RU"/>
              </w:rPr>
              <w:t xml:space="preserve">Глава администрации </w:t>
            </w:r>
            <w:r w:rsidRPr="00716E1C">
              <w:rPr>
                <w:bCs/>
                <w:lang w:val="ru-RU"/>
              </w:rPr>
              <w:t>Марьевского</w:t>
            </w:r>
            <w:r w:rsidRPr="00716E1C">
              <w:rPr>
                <w:lang w:val="ru-RU" w:eastAsia="ru-RU"/>
              </w:rPr>
              <w:t xml:space="preserve"> сельского поселения, директора школ</w:t>
            </w:r>
          </w:p>
        </w:tc>
        <w:tc>
          <w:tcPr>
            <w:tcW w:w="717"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Ежеквартально.</w:t>
            </w:r>
          </w:p>
        </w:tc>
        <w:tc>
          <w:tcPr>
            <w:tcW w:w="451" w:type="pct"/>
            <w:gridSpan w:val="2"/>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Не требуется.</w:t>
            </w:r>
          </w:p>
        </w:tc>
        <w:tc>
          <w:tcPr>
            <w:tcW w:w="1768" w:type="pct"/>
            <w:gridSpan w:val="2"/>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w:t>
            </w:r>
          </w:p>
        </w:tc>
      </w:tr>
      <w:tr w:rsidR="00716E1C" w:rsidRPr="00612ADA" w:rsidTr="00716E1C">
        <w:trPr>
          <w:tblCellSpacing w:w="15" w:type="dxa"/>
        </w:trPr>
        <w:tc>
          <w:tcPr>
            <w:tcW w:w="4980" w:type="pct"/>
            <w:gridSpan w:val="8"/>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center"/>
              <w:rPr>
                <w:b/>
                <w:lang w:val="ru-RU" w:eastAsia="ru-RU"/>
              </w:rPr>
            </w:pPr>
            <w:r w:rsidRPr="00716E1C">
              <w:rPr>
                <w:b/>
                <w:lang w:eastAsia="ru-RU"/>
              </w:rPr>
              <w:t>IV</w:t>
            </w:r>
            <w:r w:rsidRPr="00716E1C">
              <w:rPr>
                <w:b/>
                <w:lang w:val="ru-RU" w:eastAsia="ru-RU"/>
              </w:rPr>
              <w:t>. Информационно-пропагандистское обеспечение профилактики терроризма и экстремизма.</w:t>
            </w:r>
          </w:p>
        </w:tc>
      </w:tr>
      <w:tr w:rsidR="00716E1C" w:rsidRPr="00716E1C" w:rsidTr="00716E1C">
        <w:trPr>
          <w:tblCellSpacing w:w="15" w:type="dxa"/>
        </w:trPr>
        <w:tc>
          <w:tcPr>
            <w:tcW w:w="269"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center"/>
              <w:rPr>
                <w:lang w:val="ru-RU" w:eastAsia="ru-RU"/>
              </w:rPr>
            </w:pPr>
            <w:r w:rsidRPr="00716E1C">
              <w:rPr>
                <w:lang w:val="ru-RU" w:eastAsia="ru-RU"/>
              </w:rPr>
              <w:t>1.</w:t>
            </w:r>
          </w:p>
        </w:tc>
        <w:tc>
          <w:tcPr>
            <w:tcW w:w="924"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both"/>
              <w:rPr>
                <w:lang w:val="ru-RU" w:eastAsia="ru-RU"/>
              </w:rPr>
            </w:pPr>
            <w:r w:rsidRPr="00716E1C">
              <w:rPr>
                <w:lang w:val="ru-RU" w:eastAsia="ru-RU"/>
              </w:rPr>
              <w:t xml:space="preserve">Организация изготовления и приобретения буклетов, плакатов, памяток по антитеррористической тематике для распространения среди жителей Марьевского сельского поселения. Обеспечение подготовки и размещения в местах </w:t>
            </w:r>
            <w:r w:rsidRPr="00716E1C">
              <w:rPr>
                <w:lang w:val="ru-RU" w:eastAsia="ru-RU"/>
              </w:rPr>
              <w:lastRenderedPageBreak/>
              <w:t>массового пребывания граждан информационных материалов о действиях в случае возникновения угроз террористического характера, а также размещение соответствующей информации на стендах.</w:t>
            </w:r>
          </w:p>
        </w:tc>
        <w:tc>
          <w:tcPr>
            <w:tcW w:w="800"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both"/>
              <w:rPr>
                <w:lang w:val="ru-RU" w:eastAsia="ru-RU"/>
              </w:rPr>
            </w:pPr>
            <w:r w:rsidRPr="00716E1C">
              <w:rPr>
                <w:lang w:val="ru-RU" w:eastAsia="ru-RU"/>
              </w:rPr>
              <w:lastRenderedPageBreak/>
              <w:t>Администрация Марьевского сельского поселения</w:t>
            </w:r>
          </w:p>
        </w:tc>
        <w:tc>
          <w:tcPr>
            <w:tcW w:w="717"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1 раз в год.</w:t>
            </w:r>
          </w:p>
        </w:tc>
        <w:tc>
          <w:tcPr>
            <w:tcW w:w="451" w:type="pct"/>
            <w:gridSpan w:val="2"/>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Местный бюджет.</w:t>
            </w:r>
          </w:p>
        </w:tc>
        <w:tc>
          <w:tcPr>
            <w:tcW w:w="1768" w:type="pct"/>
            <w:gridSpan w:val="2"/>
            <w:tcBorders>
              <w:top w:val="outset" w:sz="6" w:space="0" w:color="auto"/>
              <w:left w:val="outset" w:sz="6" w:space="0" w:color="auto"/>
              <w:bottom w:val="outset" w:sz="6" w:space="0" w:color="auto"/>
              <w:right w:val="outset" w:sz="6" w:space="0" w:color="auto"/>
            </w:tcBorders>
          </w:tcPr>
          <w:p w:rsidR="00716E1C" w:rsidRPr="00716E1C" w:rsidRDefault="00716E1C">
            <w:pPr>
              <w:spacing w:line="276" w:lineRule="auto"/>
              <w:rPr>
                <w:lang w:val="ru-RU" w:eastAsia="ru-RU"/>
              </w:rPr>
            </w:pPr>
            <w:r w:rsidRPr="00716E1C">
              <w:rPr>
                <w:lang w:val="ru-RU" w:eastAsia="ru-RU"/>
              </w:rPr>
              <w:t>2020г. – 2000</w:t>
            </w:r>
          </w:p>
          <w:p w:rsidR="00716E1C" w:rsidRPr="00716E1C" w:rsidRDefault="00716E1C">
            <w:pPr>
              <w:spacing w:line="276" w:lineRule="auto"/>
              <w:rPr>
                <w:lang w:val="ru-RU" w:eastAsia="ru-RU"/>
              </w:rPr>
            </w:pPr>
            <w:r w:rsidRPr="00716E1C">
              <w:rPr>
                <w:lang w:val="ru-RU" w:eastAsia="ru-RU"/>
              </w:rPr>
              <w:t>2021 г. – 2000</w:t>
            </w:r>
          </w:p>
          <w:p w:rsidR="00716E1C" w:rsidRPr="00716E1C" w:rsidRDefault="00716E1C">
            <w:pPr>
              <w:spacing w:line="276" w:lineRule="auto"/>
              <w:rPr>
                <w:lang w:val="ru-RU" w:eastAsia="ru-RU"/>
              </w:rPr>
            </w:pPr>
            <w:r w:rsidRPr="00716E1C">
              <w:rPr>
                <w:lang w:val="ru-RU" w:eastAsia="ru-RU"/>
              </w:rPr>
              <w:t>2022 г. – 2000</w:t>
            </w:r>
          </w:p>
          <w:p w:rsidR="00716E1C" w:rsidRPr="00716E1C" w:rsidRDefault="00716E1C">
            <w:pPr>
              <w:spacing w:line="276" w:lineRule="auto"/>
              <w:rPr>
                <w:lang w:val="ru-RU" w:eastAsia="ru-RU"/>
              </w:rPr>
            </w:pPr>
          </w:p>
        </w:tc>
      </w:tr>
      <w:tr w:rsidR="00716E1C" w:rsidRPr="00716E1C" w:rsidTr="00716E1C">
        <w:trPr>
          <w:tblCellSpacing w:w="15" w:type="dxa"/>
        </w:trPr>
        <w:tc>
          <w:tcPr>
            <w:tcW w:w="269"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center"/>
              <w:rPr>
                <w:lang w:val="ru-RU" w:eastAsia="ru-RU"/>
              </w:rPr>
            </w:pPr>
            <w:r w:rsidRPr="00716E1C">
              <w:rPr>
                <w:lang w:val="ru-RU" w:eastAsia="ru-RU"/>
              </w:rPr>
              <w:lastRenderedPageBreak/>
              <w:t>2.</w:t>
            </w:r>
          </w:p>
        </w:tc>
        <w:tc>
          <w:tcPr>
            <w:tcW w:w="924"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both"/>
              <w:rPr>
                <w:lang w:val="ru-RU" w:eastAsia="ru-RU"/>
              </w:rPr>
            </w:pPr>
            <w:r w:rsidRPr="00716E1C">
              <w:rPr>
                <w:lang w:val="ru-RU" w:eastAsia="ru-RU"/>
              </w:rPr>
              <w:t xml:space="preserve">Проведение содержательного досуга населения сельского поселения, направленного на формирование и развитие личности, достойного поведения детей и молодёжи, раскрытие природы экстремизма в любых его проявлениях, на уменьшение риска социальных конфликтов, на развитие здоровых </w:t>
            </w:r>
            <w:r w:rsidRPr="00716E1C">
              <w:rPr>
                <w:lang w:val="ru-RU" w:eastAsia="ru-RU"/>
              </w:rPr>
              <w:lastRenderedPageBreak/>
              <w:t>нравственно-эстетических качеств и досуговых интересов.</w:t>
            </w:r>
          </w:p>
        </w:tc>
        <w:tc>
          <w:tcPr>
            <w:tcW w:w="800"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both"/>
              <w:rPr>
                <w:lang w:val="ru-RU" w:eastAsia="ru-RU"/>
              </w:rPr>
            </w:pPr>
            <w:r w:rsidRPr="00716E1C">
              <w:rPr>
                <w:lang w:val="ru-RU" w:eastAsia="ru-RU"/>
              </w:rPr>
              <w:lastRenderedPageBreak/>
              <w:t>Специалист по работе с молодежью администрации сельского поселения,  директора ДК, заведующая клубом</w:t>
            </w:r>
          </w:p>
        </w:tc>
        <w:tc>
          <w:tcPr>
            <w:tcW w:w="717"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Ежеквартально.</w:t>
            </w:r>
          </w:p>
        </w:tc>
        <w:tc>
          <w:tcPr>
            <w:tcW w:w="451" w:type="pct"/>
            <w:gridSpan w:val="2"/>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w:t>
            </w:r>
          </w:p>
        </w:tc>
        <w:tc>
          <w:tcPr>
            <w:tcW w:w="1768" w:type="pct"/>
            <w:gridSpan w:val="2"/>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w:t>
            </w:r>
          </w:p>
        </w:tc>
      </w:tr>
      <w:tr w:rsidR="00716E1C" w:rsidRPr="00716E1C" w:rsidTr="00716E1C">
        <w:trPr>
          <w:tblCellSpacing w:w="15" w:type="dxa"/>
        </w:trPr>
        <w:tc>
          <w:tcPr>
            <w:tcW w:w="269"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center"/>
              <w:rPr>
                <w:lang w:val="ru-RU" w:eastAsia="ru-RU"/>
              </w:rPr>
            </w:pPr>
            <w:r w:rsidRPr="00716E1C">
              <w:rPr>
                <w:lang w:val="ru-RU" w:eastAsia="ru-RU"/>
              </w:rPr>
              <w:lastRenderedPageBreak/>
              <w:t>3.</w:t>
            </w:r>
            <w:r w:rsidRPr="00716E1C">
              <w:rPr>
                <w:lang w:val="ru-RU" w:eastAsia="ru-RU"/>
              </w:rPr>
              <w:br/>
            </w:r>
          </w:p>
        </w:tc>
        <w:tc>
          <w:tcPr>
            <w:tcW w:w="924"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both"/>
              <w:rPr>
                <w:lang w:val="ru-RU" w:eastAsia="ru-RU"/>
              </w:rPr>
            </w:pPr>
            <w:r w:rsidRPr="00716E1C">
              <w:rPr>
                <w:lang w:val="ru-RU" w:eastAsia="ru-RU"/>
              </w:rPr>
              <w:t>Приобретение и установка системы видеонаблюдения на территории сельского поселения</w:t>
            </w:r>
          </w:p>
        </w:tc>
        <w:tc>
          <w:tcPr>
            <w:tcW w:w="800"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both"/>
              <w:rPr>
                <w:lang w:val="ru-RU" w:eastAsia="ru-RU"/>
              </w:rPr>
            </w:pPr>
            <w:r w:rsidRPr="00716E1C">
              <w:rPr>
                <w:lang w:val="ru-RU" w:eastAsia="ru-RU"/>
              </w:rPr>
              <w:t>Администрация Марьевского сельского поселения</w:t>
            </w:r>
          </w:p>
        </w:tc>
        <w:tc>
          <w:tcPr>
            <w:tcW w:w="717"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2020 г.</w:t>
            </w:r>
          </w:p>
        </w:tc>
        <w:tc>
          <w:tcPr>
            <w:tcW w:w="451" w:type="pct"/>
            <w:gridSpan w:val="2"/>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Местный бюджет.</w:t>
            </w:r>
          </w:p>
        </w:tc>
        <w:tc>
          <w:tcPr>
            <w:tcW w:w="1768" w:type="pct"/>
            <w:gridSpan w:val="2"/>
            <w:tcBorders>
              <w:top w:val="outset" w:sz="6" w:space="0" w:color="auto"/>
              <w:left w:val="outset" w:sz="6" w:space="0" w:color="auto"/>
              <w:bottom w:val="outset" w:sz="6" w:space="0" w:color="auto"/>
              <w:right w:val="outset" w:sz="6" w:space="0" w:color="auto"/>
            </w:tcBorders>
          </w:tcPr>
          <w:p w:rsidR="00716E1C" w:rsidRPr="00716E1C" w:rsidRDefault="00716E1C">
            <w:pPr>
              <w:spacing w:line="276" w:lineRule="auto"/>
              <w:rPr>
                <w:lang w:val="ru-RU" w:eastAsia="ru-RU"/>
              </w:rPr>
            </w:pPr>
          </w:p>
        </w:tc>
      </w:tr>
      <w:tr w:rsidR="00716E1C" w:rsidRPr="00716E1C" w:rsidTr="00716E1C">
        <w:trPr>
          <w:tblCellSpacing w:w="15" w:type="dxa"/>
        </w:trPr>
        <w:tc>
          <w:tcPr>
            <w:tcW w:w="269"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center"/>
              <w:rPr>
                <w:lang w:val="ru-RU" w:eastAsia="ru-RU"/>
              </w:rPr>
            </w:pPr>
            <w:r w:rsidRPr="00716E1C">
              <w:rPr>
                <w:lang w:val="ru-RU" w:eastAsia="ru-RU"/>
              </w:rPr>
              <w:t>4.</w:t>
            </w:r>
            <w:r w:rsidRPr="00716E1C">
              <w:rPr>
                <w:lang w:val="ru-RU" w:eastAsia="ru-RU"/>
              </w:rPr>
              <w:br/>
            </w:r>
          </w:p>
        </w:tc>
        <w:tc>
          <w:tcPr>
            <w:tcW w:w="924"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both"/>
              <w:rPr>
                <w:lang w:val="ru-RU" w:eastAsia="ru-RU"/>
              </w:rPr>
            </w:pPr>
            <w:r w:rsidRPr="00716E1C">
              <w:rPr>
                <w:lang w:val="ru-RU" w:eastAsia="ru-RU"/>
              </w:rPr>
              <w:t>Содержание системы видеонаблюдения на территории Марьевского сельского поселения</w:t>
            </w:r>
          </w:p>
        </w:tc>
        <w:tc>
          <w:tcPr>
            <w:tcW w:w="800"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both"/>
              <w:rPr>
                <w:lang w:val="ru-RU" w:eastAsia="ru-RU"/>
              </w:rPr>
            </w:pPr>
            <w:r w:rsidRPr="00716E1C">
              <w:rPr>
                <w:lang w:val="ru-RU" w:eastAsia="ru-RU"/>
              </w:rPr>
              <w:t>Администрация Марьевского сельского поселения</w:t>
            </w:r>
          </w:p>
        </w:tc>
        <w:tc>
          <w:tcPr>
            <w:tcW w:w="717"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2020 г.</w:t>
            </w:r>
          </w:p>
        </w:tc>
        <w:tc>
          <w:tcPr>
            <w:tcW w:w="451" w:type="pct"/>
            <w:gridSpan w:val="2"/>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lang w:val="ru-RU" w:eastAsia="ru-RU"/>
              </w:rPr>
            </w:pPr>
            <w:r w:rsidRPr="00716E1C">
              <w:rPr>
                <w:lang w:val="ru-RU" w:eastAsia="ru-RU"/>
              </w:rPr>
              <w:t>Местный бюджет.</w:t>
            </w:r>
          </w:p>
        </w:tc>
        <w:tc>
          <w:tcPr>
            <w:tcW w:w="1768" w:type="pct"/>
            <w:gridSpan w:val="2"/>
            <w:tcBorders>
              <w:top w:val="outset" w:sz="6" w:space="0" w:color="auto"/>
              <w:left w:val="outset" w:sz="6" w:space="0" w:color="auto"/>
              <w:bottom w:val="outset" w:sz="6" w:space="0" w:color="auto"/>
              <w:right w:val="outset" w:sz="6" w:space="0" w:color="auto"/>
            </w:tcBorders>
          </w:tcPr>
          <w:p w:rsidR="00716E1C" w:rsidRPr="00716E1C" w:rsidRDefault="00716E1C">
            <w:pPr>
              <w:spacing w:line="276" w:lineRule="auto"/>
              <w:rPr>
                <w:lang w:val="ru-RU" w:eastAsia="ru-RU"/>
              </w:rPr>
            </w:pPr>
          </w:p>
        </w:tc>
      </w:tr>
      <w:tr w:rsidR="00716E1C" w:rsidRPr="00716E1C" w:rsidTr="00716E1C">
        <w:trPr>
          <w:trHeight w:val="414"/>
          <w:tblCellSpacing w:w="15" w:type="dxa"/>
        </w:trPr>
        <w:tc>
          <w:tcPr>
            <w:tcW w:w="269"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center"/>
              <w:rPr>
                <w:lang w:val="ru-RU" w:eastAsia="ru-RU"/>
              </w:rPr>
            </w:pPr>
            <w:r w:rsidRPr="00716E1C">
              <w:rPr>
                <w:lang w:val="ru-RU" w:eastAsia="ru-RU"/>
              </w:rPr>
              <w:t>5.</w:t>
            </w:r>
            <w:r w:rsidRPr="00716E1C">
              <w:rPr>
                <w:lang w:val="ru-RU" w:eastAsia="ru-RU"/>
              </w:rPr>
              <w:br/>
            </w:r>
          </w:p>
        </w:tc>
        <w:tc>
          <w:tcPr>
            <w:tcW w:w="924" w:type="pct"/>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jc w:val="both"/>
              <w:rPr>
                <w:b/>
                <w:lang w:val="ru-RU" w:eastAsia="ru-RU"/>
              </w:rPr>
            </w:pPr>
            <w:r w:rsidRPr="00716E1C">
              <w:rPr>
                <w:b/>
                <w:lang w:val="ru-RU" w:eastAsia="ru-RU"/>
              </w:rPr>
              <w:t>Итого по плану:</w:t>
            </w:r>
          </w:p>
        </w:tc>
        <w:tc>
          <w:tcPr>
            <w:tcW w:w="800" w:type="pct"/>
            <w:tcBorders>
              <w:top w:val="outset" w:sz="6" w:space="0" w:color="auto"/>
              <w:left w:val="outset" w:sz="6" w:space="0" w:color="auto"/>
              <w:bottom w:val="outset" w:sz="6" w:space="0" w:color="auto"/>
              <w:right w:val="outset" w:sz="6" w:space="0" w:color="auto"/>
            </w:tcBorders>
          </w:tcPr>
          <w:p w:rsidR="00716E1C" w:rsidRPr="00716E1C" w:rsidRDefault="00716E1C">
            <w:pPr>
              <w:spacing w:line="276" w:lineRule="auto"/>
              <w:jc w:val="both"/>
              <w:rPr>
                <w:lang w:val="ru-RU" w:eastAsia="ru-RU"/>
              </w:rPr>
            </w:pPr>
          </w:p>
        </w:tc>
        <w:tc>
          <w:tcPr>
            <w:tcW w:w="717" w:type="pct"/>
            <w:tcBorders>
              <w:top w:val="outset" w:sz="6" w:space="0" w:color="auto"/>
              <w:left w:val="outset" w:sz="6" w:space="0" w:color="auto"/>
              <w:bottom w:val="outset" w:sz="6" w:space="0" w:color="auto"/>
              <w:right w:val="outset" w:sz="6" w:space="0" w:color="auto"/>
            </w:tcBorders>
          </w:tcPr>
          <w:p w:rsidR="00716E1C" w:rsidRPr="00716E1C" w:rsidRDefault="00716E1C">
            <w:pPr>
              <w:spacing w:line="276" w:lineRule="auto"/>
              <w:rPr>
                <w:lang w:val="ru-RU" w:eastAsia="ru-RU"/>
              </w:rPr>
            </w:pPr>
          </w:p>
        </w:tc>
        <w:tc>
          <w:tcPr>
            <w:tcW w:w="451" w:type="pct"/>
            <w:gridSpan w:val="2"/>
            <w:tcBorders>
              <w:top w:val="outset" w:sz="6" w:space="0" w:color="auto"/>
              <w:left w:val="outset" w:sz="6" w:space="0" w:color="auto"/>
              <w:bottom w:val="outset" w:sz="6" w:space="0" w:color="auto"/>
              <w:right w:val="outset" w:sz="6" w:space="0" w:color="auto"/>
            </w:tcBorders>
          </w:tcPr>
          <w:p w:rsidR="00716E1C" w:rsidRPr="00716E1C" w:rsidRDefault="00716E1C">
            <w:pPr>
              <w:spacing w:line="276" w:lineRule="auto"/>
              <w:rPr>
                <w:lang w:val="ru-RU" w:eastAsia="ru-RU"/>
              </w:rPr>
            </w:pPr>
          </w:p>
        </w:tc>
        <w:tc>
          <w:tcPr>
            <w:tcW w:w="1768" w:type="pct"/>
            <w:gridSpan w:val="2"/>
            <w:tcBorders>
              <w:top w:val="outset" w:sz="6" w:space="0" w:color="auto"/>
              <w:left w:val="outset" w:sz="6" w:space="0" w:color="auto"/>
              <w:bottom w:val="outset" w:sz="6" w:space="0" w:color="auto"/>
              <w:right w:val="outset" w:sz="6" w:space="0" w:color="auto"/>
            </w:tcBorders>
            <w:hideMark/>
          </w:tcPr>
          <w:p w:rsidR="00716E1C" w:rsidRPr="00716E1C" w:rsidRDefault="00716E1C">
            <w:pPr>
              <w:spacing w:line="276" w:lineRule="auto"/>
              <w:rPr>
                <w:b/>
                <w:lang w:val="ru-RU" w:eastAsia="ru-RU"/>
              </w:rPr>
            </w:pPr>
            <w:r w:rsidRPr="00716E1C">
              <w:rPr>
                <w:b/>
                <w:lang w:val="ru-RU" w:eastAsia="ru-RU"/>
              </w:rPr>
              <w:t>6 000</w:t>
            </w:r>
          </w:p>
        </w:tc>
      </w:tr>
      <w:tr w:rsidR="00716E1C" w:rsidRPr="00716E1C" w:rsidTr="00716E1C">
        <w:trPr>
          <w:tblCellSpacing w:w="15" w:type="dxa"/>
        </w:trPr>
        <w:tc>
          <w:tcPr>
            <w:tcW w:w="4980" w:type="pct"/>
            <w:gridSpan w:val="8"/>
            <w:tcBorders>
              <w:top w:val="outset" w:sz="6" w:space="0" w:color="auto"/>
              <w:left w:val="outset" w:sz="6" w:space="0" w:color="auto"/>
              <w:bottom w:val="outset" w:sz="6" w:space="0" w:color="auto"/>
              <w:right w:val="outset" w:sz="6" w:space="0" w:color="auto"/>
            </w:tcBorders>
            <w:hideMark/>
          </w:tcPr>
          <w:p w:rsidR="00716E1C" w:rsidRPr="00716E1C" w:rsidRDefault="00716E1C">
            <w:pPr>
              <w:spacing w:before="100" w:beforeAutospacing="1" w:after="100" w:afterAutospacing="1" w:line="276" w:lineRule="auto"/>
              <w:jc w:val="center"/>
              <w:rPr>
                <w:b/>
                <w:lang w:val="ru-RU" w:eastAsia="ru-RU"/>
              </w:rPr>
            </w:pPr>
            <w:r w:rsidRPr="00716E1C">
              <w:rPr>
                <w:b/>
                <w:lang w:eastAsia="ru-RU"/>
              </w:rPr>
              <w:t>V</w:t>
            </w:r>
            <w:r w:rsidRPr="00716E1C">
              <w:rPr>
                <w:b/>
                <w:lang w:val="ru-RU" w:eastAsia="ru-RU"/>
              </w:rPr>
              <w:t>. Дополнительная информация.</w:t>
            </w:r>
          </w:p>
        </w:tc>
      </w:tr>
      <w:tr w:rsidR="00716E1C" w:rsidRPr="00612ADA" w:rsidTr="00716E1C">
        <w:trPr>
          <w:tblCellSpacing w:w="15" w:type="dxa"/>
        </w:trPr>
        <w:tc>
          <w:tcPr>
            <w:tcW w:w="4980" w:type="pct"/>
            <w:gridSpan w:val="8"/>
            <w:tcBorders>
              <w:top w:val="outset" w:sz="6" w:space="0" w:color="auto"/>
              <w:left w:val="outset" w:sz="6" w:space="0" w:color="auto"/>
              <w:bottom w:val="outset" w:sz="6" w:space="0" w:color="auto"/>
              <w:right w:val="outset" w:sz="6" w:space="0" w:color="auto"/>
            </w:tcBorders>
            <w:hideMark/>
          </w:tcPr>
          <w:p w:rsidR="00716E1C" w:rsidRPr="00716E1C" w:rsidRDefault="00716E1C">
            <w:pPr>
              <w:spacing w:before="100" w:beforeAutospacing="1" w:after="100" w:afterAutospacing="1" w:line="276" w:lineRule="auto"/>
              <w:jc w:val="both"/>
              <w:rPr>
                <w:lang w:val="ru-RU" w:eastAsia="ru-RU"/>
              </w:rPr>
            </w:pPr>
            <w:r w:rsidRPr="00716E1C">
              <w:rPr>
                <w:lang w:val="ru-RU" w:eastAsia="ru-RU"/>
              </w:rPr>
              <w:t xml:space="preserve">5.1. Объекты с массовым пребыванием людей на территории Марьевского сельского поселения: </w:t>
            </w:r>
          </w:p>
          <w:p w:rsidR="00716E1C" w:rsidRPr="00716E1C" w:rsidRDefault="00716E1C">
            <w:pPr>
              <w:spacing w:before="100" w:beforeAutospacing="1" w:after="100" w:afterAutospacing="1" w:line="276" w:lineRule="auto"/>
              <w:jc w:val="both"/>
              <w:rPr>
                <w:lang w:val="ru-RU" w:eastAsia="ru-RU"/>
              </w:rPr>
            </w:pPr>
            <w:r w:rsidRPr="00716E1C">
              <w:rPr>
                <w:lang w:val="ru-RU" w:eastAsia="ru-RU"/>
              </w:rPr>
              <w:t>- сельский Дом культуры с.Марьевка, ул.Молодёжная д.2, сельский клуб с.Репенка, ул.Подлесная д.10, сельский клуб с. Прилепы,  ул.Мира д.2,  МБОУ «Марьевская ООШ» с.Марьевка, ул.Молодёжная д.1,   МБДОУ «Прилепский детский сад «Радуга» с.Прилепы, ул.Мира д.2, ФАП с.Марьевка, ФАП с. Прилепы,  почтовое отделение с.Марьевка, магазин ИП Красильников  В.Г. с.Марьевка,  магазин ИП  Красильников  В.Г с. Прилепы,  магазин ИП Чкалова Е.Н. с.Репенка, Марьевский библиотечный филиал №25, Прилепский библиотечный филиал №21.</w:t>
            </w:r>
          </w:p>
        </w:tc>
      </w:tr>
      <w:tr w:rsidR="00716E1C" w:rsidRPr="00612ADA" w:rsidTr="00716E1C">
        <w:trPr>
          <w:tblCellSpacing w:w="15" w:type="dxa"/>
        </w:trPr>
        <w:tc>
          <w:tcPr>
            <w:tcW w:w="4980" w:type="pct"/>
            <w:gridSpan w:val="8"/>
            <w:tcBorders>
              <w:top w:val="outset" w:sz="6" w:space="0" w:color="auto"/>
              <w:left w:val="outset" w:sz="6" w:space="0" w:color="auto"/>
              <w:bottom w:val="outset" w:sz="6" w:space="0" w:color="auto"/>
              <w:right w:val="outset" w:sz="6" w:space="0" w:color="auto"/>
            </w:tcBorders>
            <w:hideMark/>
          </w:tcPr>
          <w:p w:rsidR="00716E1C" w:rsidRPr="00716E1C" w:rsidRDefault="00716E1C" w:rsidP="00716E1C">
            <w:pPr>
              <w:pStyle w:val="aa"/>
              <w:numPr>
                <w:ilvl w:val="1"/>
                <w:numId w:val="10"/>
              </w:numPr>
              <w:spacing w:before="100" w:beforeAutospacing="1" w:after="100" w:afterAutospacing="1" w:line="276" w:lineRule="auto"/>
              <w:rPr>
                <w:lang w:val="ru-RU" w:eastAsia="ru-RU"/>
              </w:rPr>
            </w:pPr>
            <w:r w:rsidRPr="00716E1C">
              <w:rPr>
                <w:lang w:val="ru-RU" w:eastAsia="ru-RU"/>
              </w:rPr>
              <w:t>. Национальный  состав жителей Марьевского сельского поселения:</w:t>
            </w:r>
          </w:p>
          <w:p w:rsidR="00716E1C" w:rsidRPr="00716E1C" w:rsidRDefault="00716E1C">
            <w:pPr>
              <w:spacing w:before="100" w:beforeAutospacing="1" w:after="100" w:afterAutospacing="1" w:line="276" w:lineRule="auto"/>
              <w:rPr>
                <w:lang w:val="ru-RU" w:eastAsia="ru-RU"/>
              </w:rPr>
            </w:pPr>
            <w:r w:rsidRPr="00716E1C">
              <w:rPr>
                <w:lang w:val="ru-RU" w:eastAsia="ru-RU"/>
              </w:rPr>
              <w:lastRenderedPageBreak/>
              <w:t>русские –663, азербайджанцы  – -, турки – 32, армяне -4, украинцы – -,   лезгины – -,     белорусы – -, немцы – -, цыгане–  </w:t>
            </w:r>
          </w:p>
        </w:tc>
      </w:tr>
      <w:tr w:rsidR="00716E1C" w:rsidRPr="00612ADA" w:rsidTr="00716E1C">
        <w:trPr>
          <w:trHeight w:val="215"/>
          <w:tblCellSpacing w:w="15" w:type="dxa"/>
        </w:trPr>
        <w:tc>
          <w:tcPr>
            <w:tcW w:w="4980" w:type="pct"/>
            <w:gridSpan w:val="8"/>
            <w:tcBorders>
              <w:top w:val="outset" w:sz="6" w:space="0" w:color="auto"/>
              <w:left w:val="outset" w:sz="6" w:space="0" w:color="auto"/>
              <w:bottom w:val="outset" w:sz="6" w:space="0" w:color="auto"/>
              <w:right w:val="outset" w:sz="6" w:space="0" w:color="auto"/>
            </w:tcBorders>
            <w:hideMark/>
          </w:tcPr>
          <w:p w:rsidR="00716E1C" w:rsidRPr="00716E1C" w:rsidRDefault="00716E1C">
            <w:pPr>
              <w:pStyle w:val="aa"/>
              <w:spacing w:line="276" w:lineRule="auto"/>
              <w:ind w:left="0" w:firstLine="709"/>
              <w:rPr>
                <w:lang w:val="ru-RU" w:eastAsia="ru-RU"/>
              </w:rPr>
            </w:pPr>
            <w:r w:rsidRPr="00716E1C">
              <w:rPr>
                <w:lang w:val="ru-RU" w:eastAsia="ru-RU"/>
              </w:rPr>
              <w:lastRenderedPageBreak/>
              <w:t>3. Перечень важных объектов, расположенных на территории Марьевского сельского поселения:</w:t>
            </w:r>
            <w:r w:rsidRPr="00716E1C">
              <w:rPr>
                <w:rFonts w:eastAsia="Calibri"/>
                <w:lang w:val="ru-RU"/>
              </w:rPr>
              <w:t xml:space="preserve"> ООО «Красногвардейская зерновая компания», 1 отделение почтовой связи, администрация </w:t>
            </w:r>
            <w:r w:rsidRPr="00716E1C">
              <w:rPr>
                <w:lang w:val="ru-RU" w:eastAsia="ru-RU"/>
              </w:rPr>
              <w:t>Марьевского</w:t>
            </w:r>
            <w:r w:rsidRPr="00716E1C">
              <w:rPr>
                <w:rFonts w:eastAsia="Calibri"/>
                <w:lang w:val="ru-RU"/>
              </w:rPr>
              <w:t xml:space="preserve"> сельского поселения.</w:t>
            </w:r>
          </w:p>
        </w:tc>
      </w:tr>
    </w:tbl>
    <w:p w:rsidR="00716E1C" w:rsidRPr="00716E1C" w:rsidRDefault="00716E1C" w:rsidP="00716E1C">
      <w:pPr>
        <w:rPr>
          <w:lang w:val="ru-RU"/>
        </w:rPr>
      </w:pPr>
    </w:p>
    <w:p w:rsidR="00716E1C" w:rsidRPr="00716E1C" w:rsidRDefault="00716E1C" w:rsidP="00716E1C">
      <w:pPr>
        <w:rPr>
          <w:lang w:val="ru-RU"/>
        </w:rPr>
      </w:pPr>
    </w:p>
    <w:p w:rsidR="00716E1C" w:rsidRPr="00716E1C" w:rsidRDefault="00716E1C" w:rsidP="00716E1C">
      <w:pPr>
        <w:rPr>
          <w:lang w:val="ru-RU"/>
        </w:rPr>
      </w:pPr>
    </w:p>
    <w:p w:rsidR="00716E1C" w:rsidRPr="00716E1C" w:rsidRDefault="00716E1C" w:rsidP="00716E1C">
      <w:pPr>
        <w:rPr>
          <w:lang w:val="ru-RU"/>
        </w:rPr>
      </w:pPr>
    </w:p>
    <w:p w:rsidR="00716E1C" w:rsidRPr="00716E1C" w:rsidRDefault="00716E1C" w:rsidP="00716E1C">
      <w:pPr>
        <w:rPr>
          <w:lang w:val="ru-RU"/>
        </w:rPr>
      </w:pPr>
    </w:p>
    <w:p w:rsidR="00716E1C" w:rsidRPr="00716E1C" w:rsidRDefault="00716E1C" w:rsidP="00716E1C">
      <w:pPr>
        <w:rPr>
          <w:lang w:val="ru-RU"/>
        </w:rPr>
      </w:pPr>
    </w:p>
    <w:p w:rsidR="00716E1C" w:rsidRPr="00716E1C" w:rsidRDefault="00716E1C" w:rsidP="00716E1C">
      <w:pPr>
        <w:rPr>
          <w:lang w:val="ru-RU"/>
        </w:rPr>
      </w:pPr>
    </w:p>
    <w:p w:rsidR="00716E1C" w:rsidRPr="00716E1C" w:rsidRDefault="00716E1C" w:rsidP="00716E1C">
      <w:pPr>
        <w:rPr>
          <w:lang w:val="ru-RU"/>
        </w:rPr>
      </w:pPr>
    </w:p>
    <w:p w:rsidR="00716E1C" w:rsidRPr="00716E1C" w:rsidRDefault="00716E1C" w:rsidP="00716E1C">
      <w:pPr>
        <w:rPr>
          <w:lang w:val="ru-RU"/>
        </w:rPr>
      </w:pPr>
    </w:p>
    <w:p w:rsidR="00716E1C" w:rsidRDefault="00716E1C" w:rsidP="00716E1C">
      <w:pPr>
        <w:rPr>
          <w:lang w:val="ru-RU"/>
        </w:rPr>
      </w:pPr>
    </w:p>
    <w:p w:rsidR="00716E1C" w:rsidRDefault="00716E1C" w:rsidP="00716E1C">
      <w:pPr>
        <w:rPr>
          <w:lang w:val="ru-RU"/>
        </w:rPr>
      </w:pPr>
    </w:p>
    <w:p w:rsidR="00716E1C" w:rsidRDefault="00716E1C" w:rsidP="00716E1C">
      <w:pPr>
        <w:rPr>
          <w:lang w:val="ru-RU"/>
        </w:rPr>
      </w:pPr>
    </w:p>
    <w:p w:rsidR="00716E1C" w:rsidRDefault="00716E1C" w:rsidP="00716E1C">
      <w:pPr>
        <w:rPr>
          <w:lang w:val="ru-RU"/>
        </w:rPr>
      </w:pPr>
    </w:p>
    <w:p w:rsidR="00716E1C" w:rsidRDefault="00716E1C" w:rsidP="00716E1C">
      <w:pPr>
        <w:rPr>
          <w:lang w:val="ru-RU"/>
        </w:rPr>
      </w:pPr>
    </w:p>
    <w:p w:rsidR="00716E1C" w:rsidRDefault="00716E1C" w:rsidP="00716E1C">
      <w:pPr>
        <w:rPr>
          <w:lang w:val="ru-RU"/>
        </w:rPr>
      </w:pPr>
    </w:p>
    <w:p w:rsidR="00716E1C" w:rsidRDefault="00716E1C" w:rsidP="00716E1C">
      <w:pPr>
        <w:rPr>
          <w:lang w:val="ru-RU"/>
        </w:rPr>
      </w:pPr>
    </w:p>
    <w:p w:rsidR="00716E1C" w:rsidRDefault="00716E1C" w:rsidP="00716E1C">
      <w:pPr>
        <w:rPr>
          <w:lang w:val="ru-RU"/>
        </w:rPr>
      </w:pPr>
    </w:p>
    <w:p w:rsidR="00716E1C" w:rsidRDefault="00716E1C" w:rsidP="00716E1C">
      <w:pPr>
        <w:rPr>
          <w:lang w:val="ru-RU"/>
        </w:rPr>
      </w:pPr>
    </w:p>
    <w:p w:rsidR="00716E1C" w:rsidRDefault="00716E1C" w:rsidP="00716E1C">
      <w:pPr>
        <w:rPr>
          <w:lang w:val="ru-RU"/>
        </w:rPr>
      </w:pPr>
    </w:p>
    <w:p w:rsidR="00716E1C" w:rsidRDefault="00716E1C" w:rsidP="00716E1C">
      <w:pPr>
        <w:rPr>
          <w:lang w:val="ru-RU"/>
        </w:rPr>
      </w:pPr>
    </w:p>
    <w:p w:rsidR="00716E1C" w:rsidRDefault="00716E1C" w:rsidP="00716E1C">
      <w:pPr>
        <w:rPr>
          <w:lang w:val="ru-RU"/>
        </w:rPr>
      </w:pPr>
    </w:p>
    <w:p w:rsidR="00716E1C" w:rsidRDefault="00716E1C" w:rsidP="00716E1C">
      <w:pPr>
        <w:rPr>
          <w:lang w:val="ru-RU"/>
        </w:rPr>
      </w:pPr>
    </w:p>
    <w:p w:rsidR="00716E1C" w:rsidRDefault="00716E1C" w:rsidP="00716E1C">
      <w:pPr>
        <w:rPr>
          <w:lang w:val="ru-RU"/>
        </w:rPr>
      </w:pPr>
    </w:p>
    <w:p w:rsidR="00716E1C" w:rsidRDefault="00716E1C" w:rsidP="00716E1C">
      <w:pPr>
        <w:rPr>
          <w:lang w:val="ru-RU"/>
        </w:rPr>
      </w:pPr>
    </w:p>
    <w:p w:rsidR="00716E1C" w:rsidRDefault="00716E1C" w:rsidP="00716E1C">
      <w:pPr>
        <w:rPr>
          <w:lang w:val="ru-RU"/>
        </w:rPr>
      </w:pPr>
    </w:p>
    <w:p w:rsidR="00716E1C" w:rsidRDefault="00716E1C" w:rsidP="00716E1C">
      <w:pPr>
        <w:rPr>
          <w:lang w:val="ru-RU"/>
        </w:rPr>
      </w:pPr>
    </w:p>
    <w:p w:rsidR="00716E1C" w:rsidRPr="00716E1C" w:rsidRDefault="00716E1C" w:rsidP="00716E1C">
      <w:pPr>
        <w:rPr>
          <w:lang w:val="ru-RU"/>
        </w:rPr>
      </w:pPr>
    </w:p>
    <w:p w:rsidR="00716E1C" w:rsidRDefault="00716E1C" w:rsidP="00716E1C">
      <w:pPr>
        <w:ind w:left="2832" w:firstLine="708"/>
        <w:jc w:val="right"/>
        <w:rPr>
          <w:lang w:val="ru-RU"/>
        </w:rPr>
      </w:pPr>
    </w:p>
    <w:p w:rsidR="00716E1C" w:rsidRDefault="00716E1C" w:rsidP="00716E1C">
      <w:pPr>
        <w:ind w:left="2832" w:firstLine="708"/>
        <w:jc w:val="right"/>
        <w:rPr>
          <w:lang w:val="ru-RU"/>
        </w:rPr>
      </w:pPr>
    </w:p>
    <w:p w:rsidR="00716E1C" w:rsidRPr="00716E1C" w:rsidRDefault="00716E1C" w:rsidP="00716E1C">
      <w:pPr>
        <w:ind w:left="2832" w:firstLine="708"/>
        <w:jc w:val="right"/>
        <w:rPr>
          <w:lang w:val="ru-RU"/>
        </w:rPr>
      </w:pPr>
      <w:r w:rsidRPr="00716E1C">
        <w:rPr>
          <w:lang w:val="ru-RU"/>
        </w:rPr>
        <w:lastRenderedPageBreak/>
        <w:t>Приложение № 2</w:t>
      </w:r>
    </w:p>
    <w:p w:rsidR="00716E1C" w:rsidRPr="00716E1C" w:rsidRDefault="00716E1C" w:rsidP="00716E1C">
      <w:pPr>
        <w:jc w:val="right"/>
        <w:rPr>
          <w:lang w:val="ru-RU"/>
        </w:rPr>
      </w:pPr>
      <w:r w:rsidRPr="00716E1C">
        <w:rPr>
          <w:lang w:val="ru-RU"/>
        </w:rPr>
        <w:t xml:space="preserve">                                                                                               УТВЕРЖДЕНА</w:t>
      </w:r>
    </w:p>
    <w:p w:rsidR="00716E1C" w:rsidRPr="00716E1C" w:rsidRDefault="00716E1C" w:rsidP="00716E1C">
      <w:pPr>
        <w:jc w:val="right"/>
        <w:rPr>
          <w:lang w:val="ru-RU"/>
        </w:rPr>
      </w:pPr>
      <w:r w:rsidRPr="00716E1C">
        <w:rPr>
          <w:lang w:val="ru-RU"/>
        </w:rPr>
        <w:t xml:space="preserve">                                                                             постановлением главы администрации</w:t>
      </w:r>
    </w:p>
    <w:p w:rsidR="00716E1C" w:rsidRPr="00716E1C" w:rsidRDefault="00716E1C" w:rsidP="00716E1C">
      <w:pPr>
        <w:jc w:val="right"/>
        <w:rPr>
          <w:lang w:val="ru-RU"/>
        </w:rPr>
      </w:pPr>
      <w:r w:rsidRPr="00716E1C">
        <w:rPr>
          <w:lang w:val="ru-RU"/>
        </w:rPr>
        <w:t xml:space="preserve">                                                                             Марьевского сельского поселения</w:t>
      </w:r>
    </w:p>
    <w:p w:rsidR="00716E1C" w:rsidRPr="00716E1C" w:rsidRDefault="00716E1C" w:rsidP="00716E1C">
      <w:pPr>
        <w:ind w:left="5664"/>
        <w:jc w:val="center"/>
        <w:rPr>
          <w:lang w:val="ru-RU"/>
        </w:rPr>
      </w:pPr>
      <w:r w:rsidRPr="00716E1C">
        <w:rPr>
          <w:lang w:val="ru-RU"/>
        </w:rPr>
        <w:t xml:space="preserve">                                                                </w:t>
      </w:r>
      <w:r w:rsidR="00612ADA">
        <w:rPr>
          <w:lang w:val="ru-RU"/>
        </w:rPr>
        <w:t xml:space="preserve">                             </w:t>
      </w:r>
      <w:r w:rsidRPr="00716E1C">
        <w:rPr>
          <w:lang w:val="ru-RU"/>
        </w:rPr>
        <w:t xml:space="preserve">    от  25 декабря 2019 года № 19</w:t>
      </w:r>
    </w:p>
    <w:p w:rsidR="00716E1C" w:rsidRPr="00716E1C" w:rsidRDefault="00716E1C" w:rsidP="00716E1C">
      <w:pPr>
        <w:ind w:firstLine="709"/>
        <w:jc w:val="center"/>
        <w:rPr>
          <w:b/>
          <w:lang w:val="ru-RU"/>
        </w:rPr>
      </w:pPr>
    </w:p>
    <w:p w:rsidR="00716E1C" w:rsidRPr="00716E1C" w:rsidRDefault="00716E1C" w:rsidP="00716E1C">
      <w:pPr>
        <w:ind w:firstLine="709"/>
        <w:jc w:val="center"/>
        <w:rPr>
          <w:b/>
          <w:lang w:val="ru-RU"/>
        </w:rPr>
      </w:pPr>
      <w:r w:rsidRPr="00716E1C">
        <w:rPr>
          <w:b/>
          <w:lang w:val="ru-RU"/>
        </w:rPr>
        <w:t xml:space="preserve">П О Л О Ж Е Н И Е </w:t>
      </w:r>
    </w:p>
    <w:p w:rsidR="00716E1C" w:rsidRPr="00716E1C" w:rsidRDefault="00716E1C" w:rsidP="00716E1C">
      <w:pPr>
        <w:ind w:firstLine="709"/>
        <w:jc w:val="center"/>
        <w:rPr>
          <w:b/>
          <w:lang w:val="ru-RU"/>
        </w:rPr>
      </w:pPr>
    </w:p>
    <w:p w:rsidR="00716E1C" w:rsidRPr="00716E1C" w:rsidRDefault="00716E1C" w:rsidP="00716E1C">
      <w:pPr>
        <w:ind w:firstLine="709"/>
        <w:jc w:val="center"/>
        <w:rPr>
          <w:b/>
          <w:lang w:val="ru-RU"/>
        </w:rPr>
      </w:pPr>
      <w:r w:rsidRPr="00716E1C">
        <w:rPr>
          <w:b/>
          <w:lang w:val="ru-RU"/>
        </w:rPr>
        <w:t>об участии Марьевского сельского поселения в профилактике терроризма, а также в минимизации и (или) ликвидации последствий проявлений терроризма в границах поселения.</w:t>
      </w:r>
    </w:p>
    <w:p w:rsidR="00716E1C" w:rsidRPr="00716E1C" w:rsidRDefault="00716E1C" w:rsidP="00716E1C">
      <w:pPr>
        <w:ind w:firstLine="709"/>
        <w:jc w:val="center"/>
        <w:rPr>
          <w:b/>
          <w:lang w:val="ru-RU"/>
        </w:rPr>
      </w:pPr>
    </w:p>
    <w:p w:rsidR="00716E1C" w:rsidRPr="00716E1C" w:rsidRDefault="00716E1C" w:rsidP="00716E1C">
      <w:pPr>
        <w:numPr>
          <w:ilvl w:val="0"/>
          <w:numId w:val="11"/>
        </w:numPr>
        <w:jc w:val="center"/>
        <w:rPr>
          <w:b/>
        </w:rPr>
      </w:pPr>
      <w:r w:rsidRPr="00716E1C">
        <w:rPr>
          <w:b/>
        </w:rPr>
        <w:t>Общие положения</w:t>
      </w:r>
    </w:p>
    <w:p w:rsidR="00716E1C" w:rsidRPr="00716E1C" w:rsidRDefault="00716E1C" w:rsidP="00716E1C">
      <w:pPr>
        <w:ind w:left="709"/>
        <w:jc w:val="both"/>
      </w:pPr>
    </w:p>
    <w:p w:rsidR="00716E1C" w:rsidRPr="00716E1C" w:rsidRDefault="00716E1C" w:rsidP="00716E1C">
      <w:pPr>
        <w:jc w:val="both"/>
        <w:rPr>
          <w:lang w:val="ru-RU"/>
        </w:rPr>
      </w:pPr>
      <w:r w:rsidRPr="00716E1C">
        <w:rPr>
          <w:lang w:val="ru-RU"/>
        </w:rPr>
        <w:t xml:space="preserve">          1.1. Настоящее Положение разработано 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06.03.2006  №35-ФЗ «О противодействии терроризму», Указом Президента Российской Федерации от 15.02.2006 №116 «О мерах по противодействию терроризму», Уставом Марьевского сельского поселения, в целях участия Марьевского сельского поселения в профилактике терроризма, а также минимизации и (или) ликвидации последствий проявлений терроризма, защиты населения от террористических проявлений, обеспечение общественной безопасности, объектов с массовым пребыванием людей, взаимодействия органов местного самоуправления муниципального образования с органами исполнительной государственной власти, правоохранительными органами по профилактике терроризма.</w:t>
      </w:r>
    </w:p>
    <w:p w:rsidR="00716E1C" w:rsidRPr="00716E1C" w:rsidRDefault="00716E1C" w:rsidP="00716E1C">
      <w:pPr>
        <w:jc w:val="both"/>
        <w:rPr>
          <w:lang w:val="ru-RU"/>
        </w:rPr>
      </w:pPr>
      <w:r w:rsidRPr="00716E1C">
        <w:rPr>
          <w:lang w:val="ru-RU"/>
        </w:rPr>
        <w:t xml:space="preserve">          1.2. Настоящее Положение определяет организационно-правовое, финансовое, материально-техническое обеспечение мероприятий, направленных на противодействие терроризму на территории муниципального образования и устанавливает расходные обязательства Марьевского сельского поселения по участию муниципального образования в профилактике терроризма и экстремизма, а также в минимизации и (или) ликвидации последствий проявлений терроризма.</w:t>
      </w:r>
    </w:p>
    <w:p w:rsidR="00716E1C" w:rsidRPr="00716E1C" w:rsidRDefault="00716E1C" w:rsidP="00716E1C">
      <w:pPr>
        <w:jc w:val="both"/>
        <w:rPr>
          <w:lang w:val="ru-RU"/>
        </w:rPr>
      </w:pPr>
      <w:r w:rsidRPr="00716E1C">
        <w:rPr>
          <w:lang w:val="ru-RU"/>
        </w:rPr>
        <w:t xml:space="preserve">           1.3. Полномочие по участию Марьевского сельского поселения в профилактике терроризма, а также в минимизации и (или) ликвидации последствий проявлений терроризма относится к компетенции администрации Марьевского сельского поселения.</w:t>
      </w:r>
    </w:p>
    <w:p w:rsidR="00716E1C" w:rsidRPr="00716E1C" w:rsidRDefault="00716E1C" w:rsidP="00716E1C">
      <w:pPr>
        <w:jc w:val="both"/>
        <w:rPr>
          <w:lang w:val="ru-RU"/>
        </w:rPr>
      </w:pPr>
      <w:r w:rsidRPr="00716E1C">
        <w:rPr>
          <w:lang w:val="ru-RU"/>
        </w:rPr>
        <w:t xml:space="preserve">           1.4. Реализацию полномочий по участию Марьевского сельского поселения в профилактике терроризма, а также в минимизации и (или) ликвидации последствий проявлений терроризма осуществляют органы в администрации муниципального образования в соответствии с их компетенцией.</w:t>
      </w:r>
    </w:p>
    <w:p w:rsidR="00716E1C" w:rsidRPr="00716E1C" w:rsidRDefault="00716E1C" w:rsidP="00716E1C">
      <w:pPr>
        <w:jc w:val="both"/>
        <w:rPr>
          <w:lang w:val="ru-RU"/>
        </w:rPr>
      </w:pPr>
    </w:p>
    <w:p w:rsidR="00716E1C" w:rsidRPr="00716E1C" w:rsidRDefault="00716E1C" w:rsidP="00716E1C">
      <w:pPr>
        <w:numPr>
          <w:ilvl w:val="0"/>
          <w:numId w:val="11"/>
        </w:numPr>
        <w:jc w:val="center"/>
        <w:rPr>
          <w:b/>
        </w:rPr>
      </w:pPr>
      <w:r w:rsidRPr="00716E1C">
        <w:rPr>
          <w:b/>
        </w:rPr>
        <w:t>Основные цели и задачи</w:t>
      </w:r>
    </w:p>
    <w:p w:rsidR="00716E1C" w:rsidRPr="00716E1C" w:rsidRDefault="00716E1C" w:rsidP="00716E1C">
      <w:pPr>
        <w:jc w:val="center"/>
        <w:rPr>
          <w:b/>
        </w:rPr>
      </w:pPr>
    </w:p>
    <w:p w:rsidR="00716E1C" w:rsidRPr="00716E1C" w:rsidRDefault="00716E1C" w:rsidP="00716E1C">
      <w:pPr>
        <w:jc w:val="both"/>
        <w:rPr>
          <w:lang w:val="ru-RU"/>
        </w:rPr>
      </w:pPr>
      <w:r w:rsidRPr="00716E1C">
        <w:rPr>
          <w:lang w:val="ru-RU"/>
        </w:rPr>
        <w:lastRenderedPageBreak/>
        <w:t xml:space="preserve">          2.1. Основной целью органов местного самоуправления в области профилактики и противодействия терроризму является недопущение совершения террористических актов, а также минимизация и ликвидация последствий терроризма на территории Марьевского сельского поселения.</w:t>
      </w:r>
    </w:p>
    <w:p w:rsidR="00716E1C" w:rsidRPr="00716E1C" w:rsidRDefault="00716E1C" w:rsidP="00716E1C">
      <w:pPr>
        <w:jc w:val="both"/>
        <w:rPr>
          <w:lang w:val="ru-RU"/>
        </w:rPr>
      </w:pPr>
      <w:r w:rsidRPr="00716E1C">
        <w:rPr>
          <w:lang w:val="ru-RU"/>
        </w:rPr>
        <w:t xml:space="preserve">          2.2. Основными задачами органов местного самоуправления в области профилактики и противодействия проявлению терроризма являются:</w:t>
      </w:r>
    </w:p>
    <w:p w:rsidR="00716E1C" w:rsidRPr="00716E1C" w:rsidRDefault="00716E1C" w:rsidP="00716E1C">
      <w:pPr>
        <w:jc w:val="both"/>
        <w:rPr>
          <w:lang w:val="ru-RU"/>
        </w:rPr>
      </w:pPr>
      <w:r w:rsidRPr="00716E1C">
        <w:rPr>
          <w:lang w:val="ru-RU"/>
        </w:rPr>
        <w:t xml:space="preserve">           - обеспечение взаимодействия органов местного самоуправления, организаций, независимо от организационно-правовых форм, общественных объединений с территориальными органами федеральных органов исполнительной власти по вопросам профилактики терроризма, а также минимизации и ликвидации последствий его проявления;</w:t>
      </w:r>
    </w:p>
    <w:p w:rsidR="00716E1C" w:rsidRPr="00716E1C" w:rsidRDefault="00716E1C" w:rsidP="00716E1C">
      <w:pPr>
        <w:jc w:val="both"/>
        <w:rPr>
          <w:lang w:val="ru-RU"/>
        </w:rPr>
      </w:pPr>
      <w:r w:rsidRPr="00716E1C">
        <w:rPr>
          <w:lang w:val="ru-RU"/>
        </w:rPr>
        <w:t xml:space="preserve">              - мониторинг происходящих в Стрелецком сельском поселении политических, социально-экономических и иных процессов, оказывающих влияние на ситуацию в сфере противодействия терроризму;</w:t>
      </w:r>
    </w:p>
    <w:p w:rsidR="00716E1C" w:rsidRPr="00716E1C" w:rsidRDefault="00716E1C" w:rsidP="00716E1C">
      <w:pPr>
        <w:jc w:val="both"/>
        <w:rPr>
          <w:lang w:val="ru-RU"/>
        </w:rPr>
      </w:pPr>
      <w:r w:rsidRPr="00716E1C">
        <w:rPr>
          <w:lang w:val="ru-RU"/>
        </w:rPr>
        <w:t xml:space="preserve">              -  разработка мер по профилактике терроризма, устранению причин и условий, способствующих его проявлению, обеспечению защищенности объектов от возможных террористических посягательств, а также по минимизации и ликвидации последствий террористических актов, осуществление контроля за реализацией этих мер;</w:t>
      </w:r>
    </w:p>
    <w:p w:rsidR="00716E1C" w:rsidRPr="00716E1C" w:rsidRDefault="00716E1C" w:rsidP="00716E1C">
      <w:pPr>
        <w:ind w:firstLine="708"/>
        <w:jc w:val="both"/>
        <w:rPr>
          <w:lang w:val="ru-RU"/>
        </w:rPr>
      </w:pPr>
      <w:r w:rsidRPr="00716E1C">
        <w:rPr>
          <w:lang w:val="ru-RU"/>
        </w:rPr>
        <w:t xml:space="preserve"> - осуществление органами местного самоуправления контроля за выполнением организациями, независимо от организационно-правовых форм, общественными объединениями законодательства Российской Федерации, законодательства Белгородской области, регулирующих вопросы профилактики терроризма, а также минимизации и ликвидации последствий его проявлений, подготовка решений по совершенствованию этой работы;</w:t>
      </w:r>
    </w:p>
    <w:p w:rsidR="00716E1C" w:rsidRPr="00716E1C" w:rsidRDefault="00716E1C" w:rsidP="00716E1C">
      <w:pPr>
        <w:ind w:firstLine="708"/>
        <w:jc w:val="both"/>
        <w:rPr>
          <w:lang w:val="ru-RU"/>
        </w:rPr>
      </w:pPr>
      <w:r w:rsidRPr="00716E1C">
        <w:rPr>
          <w:lang w:val="ru-RU"/>
        </w:rPr>
        <w:t>- подготовка предложений по обеспечению социальной защиты лиц, осуществляющих борьбу с терроризмом и (или) привлекаемых к этой деятельности, а также по социальной реабилитации лиц, пострадавших от террористических актов;</w:t>
      </w:r>
    </w:p>
    <w:p w:rsidR="00716E1C" w:rsidRPr="00716E1C" w:rsidRDefault="00716E1C" w:rsidP="00716E1C">
      <w:pPr>
        <w:ind w:firstLine="708"/>
        <w:jc w:val="both"/>
        <w:rPr>
          <w:lang w:val="ru-RU"/>
        </w:rPr>
      </w:pPr>
      <w:r w:rsidRPr="00716E1C">
        <w:rPr>
          <w:lang w:val="ru-RU"/>
        </w:rPr>
        <w:t>-разработка предложений по реализации единой государственной политики в области предупреждения и ликвидации экстремизма и терроризма на территории Марьевского сельского поселения;</w:t>
      </w:r>
    </w:p>
    <w:p w:rsidR="00716E1C" w:rsidRPr="00716E1C" w:rsidRDefault="00716E1C" w:rsidP="00716E1C">
      <w:pPr>
        <w:ind w:firstLine="708"/>
        <w:jc w:val="both"/>
        <w:rPr>
          <w:lang w:val="ru-RU"/>
        </w:rPr>
      </w:pPr>
      <w:r w:rsidRPr="00716E1C">
        <w:rPr>
          <w:lang w:val="ru-RU"/>
        </w:rPr>
        <w:t>- координация деятельности звена территориальной подсистемы единой государственной системы предупреждения и ликвидации проявлений экстремизма и терроризма;</w:t>
      </w:r>
    </w:p>
    <w:p w:rsidR="00716E1C" w:rsidRPr="00716E1C" w:rsidRDefault="00716E1C" w:rsidP="00716E1C">
      <w:pPr>
        <w:ind w:firstLine="708"/>
        <w:jc w:val="both"/>
        <w:rPr>
          <w:lang w:val="ru-RU"/>
        </w:rPr>
      </w:pPr>
      <w:r w:rsidRPr="00716E1C">
        <w:rPr>
          <w:lang w:val="ru-RU"/>
        </w:rPr>
        <w:t>- контроль за осуществлением мероприятий предупреждения и ликвидации экстремизма и терроризма;</w:t>
      </w:r>
    </w:p>
    <w:p w:rsidR="00716E1C" w:rsidRPr="00716E1C" w:rsidRDefault="00716E1C" w:rsidP="00716E1C">
      <w:pPr>
        <w:ind w:firstLine="708"/>
        <w:jc w:val="both"/>
        <w:rPr>
          <w:lang w:val="ru-RU"/>
        </w:rPr>
      </w:pPr>
      <w:r w:rsidRPr="00716E1C">
        <w:rPr>
          <w:lang w:val="ru-RU"/>
        </w:rPr>
        <w:t>- организация контроля</w:t>
      </w:r>
      <w:r w:rsidRPr="00716E1C">
        <w:rPr>
          <w:b/>
          <w:lang w:val="ru-RU"/>
        </w:rPr>
        <w:t xml:space="preserve"> </w:t>
      </w:r>
      <w:r w:rsidRPr="00716E1C">
        <w:rPr>
          <w:lang w:val="ru-RU"/>
        </w:rPr>
        <w:t>за объектами жизнеобеспечения, здравоохранения, образования, культуры в целях предотвращения актов экстремизма и терроризма;</w:t>
      </w:r>
    </w:p>
    <w:p w:rsidR="00716E1C" w:rsidRPr="00716E1C" w:rsidRDefault="00716E1C" w:rsidP="00716E1C">
      <w:pPr>
        <w:ind w:firstLine="708"/>
        <w:jc w:val="both"/>
        <w:rPr>
          <w:lang w:val="ru-RU"/>
        </w:rPr>
      </w:pPr>
      <w:r w:rsidRPr="00716E1C">
        <w:rPr>
          <w:lang w:val="ru-RU"/>
        </w:rPr>
        <w:t>- руководство ликвидацией их последствий, организация эвакуационных мероприятий;</w:t>
      </w:r>
    </w:p>
    <w:p w:rsidR="00716E1C" w:rsidRPr="00716E1C" w:rsidRDefault="00716E1C" w:rsidP="00716E1C">
      <w:pPr>
        <w:ind w:firstLine="708"/>
        <w:jc w:val="both"/>
        <w:rPr>
          <w:lang w:val="ru-RU"/>
        </w:rPr>
      </w:pPr>
      <w:r w:rsidRPr="00716E1C">
        <w:rPr>
          <w:lang w:val="ru-RU"/>
        </w:rPr>
        <w:t>- разработка предложений по созданию и использованию резервов материальных ресурсов для ликвидации последствий актов экстремизма и терроризма;</w:t>
      </w:r>
    </w:p>
    <w:p w:rsidR="00716E1C" w:rsidRPr="00716E1C" w:rsidRDefault="00716E1C" w:rsidP="00716E1C">
      <w:pPr>
        <w:ind w:firstLine="708"/>
        <w:jc w:val="both"/>
        <w:rPr>
          <w:lang w:val="ru-RU"/>
        </w:rPr>
      </w:pPr>
      <w:r w:rsidRPr="00716E1C">
        <w:rPr>
          <w:lang w:val="ru-RU"/>
        </w:rPr>
        <w:t>- участие в разработке и реализации окружных программ по предупреждению и ликвидации проявлений экстремизма и терроризма;</w:t>
      </w:r>
    </w:p>
    <w:p w:rsidR="00716E1C" w:rsidRPr="00716E1C" w:rsidRDefault="00716E1C" w:rsidP="00716E1C">
      <w:pPr>
        <w:ind w:firstLine="708"/>
        <w:jc w:val="both"/>
        <w:rPr>
          <w:lang w:val="ru-RU"/>
        </w:rPr>
      </w:pPr>
      <w:r w:rsidRPr="00716E1C">
        <w:rPr>
          <w:lang w:val="ru-RU"/>
        </w:rPr>
        <w:t>- организация подготовки и контроль за подготовкой населения Марьевского сельского поселения, должностных лиц предприятий и организаций, подразделений звена территориальной подсистемы предупреждения и ликвидации терроризма;</w:t>
      </w:r>
    </w:p>
    <w:p w:rsidR="00716E1C" w:rsidRPr="00716E1C" w:rsidRDefault="00716E1C" w:rsidP="00716E1C">
      <w:pPr>
        <w:ind w:firstLine="708"/>
        <w:jc w:val="both"/>
        <w:rPr>
          <w:lang w:val="ru-RU"/>
        </w:rPr>
      </w:pPr>
      <w:r w:rsidRPr="00716E1C">
        <w:rPr>
          <w:lang w:val="ru-RU"/>
        </w:rPr>
        <w:t>- участие в работах по ликвидации последствий экстремистских и террористических актов;</w:t>
      </w:r>
    </w:p>
    <w:p w:rsidR="00716E1C" w:rsidRPr="00716E1C" w:rsidRDefault="00716E1C" w:rsidP="00716E1C">
      <w:pPr>
        <w:ind w:firstLine="708"/>
        <w:jc w:val="both"/>
        <w:rPr>
          <w:lang w:val="ru-RU"/>
        </w:rPr>
      </w:pPr>
      <w:r w:rsidRPr="00716E1C">
        <w:rPr>
          <w:lang w:val="ru-RU"/>
        </w:rPr>
        <w:t>- организация и контроль обучения населения действиям в условиях угрозы возникновения или возникновения актов терроризма;</w:t>
      </w:r>
    </w:p>
    <w:p w:rsidR="00716E1C" w:rsidRPr="00716E1C" w:rsidRDefault="00716E1C" w:rsidP="00716E1C">
      <w:pPr>
        <w:ind w:firstLine="708"/>
        <w:jc w:val="both"/>
        <w:rPr>
          <w:lang w:val="ru-RU"/>
        </w:rPr>
      </w:pPr>
      <w:r w:rsidRPr="00716E1C">
        <w:rPr>
          <w:lang w:val="ru-RU"/>
        </w:rPr>
        <w:lastRenderedPageBreak/>
        <w:t>- контроль выполнения принятых Комиссией решений;</w:t>
      </w:r>
    </w:p>
    <w:p w:rsidR="00716E1C" w:rsidRPr="00716E1C" w:rsidRDefault="00716E1C" w:rsidP="00716E1C">
      <w:pPr>
        <w:ind w:firstLine="708"/>
        <w:jc w:val="both"/>
        <w:rPr>
          <w:lang w:val="ru-RU"/>
        </w:rPr>
      </w:pPr>
      <w:r w:rsidRPr="00716E1C">
        <w:rPr>
          <w:lang w:val="ru-RU"/>
        </w:rPr>
        <w:t>- разработка и внесение на рассмотрение администрации Красногвардейского района предложений по вопросам, связанным с предупреждением экстремизма и терроризма;</w:t>
      </w:r>
    </w:p>
    <w:p w:rsidR="00716E1C" w:rsidRPr="00716E1C" w:rsidRDefault="00716E1C" w:rsidP="00716E1C">
      <w:pPr>
        <w:ind w:firstLine="708"/>
        <w:jc w:val="both"/>
        <w:rPr>
          <w:lang w:val="ru-RU"/>
        </w:rPr>
      </w:pPr>
      <w:r w:rsidRPr="00716E1C">
        <w:rPr>
          <w:lang w:val="ru-RU"/>
        </w:rPr>
        <w:t>- участие  в проводимых на районном уровне заседаниях, совещаниях, семинарах по предупреждению терроризма, изучает и распространяет передовой опыт в этой области;</w:t>
      </w:r>
    </w:p>
    <w:p w:rsidR="00716E1C" w:rsidRPr="00716E1C" w:rsidRDefault="00716E1C" w:rsidP="00716E1C">
      <w:pPr>
        <w:ind w:firstLine="708"/>
        <w:jc w:val="both"/>
        <w:rPr>
          <w:lang w:val="ru-RU"/>
        </w:rPr>
      </w:pPr>
      <w:r w:rsidRPr="00716E1C">
        <w:rPr>
          <w:lang w:val="ru-RU"/>
        </w:rPr>
        <w:t>- решение иных задач, предусмотренных законодательством Российской Федерации по противодействию терроризму.</w:t>
      </w:r>
    </w:p>
    <w:p w:rsidR="00716E1C" w:rsidRPr="00716E1C" w:rsidRDefault="00716E1C" w:rsidP="00716E1C">
      <w:pPr>
        <w:jc w:val="both"/>
        <w:rPr>
          <w:lang w:val="ru-RU"/>
        </w:rPr>
      </w:pPr>
      <w:r w:rsidRPr="00716E1C">
        <w:rPr>
          <w:lang w:val="ru-RU"/>
        </w:rPr>
        <w:t xml:space="preserve">  </w:t>
      </w:r>
    </w:p>
    <w:p w:rsidR="00716E1C" w:rsidRPr="00716E1C" w:rsidRDefault="00716E1C" w:rsidP="00716E1C">
      <w:pPr>
        <w:jc w:val="center"/>
        <w:rPr>
          <w:b/>
          <w:lang w:val="ru-RU"/>
        </w:rPr>
      </w:pPr>
      <w:r w:rsidRPr="00716E1C">
        <w:rPr>
          <w:b/>
          <w:lang w:val="ru-RU"/>
        </w:rPr>
        <w:t>3.</w:t>
      </w:r>
      <w:r w:rsidRPr="00716E1C">
        <w:rPr>
          <w:lang w:val="ru-RU"/>
        </w:rPr>
        <w:t xml:space="preserve"> </w:t>
      </w:r>
      <w:r w:rsidRPr="00716E1C">
        <w:rPr>
          <w:b/>
          <w:lang w:val="ru-RU"/>
        </w:rPr>
        <w:t>Основные направления деятельности</w:t>
      </w:r>
    </w:p>
    <w:p w:rsidR="00716E1C" w:rsidRPr="00716E1C" w:rsidRDefault="00716E1C" w:rsidP="00716E1C">
      <w:pPr>
        <w:jc w:val="both"/>
        <w:rPr>
          <w:lang w:val="ru-RU"/>
        </w:rPr>
      </w:pPr>
      <w:r w:rsidRPr="00716E1C">
        <w:rPr>
          <w:lang w:val="ru-RU"/>
        </w:rPr>
        <w:t xml:space="preserve">          3.1. Основными направлениями деятельности Марьевского сельского поселения по участию в профилактике терроризма, а также в минимизации и (или) ликвидации последствий проявлений терроризма являются:</w:t>
      </w:r>
    </w:p>
    <w:p w:rsidR="00716E1C" w:rsidRPr="00716E1C" w:rsidRDefault="00716E1C" w:rsidP="00716E1C">
      <w:pPr>
        <w:pStyle w:val="ad"/>
        <w:jc w:val="both"/>
      </w:pPr>
      <w:r w:rsidRPr="00716E1C">
        <w:t xml:space="preserve">          а) усиление антитеррористической защищенности потенциально-опасных объектов, мест массового пребывания людей (магазины, образовательные и медицинские  учреждения, пассажирский автотранспорт) и объектов жизнеобеспечения (жилищно-коммунальный комплекс), находящихся в собственности или в ведении муниципального образования, хозяйствующих субъектов, расположенных на территории Марьевского сельского поселения;</w:t>
      </w:r>
    </w:p>
    <w:p w:rsidR="00716E1C" w:rsidRPr="00716E1C" w:rsidRDefault="00716E1C" w:rsidP="00716E1C">
      <w:pPr>
        <w:pStyle w:val="ad"/>
        <w:ind w:firstLine="708"/>
        <w:jc w:val="both"/>
      </w:pPr>
      <w:r w:rsidRPr="00716E1C">
        <w:t>б) организация и проведение информационно-пропагандистских мероприятий, направленных на вскрытие сущности и разъяснения общественной опасности терроризма, оказание позитивного воздействия на граждан с целью формирования у них неприятия идеологии терроризма, обучение населения формам и методам предупреждения террористических угроз, порядку действий при их возникновении;</w:t>
      </w:r>
    </w:p>
    <w:p w:rsidR="00716E1C" w:rsidRPr="00716E1C" w:rsidRDefault="00716E1C" w:rsidP="00716E1C">
      <w:pPr>
        <w:pStyle w:val="ad"/>
        <w:ind w:firstLine="708"/>
        <w:jc w:val="both"/>
      </w:pPr>
      <w:r w:rsidRPr="00716E1C">
        <w:t>в) проведение антитеррористических учений, направленных на отработку взаимодействия органов государственной власти Белгородской области и органов местного самоуправления Марьевского сельского поселения при осуществлении мер по противодействию терроризму, в том числе по минимизации и ликвидации последствий его проявлений;</w:t>
      </w:r>
    </w:p>
    <w:p w:rsidR="00716E1C" w:rsidRPr="00716E1C" w:rsidRDefault="00716E1C" w:rsidP="00716E1C">
      <w:pPr>
        <w:pStyle w:val="ad"/>
        <w:ind w:firstLine="708"/>
        <w:jc w:val="both"/>
      </w:pPr>
      <w:r w:rsidRPr="00716E1C">
        <w:t>г) совершенствование нормативно-правовой базы по предупреждению терроризма;</w:t>
      </w:r>
    </w:p>
    <w:p w:rsidR="00716E1C" w:rsidRPr="00716E1C" w:rsidRDefault="00716E1C" w:rsidP="00716E1C">
      <w:pPr>
        <w:pStyle w:val="ad"/>
        <w:ind w:firstLine="708"/>
        <w:jc w:val="both"/>
      </w:pPr>
      <w:r w:rsidRPr="00716E1C">
        <w:t>д) организация контроля за осуществлением антитеррористических мероприятий;</w:t>
      </w:r>
    </w:p>
    <w:p w:rsidR="00716E1C" w:rsidRPr="00716E1C" w:rsidRDefault="00716E1C" w:rsidP="00716E1C">
      <w:pPr>
        <w:pStyle w:val="ad"/>
        <w:ind w:firstLine="708"/>
        <w:jc w:val="both"/>
      </w:pPr>
      <w:r w:rsidRPr="00716E1C">
        <w:t>е) изучение состояния межконфессиональных и межнациональных отношений населения в муниципальном образовании.</w:t>
      </w:r>
    </w:p>
    <w:p w:rsidR="00716E1C" w:rsidRPr="00716E1C" w:rsidRDefault="00716E1C" w:rsidP="00716E1C">
      <w:pPr>
        <w:pStyle w:val="ad"/>
        <w:ind w:firstLine="708"/>
        <w:jc w:val="both"/>
      </w:pPr>
    </w:p>
    <w:p w:rsidR="00716E1C" w:rsidRPr="00716E1C" w:rsidRDefault="00716E1C" w:rsidP="00716E1C">
      <w:pPr>
        <w:pStyle w:val="ad"/>
        <w:tabs>
          <w:tab w:val="left" w:pos="1845"/>
        </w:tabs>
        <w:ind w:firstLine="708"/>
        <w:jc w:val="center"/>
        <w:rPr>
          <w:b/>
        </w:rPr>
      </w:pPr>
      <w:r w:rsidRPr="00716E1C">
        <w:rPr>
          <w:b/>
        </w:rPr>
        <w:t>4. Полномочия администрации поселения по участию Марьевского сельского поселения в профилактике терроризма, а также в минимизации и (или) ликвидации последствий проявлений терроризма</w:t>
      </w:r>
    </w:p>
    <w:p w:rsidR="00716E1C" w:rsidRPr="00716E1C" w:rsidRDefault="00716E1C" w:rsidP="00716E1C">
      <w:pPr>
        <w:tabs>
          <w:tab w:val="left" w:pos="284"/>
          <w:tab w:val="left" w:pos="567"/>
        </w:tabs>
        <w:ind w:firstLine="567"/>
        <w:jc w:val="both"/>
        <w:rPr>
          <w:lang w:val="ru-RU"/>
        </w:rPr>
      </w:pPr>
      <w:r w:rsidRPr="00716E1C">
        <w:rPr>
          <w:lang w:val="ru-RU"/>
        </w:rPr>
        <w:t>К полномочиям администрации поселения по участию Марьевского сельского поселения в профилактике терроризма, а также в минимизации и (или) ликвидации последствий проявлений терроризма относятся:</w:t>
      </w:r>
    </w:p>
    <w:p w:rsidR="00716E1C" w:rsidRPr="00716E1C" w:rsidRDefault="00716E1C" w:rsidP="00716E1C">
      <w:pPr>
        <w:jc w:val="both"/>
        <w:rPr>
          <w:lang w:val="ru-RU"/>
        </w:rPr>
      </w:pPr>
      <w:r w:rsidRPr="00716E1C">
        <w:rPr>
          <w:lang w:val="ru-RU"/>
        </w:rPr>
        <w:t xml:space="preserve">         1) принятие в пределах своей компетенции решений (муниципальных правовых актов), касающихся организации и совершенствования взаимодействия органов местного самоуправления, организаций, независимо от организационно-правовых форм, общественных объединений с территориальными органами федеральных органов исполнительной власти по вопросам профилактики и предупреждения терроризма на территории Марьевского сельского поселения, а также минимизации и ликвидации последствий его проявлений на территории Марьевского сельского поселения  и осуществлять контроль за их исполнением;</w:t>
      </w:r>
    </w:p>
    <w:p w:rsidR="00716E1C" w:rsidRPr="00716E1C" w:rsidRDefault="00716E1C" w:rsidP="00716E1C">
      <w:pPr>
        <w:jc w:val="both"/>
        <w:rPr>
          <w:lang w:val="ru-RU"/>
        </w:rPr>
      </w:pPr>
      <w:r w:rsidRPr="00716E1C">
        <w:rPr>
          <w:lang w:val="ru-RU"/>
        </w:rPr>
        <w:t xml:space="preserve">         2) разработка и реализация плана мероприятий по предупреждению терроризма на территории Марьевского сельского поселения;</w:t>
      </w:r>
    </w:p>
    <w:p w:rsidR="00716E1C" w:rsidRPr="00716E1C" w:rsidRDefault="00716E1C" w:rsidP="00716E1C">
      <w:pPr>
        <w:jc w:val="both"/>
        <w:rPr>
          <w:lang w:val="ru-RU"/>
        </w:rPr>
      </w:pPr>
      <w:r w:rsidRPr="00716E1C">
        <w:rPr>
          <w:lang w:val="ru-RU"/>
        </w:rPr>
        <w:lastRenderedPageBreak/>
        <w:t xml:space="preserve">         3) разработка и реализация муниципальных целевых программ по предупреждению терроризма на территории Марьевского сельского поселения;</w:t>
      </w:r>
    </w:p>
    <w:p w:rsidR="00716E1C" w:rsidRPr="00716E1C" w:rsidRDefault="00716E1C" w:rsidP="00716E1C">
      <w:pPr>
        <w:jc w:val="both"/>
        <w:rPr>
          <w:lang w:val="ru-RU"/>
        </w:rPr>
      </w:pPr>
      <w:r w:rsidRPr="00716E1C">
        <w:rPr>
          <w:lang w:val="ru-RU"/>
        </w:rPr>
        <w:t xml:space="preserve">         4) установление объемов финансирования, необходимого для реализации полномочий по участию в профилактике и предупреждении терроризма, а также в минимизации и (или) ликвидации последствий проявлений терроризма, в том числе на:</w:t>
      </w:r>
    </w:p>
    <w:p w:rsidR="00716E1C" w:rsidRPr="00716E1C" w:rsidRDefault="00716E1C" w:rsidP="00716E1C">
      <w:pPr>
        <w:jc w:val="both"/>
        <w:rPr>
          <w:lang w:val="ru-RU"/>
        </w:rPr>
      </w:pPr>
      <w:r w:rsidRPr="00716E1C">
        <w:rPr>
          <w:lang w:val="ru-RU"/>
        </w:rPr>
        <w:t xml:space="preserve">         - укрепление антитеррористической защищенности опасных производственных, потенциально опасных объектов, объектов жизнеобеспечения;</w:t>
      </w:r>
    </w:p>
    <w:p w:rsidR="00716E1C" w:rsidRPr="00716E1C" w:rsidRDefault="00716E1C" w:rsidP="00716E1C">
      <w:pPr>
        <w:jc w:val="both"/>
        <w:rPr>
          <w:lang w:val="ru-RU"/>
        </w:rPr>
      </w:pPr>
      <w:r w:rsidRPr="00716E1C">
        <w:rPr>
          <w:lang w:val="ru-RU"/>
        </w:rPr>
        <w:t xml:space="preserve">          - содержание сил и средств, используемых для решения антитеррористических задач, их техническое оснащение;</w:t>
      </w:r>
    </w:p>
    <w:p w:rsidR="00716E1C" w:rsidRPr="00716E1C" w:rsidRDefault="00716E1C" w:rsidP="00716E1C">
      <w:pPr>
        <w:jc w:val="both"/>
        <w:rPr>
          <w:lang w:val="ru-RU"/>
        </w:rPr>
      </w:pPr>
      <w:r w:rsidRPr="00716E1C">
        <w:rPr>
          <w:lang w:val="ru-RU"/>
        </w:rPr>
        <w:t xml:space="preserve">          - проведение информационно-пропагандистских мероприятий в этой области;</w:t>
      </w:r>
    </w:p>
    <w:p w:rsidR="00716E1C" w:rsidRPr="00716E1C" w:rsidRDefault="00716E1C" w:rsidP="00716E1C">
      <w:pPr>
        <w:jc w:val="both"/>
        <w:rPr>
          <w:lang w:val="ru-RU"/>
        </w:rPr>
      </w:pPr>
      <w:r w:rsidRPr="00716E1C">
        <w:rPr>
          <w:lang w:val="ru-RU"/>
        </w:rPr>
        <w:t xml:space="preserve">          - проведение профилактической и разъяснительной работы среди населения Марьевского сельского поселения;</w:t>
      </w:r>
    </w:p>
    <w:p w:rsidR="00716E1C" w:rsidRPr="00716E1C" w:rsidRDefault="00716E1C" w:rsidP="00716E1C">
      <w:pPr>
        <w:jc w:val="both"/>
        <w:rPr>
          <w:lang w:val="ru-RU"/>
        </w:rPr>
      </w:pPr>
      <w:r w:rsidRPr="00716E1C">
        <w:rPr>
          <w:lang w:val="ru-RU"/>
        </w:rPr>
        <w:t xml:space="preserve">          - проведение антитеррористических учений;</w:t>
      </w:r>
    </w:p>
    <w:p w:rsidR="00716E1C" w:rsidRPr="00716E1C" w:rsidRDefault="00716E1C" w:rsidP="00716E1C">
      <w:pPr>
        <w:jc w:val="both"/>
        <w:rPr>
          <w:lang w:val="ru-RU"/>
        </w:rPr>
      </w:pPr>
      <w:r w:rsidRPr="00716E1C">
        <w:rPr>
          <w:lang w:val="ru-RU"/>
        </w:rPr>
        <w:t xml:space="preserve">          - иные расходы, связанные с реализацией полномочий в этой области;</w:t>
      </w:r>
    </w:p>
    <w:p w:rsidR="00716E1C" w:rsidRPr="00716E1C" w:rsidRDefault="00716E1C" w:rsidP="00716E1C">
      <w:pPr>
        <w:jc w:val="both"/>
        <w:rPr>
          <w:lang w:val="ru-RU"/>
        </w:rPr>
      </w:pPr>
      <w:r w:rsidRPr="00716E1C">
        <w:rPr>
          <w:lang w:val="ru-RU"/>
        </w:rPr>
        <w:t xml:space="preserve">         5) заключение межмуниципальных соглашений о сотрудничестве в области профилактики и предупреждения терроризму;</w:t>
      </w:r>
    </w:p>
    <w:p w:rsidR="00716E1C" w:rsidRPr="00716E1C" w:rsidRDefault="00716E1C" w:rsidP="00716E1C">
      <w:pPr>
        <w:tabs>
          <w:tab w:val="left" w:pos="567"/>
        </w:tabs>
        <w:jc w:val="both"/>
        <w:rPr>
          <w:lang w:val="ru-RU"/>
        </w:rPr>
      </w:pPr>
      <w:r w:rsidRPr="00716E1C">
        <w:rPr>
          <w:lang w:val="ru-RU"/>
        </w:rPr>
        <w:t xml:space="preserve">         6) взаимодействие на договорных условиях с государственными федеральными и окружными структурами в области профилактики и предупреждения терроризма;</w:t>
      </w:r>
    </w:p>
    <w:p w:rsidR="00716E1C" w:rsidRPr="00716E1C" w:rsidRDefault="00716E1C" w:rsidP="00716E1C">
      <w:pPr>
        <w:tabs>
          <w:tab w:val="left" w:pos="567"/>
        </w:tabs>
        <w:jc w:val="both"/>
        <w:rPr>
          <w:lang w:val="ru-RU"/>
        </w:rPr>
      </w:pPr>
      <w:r w:rsidRPr="00716E1C">
        <w:rPr>
          <w:lang w:val="ru-RU"/>
        </w:rPr>
        <w:t xml:space="preserve">          7) размещение муниципального заказа на выполнение работ, оказание услуг, поставки товаров, связанных с реализацией полномочий по участию в профилактике и предупреждении терроризма;</w:t>
      </w:r>
    </w:p>
    <w:p w:rsidR="00716E1C" w:rsidRPr="00716E1C" w:rsidRDefault="00716E1C" w:rsidP="00716E1C">
      <w:pPr>
        <w:jc w:val="both"/>
        <w:rPr>
          <w:lang w:val="ru-RU"/>
        </w:rPr>
      </w:pPr>
      <w:r w:rsidRPr="00716E1C">
        <w:rPr>
          <w:lang w:val="ru-RU"/>
        </w:rPr>
        <w:t xml:space="preserve">          8) обеспечение координации работы антитеррористической комиссии Марьевского сельского поселения;</w:t>
      </w:r>
    </w:p>
    <w:p w:rsidR="00716E1C" w:rsidRPr="00716E1C" w:rsidRDefault="00716E1C" w:rsidP="00716E1C">
      <w:pPr>
        <w:tabs>
          <w:tab w:val="left" w:pos="567"/>
        </w:tabs>
        <w:jc w:val="both"/>
        <w:rPr>
          <w:lang w:val="ru-RU"/>
        </w:rPr>
      </w:pPr>
      <w:r w:rsidRPr="00716E1C">
        <w:rPr>
          <w:lang w:val="ru-RU"/>
        </w:rPr>
        <w:t xml:space="preserve">         9) предоставление в установленном порядке уполномоченным органом информации о деятельности по профилактике и противодействию терроризму;</w:t>
      </w:r>
    </w:p>
    <w:p w:rsidR="00716E1C" w:rsidRPr="00716E1C" w:rsidRDefault="00716E1C" w:rsidP="00716E1C">
      <w:pPr>
        <w:tabs>
          <w:tab w:val="left" w:pos="567"/>
        </w:tabs>
        <w:jc w:val="both"/>
        <w:rPr>
          <w:lang w:val="ru-RU"/>
        </w:rPr>
      </w:pPr>
      <w:r w:rsidRPr="00716E1C">
        <w:rPr>
          <w:lang w:val="ru-RU"/>
        </w:rPr>
        <w:t xml:space="preserve">         10) обеспечение информирования населения муниципального образования через средства массовой информации о порядке действий при угрозе и совершении террористического акта;</w:t>
      </w:r>
    </w:p>
    <w:p w:rsidR="00716E1C" w:rsidRPr="00716E1C" w:rsidRDefault="00716E1C" w:rsidP="00716E1C">
      <w:pPr>
        <w:tabs>
          <w:tab w:val="left" w:pos="567"/>
        </w:tabs>
        <w:jc w:val="both"/>
        <w:rPr>
          <w:lang w:val="ru-RU"/>
        </w:rPr>
      </w:pPr>
      <w:r w:rsidRPr="00716E1C">
        <w:rPr>
          <w:lang w:val="ru-RU"/>
        </w:rPr>
        <w:t xml:space="preserve">         11) осуществление анализа, прогнозирования, планирования, регулирования, контроля состояния в области профилактики и предупреждения терроризма;</w:t>
      </w:r>
    </w:p>
    <w:p w:rsidR="00716E1C" w:rsidRPr="00716E1C" w:rsidRDefault="00716E1C" w:rsidP="00716E1C">
      <w:pPr>
        <w:tabs>
          <w:tab w:val="left" w:pos="567"/>
        </w:tabs>
        <w:jc w:val="both"/>
        <w:rPr>
          <w:lang w:val="ru-RU"/>
        </w:rPr>
      </w:pPr>
      <w:r w:rsidRPr="00716E1C">
        <w:rPr>
          <w:lang w:val="ru-RU"/>
        </w:rPr>
        <w:t xml:space="preserve">         12) проведение мониторинга по изучению национальной и религиозной толерантности среди различных групп населения, в том числе молодежи;</w:t>
      </w:r>
    </w:p>
    <w:p w:rsidR="00716E1C" w:rsidRPr="00716E1C" w:rsidRDefault="00716E1C" w:rsidP="00716E1C">
      <w:pPr>
        <w:tabs>
          <w:tab w:val="left" w:pos="567"/>
        </w:tabs>
        <w:jc w:val="both"/>
        <w:rPr>
          <w:lang w:val="ru-RU"/>
        </w:rPr>
      </w:pPr>
      <w:r w:rsidRPr="00716E1C">
        <w:rPr>
          <w:lang w:val="ru-RU"/>
        </w:rPr>
        <w:t xml:space="preserve">         13) владение, пользование и распоряжение муниципальным имуществом в целях участия в профилактике терроризма, а также в минимизации и (или) ликвидации последствий проявлений терроризма;</w:t>
      </w:r>
    </w:p>
    <w:p w:rsidR="00716E1C" w:rsidRPr="00716E1C" w:rsidRDefault="00716E1C" w:rsidP="00716E1C">
      <w:pPr>
        <w:tabs>
          <w:tab w:val="left" w:pos="567"/>
        </w:tabs>
        <w:jc w:val="both"/>
        <w:rPr>
          <w:lang w:val="ru-RU"/>
        </w:rPr>
      </w:pPr>
      <w:r w:rsidRPr="00716E1C">
        <w:rPr>
          <w:lang w:val="ru-RU"/>
        </w:rPr>
        <w:t xml:space="preserve">         14) осуществление иных полномочий в соответствии с действующим законодательством.</w:t>
      </w:r>
    </w:p>
    <w:p w:rsidR="00716E1C" w:rsidRPr="00716E1C" w:rsidRDefault="00716E1C" w:rsidP="00716E1C">
      <w:pPr>
        <w:tabs>
          <w:tab w:val="left" w:pos="567"/>
        </w:tabs>
        <w:jc w:val="both"/>
        <w:rPr>
          <w:lang w:val="ru-RU"/>
        </w:rPr>
      </w:pPr>
    </w:p>
    <w:p w:rsidR="00716E1C" w:rsidRPr="00716E1C" w:rsidRDefault="00716E1C" w:rsidP="00716E1C">
      <w:pPr>
        <w:jc w:val="center"/>
        <w:rPr>
          <w:b/>
          <w:lang w:val="ru-RU"/>
        </w:rPr>
      </w:pPr>
      <w:r w:rsidRPr="00716E1C">
        <w:rPr>
          <w:lang w:val="ru-RU"/>
        </w:rPr>
        <w:t xml:space="preserve">    </w:t>
      </w:r>
      <w:r w:rsidRPr="00716E1C">
        <w:rPr>
          <w:b/>
          <w:lang w:val="ru-RU"/>
        </w:rPr>
        <w:t>5.</w:t>
      </w:r>
      <w:r w:rsidRPr="00716E1C">
        <w:rPr>
          <w:lang w:val="ru-RU"/>
        </w:rPr>
        <w:t xml:space="preserve"> </w:t>
      </w:r>
      <w:r w:rsidRPr="00716E1C">
        <w:rPr>
          <w:b/>
          <w:lang w:val="ru-RU"/>
        </w:rPr>
        <w:t>Финансовое обеспечение</w:t>
      </w:r>
    </w:p>
    <w:p w:rsidR="00716E1C" w:rsidRPr="00716E1C" w:rsidRDefault="00716E1C" w:rsidP="00716E1C">
      <w:pPr>
        <w:tabs>
          <w:tab w:val="left" w:pos="567"/>
        </w:tabs>
        <w:ind w:firstLine="567"/>
        <w:jc w:val="both"/>
        <w:rPr>
          <w:lang w:val="ru-RU"/>
        </w:rPr>
      </w:pPr>
      <w:r w:rsidRPr="00716E1C">
        <w:rPr>
          <w:lang w:val="ru-RU"/>
        </w:rPr>
        <w:t>5.1. Финансовое обеспечение участия Марьевского сельского поселения в профилактике терроризма, а также в минимизации и (или) ликвидации последствий проявлений терроризма является расходным обязательством Марьевского сельского поселения и осуществляется за счет:</w:t>
      </w:r>
    </w:p>
    <w:p w:rsidR="00716E1C" w:rsidRPr="00716E1C" w:rsidRDefault="00716E1C" w:rsidP="00716E1C">
      <w:pPr>
        <w:tabs>
          <w:tab w:val="left" w:pos="567"/>
        </w:tabs>
        <w:ind w:firstLine="567"/>
        <w:jc w:val="both"/>
        <w:rPr>
          <w:lang w:val="ru-RU"/>
        </w:rPr>
      </w:pPr>
      <w:r w:rsidRPr="00716E1C">
        <w:rPr>
          <w:lang w:val="ru-RU"/>
        </w:rPr>
        <w:t>- средств местного бюджета;</w:t>
      </w:r>
    </w:p>
    <w:p w:rsidR="00716E1C" w:rsidRPr="00716E1C" w:rsidRDefault="00716E1C" w:rsidP="00716E1C">
      <w:pPr>
        <w:tabs>
          <w:tab w:val="left" w:pos="567"/>
        </w:tabs>
        <w:ind w:firstLine="567"/>
        <w:jc w:val="both"/>
        <w:rPr>
          <w:lang w:val="ru-RU"/>
        </w:rPr>
      </w:pPr>
      <w:r w:rsidRPr="00716E1C">
        <w:rPr>
          <w:lang w:val="ru-RU"/>
        </w:rPr>
        <w:lastRenderedPageBreak/>
        <w:t>- иных, не противоречащих законодательству Российской Федерации денежных поступлений.</w:t>
      </w:r>
    </w:p>
    <w:p w:rsidR="00716E1C" w:rsidRPr="00716E1C" w:rsidRDefault="00716E1C" w:rsidP="00716E1C">
      <w:pPr>
        <w:tabs>
          <w:tab w:val="left" w:pos="567"/>
        </w:tabs>
        <w:ind w:firstLine="567"/>
        <w:jc w:val="both"/>
        <w:rPr>
          <w:lang w:val="ru-RU"/>
        </w:rPr>
      </w:pPr>
      <w:r w:rsidRPr="00716E1C">
        <w:rPr>
          <w:lang w:val="ru-RU"/>
        </w:rPr>
        <w:t>5.2. Финансирование федеральных, окружных целевых программ и долгосрочных муниципальных программ в сфере участия Марьевского сельского поселения в профилактике терроризма осуществляется в соответствии с бюджетным законодательством Российской Федерации, нормативными правовыми актами Белгородской области и муниципальными правовыми актами.</w:t>
      </w:r>
    </w:p>
    <w:p w:rsidR="00716E1C" w:rsidRPr="00716E1C" w:rsidRDefault="00716E1C" w:rsidP="00716E1C">
      <w:pPr>
        <w:rPr>
          <w:lang w:val="ru-RU"/>
        </w:rPr>
      </w:pPr>
    </w:p>
    <w:p w:rsidR="00716E1C" w:rsidRPr="00716E1C" w:rsidRDefault="00716E1C" w:rsidP="00716E1C">
      <w:pPr>
        <w:rPr>
          <w:lang w:val="ru-RU"/>
        </w:rPr>
      </w:pPr>
    </w:p>
    <w:p w:rsidR="00716E1C" w:rsidRPr="00716E1C" w:rsidRDefault="00716E1C" w:rsidP="00716E1C">
      <w:pPr>
        <w:rPr>
          <w:lang w:val="ru-RU"/>
        </w:rPr>
      </w:pPr>
    </w:p>
    <w:p w:rsidR="00716E1C" w:rsidRPr="00716E1C" w:rsidRDefault="00716E1C" w:rsidP="00716E1C">
      <w:pPr>
        <w:rPr>
          <w:lang w:val="ru-RU"/>
        </w:rPr>
      </w:pPr>
    </w:p>
    <w:p w:rsidR="00716E1C" w:rsidRPr="00716E1C" w:rsidRDefault="00716E1C" w:rsidP="00716E1C">
      <w:pPr>
        <w:rPr>
          <w:lang w:val="ru-RU"/>
        </w:rPr>
      </w:pPr>
    </w:p>
    <w:p w:rsidR="00716E1C" w:rsidRPr="00716E1C" w:rsidRDefault="00716E1C" w:rsidP="00716E1C">
      <w:pPr>
        <w:rPr>
          <w:lang w:val="ru-RU"/>
        </w:rPr>
      </w:pPr>
    </w:p>
    <w:p w:rsidR="00716E1C" w:rsidRPr="00716E1C" w:rsidRDefault="00716E1C" w:rsidP="00716E1C">
      <w:pPr>
        <w:rPr>
          <w:lang w:val="ru-RU"/>
        </w:rPr>
      </w:pPr>
    </w:p>
    <w:p w:rsidR="00716E1C" w:rsidRPr="00716E1C" w:rsidRDefault="00716E1C" w:rsidP="00716E1C">
      <w:pPr>
        <w:rPr>
          <w:lang w:val="ru-RU"/>
        </w:rPr>
      </w:pPr>
    </w:p>
    <w:p w:rsidR="00716E1C" w:rsidRPr="00716E1C" w:rsidRDefault="00716E1C" w:rsidP="00716E1C">
      <w:pPr>
        <w:rPr>
          <w:lang w:val="ru-RU"/>
        </w:rPr>
      </w:pPr>
    </w:p>
    <w:p w:rsidR="00A266F6" w:rsidRPr="00716E1C" w:rsidRDefault="00A266F6" w:rsidP="00716E1C">
      <w:pPr>
        <w:rPr>
          <w:lang w:val="ru-RU"/>
        </w:rPr>
      </w:pPr>
    </w:p>
    <w:sectPr w:rsidR="00A266F6" w:rsidRPr="00716E1C" w:rsidSect="002E7657">
      <w:headerReference w:type="default" r:id="rId7"/>
      <w:pgSz w:w="16838" w:h="11906" w:orient="landscape"/>
      <w:pgMar w:top="566" w:right="1134"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7DB" w:rsidRDefault="00A657DB" w:rsidP="001915B2">
      <w:r>
        <w:separator/>
      </w:r>
    </w:p>
  </w:endnote>
  <w:endnote w:type="continuationSeparator" w:id="1">
    <w:p w:rsidR="00A657DB" w:rsidRDefault="00A657DB" w:rsidP="001915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7DB" w:rsidRDefault="00A657DB" w:rsidP="001915B2">
      <w:r>
        <w:separator/>
      </w:r>
    </w:p>
  </w:footnote>
  <w:footnote w:type="continuationSeparator" w:id="1">
    <w:p w:rsidR="00A657DB" w:rsidRDefault="00A657DB" w:rsidP="001915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7CE" w:rsidRDefault="008347CE">
    <w:pPr>
      <w:pStyle w:val="a6"/>
      <w:rPr>
        <w:lang w:val="ru-RU"/>
      </w:rPr>
    </w:pPr>
  </w:p>
  <w:p w:rsidR="008347CE" w:rsidRPr="001544B0" w:rsidRDefault="008347CE">
    <w:pPr>
      <w:pStyle w:val="a6"/>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512C4"/>
    <w:multiLevelType w:val="hybridMultilevel"/>
    <w:tmpl w:val="75748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DD48B6"/>
    <w:multiLevelType w:val="multilevel"/>
    <w:tmpl w:val="77F212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591D0B"/>
    <w:multiLevelType w:val="singleLevel"/>
    <w:tmpl w:val="5CA0FEA2"/>
    <w:lvl w:ilvl="0">
      <w:start w:val="1"/>
      <w:numFmt w:val="decimal"/>
      <w:lvlText w:val="%1."/>
      <w:legacy w:legacy="1" w:legacySpace="0" w:legacyIndent="206"/>
      <w:lvlJc w:val="left"/>
      <w:pPr>
        <w:ind w:left="0" w:firstLine="0"/>
      </w:pPr>
      <w:rPr>
        <w:rFonts w:ascii="Times New Roman" w:hAnsi="Times New Roman" w:cs="Times New Roman" w:hint="default"/>
      </w:rPr>
    </w:lvl>
  </w:abstractNum>
  <w:abstractNum w:abstractNumId="3">
    <w:nsid w:val="28673633"/>
    <w:multiLevelType w:val="multilevel"/>
    <w:tmpl w:val="268077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A53E5F"/>
    <w:multiLevelType w:val="hybridMultilevel"/>
    <w:tmpl w:val="BBC85BE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F9672B"/>
    <w:multiLevelType w:val="hybridMultilevel"/>
    <w:tmpl w:val="17A216F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3A1FB9"/>
    <w:multiLevelType w:val="hybridMultilevel"/>
    <w:tmpl w:val="BE8EF0B6"/>
    <w:lvl w:ilvl="0" w:tplc="9490F49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58015711"/>
    <w:multiLevelType w:val="multilevel"/>
    <w:tmpl w:val="CEFC4EA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7410235"/>
    <w:multiLevelType w:val="hybridMultilevel"/>
    <w:tmpl w:val="0A965E78"/>
    <w:lvl w:ilvl="0" w:tplc="9BFEF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lvlOverride w:ilvl="0">
      <w:startOverride w:val="1"/>
    </w:lvlOverride>
  </w:num>
  <w:num w:numId="2">
    <w:abstractNumId w:val="8"/>
  </w:num>
  <w:num w:numId="3">
    <w:abstractNumId w:val="0"/>
  </w:num>
  <w:num w:numId="4">
    <w:abstractNumId w:val="4"/>
  </w:num>
  <w:num w:numId="5">
    <w:abstractNumId w:val="5"/>
  </w:num>
  <w:num w:numId="6">
    <w:abstractNumId w:val="7"/>
  </w:num>
  <w:num w:numId="7">
    <w:abstractNumId w:val="3"/>
  </w:num>
  <w:num w:numId="8">
    <w:abstractNumId w:val="1"/>
  </w:num>
  <w:num w:numId="9">
    <w:abstractNumId w:val="6"/>
  </w:num>
  <w:num w:numId="10">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E7657"/>
    <w:rsid w:val="00031423"/>
    <w:rsid w:val="000E6064"/>
    <w:rsid w:val="001912D7"/>
    <w:rsid w:val="001915B2"/>
    <w:rsid w:val="00202550"/>
    <w:rsid w:val="002345F6"/>
    <w:rsid w:val="002851C6"/>
    <w:rsid w:val="002E7657"/>
    <w:rsid w:val="00433AE6"/>
    <w:rsid w:val="00453617"/>
    <w:rsid w:val="004C6007"/>
    <w:rsid w:val="00537DC0"/>
    <w:rsid w:val="005C548F"/>
    <w:rsid w:val="005D2885"/>
    <w:rsid w:val="00607C65"/>
    <w:rsid w:val="00612ADA"/>
    <w:rsid w:val="00664A2B"/>
    <w:rsid w:val="00686608"/>
    <w:rsid w:val="006F491B"/>
    <w:rsid w:val="00707204"/>
    <w:rsid w:val="00716E1C"/>
    <w:rsid w:val="007179E4"/>
    <w:rsid w:val="00723334"/>
    <w:rsid w:val="007912CB"/>
    <w:rsid w:val="007B60EA"/>
    <w:rsid w:val="008264F2"/>
    <w:rsid w:val="008347CE"/>
    <w:rsid w:val="00834FB1"/>
    <w:rsid w:val="00847021"/>
    <w:rsid w:val="008C1E12"/>
    <w:rsid w:val="00953B9B"/>
    <w:rsid w:val="00A258AF"/>
    <w:rsid w:val="00A266F6"/>
    <w:rsid w:val="00A53C90"/>
    <w:rsid w:val="00A57F12"/>
    <w:rsid w:val="00A657DB"/>
    <w:rsid w:val="00B10716"/>
    <w:rsid w:val="00B71E7F"/>
    <w:rsid w:val="00B77159"/>
    <w:rsid w:val="00BC610B"/>
    <w:rsid w:val="00C348DC"/>
    <w:rsid w:val="00C703C8"/>
    <w:rsid w:val="00C7546F"/>
    <w:rsid w:val="00D15911"/>
    <w:rsid w:val="00D30339"/>
    <w:rsid w:val="00D90193"/>
    <w:rsid w:val="00DD23E1"/>
    <w:rsid w:val="00E902A3"/>
    <w:rsid w:val="00FA7A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657"/>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2E765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7657"/>
    <w:rPr>
      <w:rFonts w:ascii="Arial" w:eastAsia="Times New Roman" w:hAnsi="Arial" w:cs="Arial"/>
      <w:b/>
      <w:bCs/>
      <w:kern w:val="32"/>
      <w:sz w:val="32"/>
      <w:szCs w:val="32"/>
      <w:lang w:val="en-US"/>
    </w:rPr>
  </w:style>
  <w:style w:type="paragraph" w:styleId="a3">
    <w:name w:val="Normal (Web)"/>
    <w:basedOn w:val="a"/>
    <w:uiPriority w:val="99"/>
    <w:unhideWhenUsed/>
    <w:rsid w:val="002E7657"/>
    <w:pPr>
      <w:spacing w:before="100" w:beforeAutospacing="1" w:after="100" w:afterAutospacing="1"/>
    </w:pPr>
    <w:rPr>
      <w:lang w:val="ru-RU" w:eastAsia="ru-RU"/>
    </w:rPr>
  </w:style>
  <w:style w:type="paragraph" w:customStyle="1" w:styleId="Style7">
    <w:name w:val="Style7"/>
    <w:basedOn w:val="a"/>
    <w:uiPriority w:val="99"/>
    <w:rsid w:val="002E7657"/>
    <w:pPr>
      <w:widowControl w:val="0"/>
      <w:autoSpaceDE w:val="0"/>
      <w:autoSpaceDN w:val="0"/>
      <w:adjustRightInd w:val="0"/>
      <w:spacing w:line="318" w:lineRule="exact"/>
      <w:jc w:val="center"/>
    </w:pPr>
    <w:rPr>
      <w:rFonts w:ascii="Calibri" w:hAnsi="Calibri"/>
      <w:lang w:val="ru-RU" w:eastAsia="ru-RU"/>
    </w:rPr>
  </w:style>
  <w:style w:type="paragraph" w:customStyle="1" w:styleId="Style8">
    <w:name w:val="Style8"/>
    <w:basedOn w:val="a"/>
    <w:uiPriority w:val="99"/>
    <w:rsid w:val="002E7657"/>
    <w:pPr>
      <w:widowControl w:val="0"/>
      <w:autoSpaceDE w:val="0"/>
      <w:autoSpaceDN w:val="0"/>
      <w:adjustRightInd w:val="0"/>
      <w:spacing w:line="317" w:lineRule="exact"/>
      <w:ind w:firstLine="528"/>
      <w:jc w:val="both"/>
    </w:pPr>
    <w:rPr>
      <w:rFonts w:ascii="Calibri" w:hAnsi="Calibri"/>
      <w:lang w:val="ru-RU" w:eastAsia="ru-RU"/>
    </w:rPr>
  </w:style>
  <w:style w:type="paragraph" w:customStyle="1" w:styleId="Style9">
    <w:name w:val="Style9"/>
    <w:basedOn w:val="a"/>
    <w:uiPriority w:val="99"/>
    <w:rsid w:val="002E7657"/>
    <w:pPr>
      <w:widowControl w:val="0"/>
      <w:autoSpaceDE w:val="0"/>
      <w:autoSpaceDN w:val="0"/>
      <w:adjustRightInd w:val="0"/>
      <w:spacing w:line="322" w:lineRule="exact"/>
      <w:ind w:firstLine="533"/>
      <w:jc w:val="both"/>
    </w:pPr>
    <w:rPr>
      <w:rFonts w:ascii="Calibri" w:hAnsi="Calibri"/>
      <w:lang w:val="ru-RU" w:eastAsia="ru-RU"/>
    </w:rPr>
  </w:style>
  <w:style w:type="paragraph" w:customStyle="1" w:styleId="Style10">
    <w:name w:val="Style10"/>
    <w:basedOn w:val="a"/>
    <w:uiPriority w:val="99"/>
    <w:rsid w:val="002E7657"/>
    <w:pPr>
      <w:widowControl w:val="0"/>
      <w:autoSpaceDE w:val="0"/>
      <w:autoSpaceDN w:val="0"/>
      <w:adjustRightInd w:val="0"/>
      <w:spacing w:line="324" w:lineRule="exact"/>
      <w:ind w:firstLine="538"/>
    </w:pPr>
    <w:rPr>
      <w:rFonts w:ascii="Calibri" w:hAnsi="Calibri"/>
      <w:lang w:val="ru-RU" w:eastAsia="ru-RU"/>
    </w:rPr>
  </w:style>
  <w:style w:type="character" w:customStyle="1" w:styleId="FontStyle31">
    <w:name w:val="Font Style31"/>
    <w:uiPriority w:val="99"/>
    <w:rsid w:val="002E7657"/>
    <w:rPr>
      <w:rFonts w:ascii="Times New Roman" w:hAnsi="Times New Roman" w:cs="Times New Roman" w:hint="default"/>
      <w:b/>
      <w:bCs/>
      <w:sz w:val="26"/>
      <w:szCs w:val="26"/>
    </w:rPr>
  </w:style>
  <w:style w:type="character" w:customStyle="1" w:styleId="FontStyle32">
    <w:name w:val="Font Style32"/>
    <w:uiPriority w:val="99"/>
    <w:rsid w:val="002E7657"/>
    <w:rPr>
      <w:rFonts w:ascii="Times New Roman" w:hAnsi="Times New Roman" w:cs="Times New Roman" w:hint="default"/>
      <w:sz w:val="26"/>
      <w:szCs w:val="26"/>
    </w:rPr>
  </w:style>
  <w:style w:type="character" w:customStyle="1" w:styleId="a4">
    <w:name w:val="Текст выноски Знак"/>
    <w:basedOn w:val="a0"/>
    <w:link w:val="a5"/>
    <w:uiPriority w:val="99"/>
    <w:semiHidden/>
    <w:rsid w:val="002E7657"/>
    <w:rPr>
      <w:rFonts w:ascii="Tahoma" w:eastAsia="Times New Roman" w:hAnsi="Tahoma" w:cs="Times New Roman"/>
      <w:sz w:val="16"/>
      <w:szCs w:val="16"/>
      <w:lang w:val="en-US"/>
    </w:rPr>
  </w:style>
  <w:style w:type="paragraph" w:styleId="a5">
    <w:name w:val="Balloon Text"/>
    <w:basedOn w:val="a"/>
    <w:link w:val="a4"/>
    <w:uiPriority w:val="99"/>
    <w:semiHidden/>
    <w:unhideWhenUsed/>
    <w:rsid w:val="002E7657"/>
    <w:rPr>
      <w:rFonts w:ascii="Tahoma" w:hAnsi="Tahoma"/>
      <w:sz w:val="16"/>
      <w:szCs w:val="16"/>
    </w:rPr>
  </w:style>
  <w:style w:type="paragraph" w:styleId="a6">
    <w:name w:val="header"/>
    <w:basedOn w:val="a"/>
    <w:link w:val="a7"/>
    <w:uiPriority w:val="99"/>
    <w:unhideWhenUsed/>
    <w:rsid w:val="002E7657"/>
    <w:pPr>
      <w:tabs>
        <w:tab w:val="center" w:pos="4677"/>
        <w:tab w:val="right" w:pos="9355"/>
      </w:tabs>
    </w:pPr>
  </w:style>
  <w:style w:type="character" w:customStyle="1" w:styleId="a7">
    <w:name w:val="Верхний колонтитул Знак"/>
    <w:basedOn w:val="a0"/>
    <w:link w:val="a6"/>
    <w:uiPriority w:val="99"/>
    <w:rsid w:val="002E7657"/>
    <w:rPr>
      <w:rFonts w:ascii="Times New Roman" w:eastAsia="Times New Roman" w:hAnsi="Times New Roman" w:cs="Times New Roman"/>
      <w:sz w:val="24"/>
      <w:szCs w:val="24"/>
      <w:lang w:val="en-US"/>
    </w:rPr>
  </w:style>
  <w:style w:type="character" w:customStyle="1" w:styleId="a8">
    <w:name w:val="Нижний колонтитул Знак"/>
    <w:basedOn w:val="a0"/>
    <w:link w:val="a9"/>
    <w:uiPriority w:val="99"/>
    <w:rsid w:val="002E7657"/>
    <w:rPr>
      <w:rFonts w:ascii="Times New Roman" w:eastAsia="Times New Roman" w:hAnsi="Times New Roman" w:cs="Times New Roman"/>
      <w:sz w:val="24"/>
      <w:szCs w:val="24"/>
      <w:lang w:val="en-US"/>
    </w:rPr>
  </w:style>
  <w:style w:type="paragraph" w:styleId="a9">
    <w:name w:val="footer"/>
    <w:basedOn w:val="a"/>
    <w:link w:val="a8"/>
    <w:uiPriority w:val="99"/>
    <w:unhideWhenUsed/>
    <w:rsid w:val="002E7657"/>
    <w:pPr>
      <w:tabs>
        <w:tab w:val="center" w:pos="4677"/>
        <w:tab w:val="right" w:pos="9355"/>
      </w:tabs>
    </w:pPr>
  </w:style>
  <w:style w:type="paragraph" w:styleId="aa">
    <w:name w:val="List Paragraph"/>
    <w:basedOn w:val="a"/>
    <w:uiPriority w:val="34"/>
    <w:qFormat/>
    <w:rsid w:val="002E7657"/>
    <w:pPr>
      <w:ind w:left="720"/>
      <w:contextualSpacing/>
    </w:pPr>
  </w:style>
  <w:style w:type="paragraph" w:customStyle="1" w:styleId="ConsNormal">
    <w:name w:val="ConsNormal"/>
    <w:uiPriority w:val="99"/>
    <w:rsid w:val="002E76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w:basedOn w:val="a"/>
    <w:link w:val="ac"/>
    <w:rsid w:val="002E7657"/>
    <w:pPr>
      <w:spacing w:after="120"/>
    </w:pPr>
    <w:rPr>
      <w:rFonts w:eastAsia="Calibri"/>
    </w:rPr>
  </w:style>
  <w:style w:type="character" w:customStyle="1" w:styleId="ac">
    <w:name w:val="Основной текст Знак"/>
    <w:basedOn w:val="a0"/>
    <w:link w:val="ab"/>
    <w:rsid w:val="002E7657"/>
    <w:rPr>
      <w:rFonts w:ascii="Times New Roman" w:eastAsia="Calibri" w:hAnsi="Times New Roman" w:cs="Times New Roman"/>
      <w:sz w:val="24"/>
      <w:szCs w:val="24"/>
      <w:lang w:val="en-US"/>
    </w:rPr>
  </w:style>
  <w:style w:type="paragraph" w:customStyle="1" w:styleId="22">
    <w:name w:val="Основной текст 22"/>
    <w:basedOn w:val="a"/>
    <w:rsid w:val="002E7657"/>
    <w:pPr>
      <w:suppressAutoHyphens/>
      <w:jc w:val="both"/>
    </w:pPr>
    <w:rPr>
      <w:sz w:val="28"/>
      <w:lang w:val="ru-RU" w:eastAsia="ar-SA"/>
    </w:rPr>
  </w:style>
  <w:style w:type="character" w:customStyle="1" w:styleId="3">
    <w:name w:val="Основной текст с отступом 3 Знак"/>
    <w:basedOn w:val="a0"/>
    <w:link w:val="30"/>
    <w:uiPriority w:val="99"/>
    <w:semiHidden/>
    <w:rsid w:val="002E7657"/>
    <w:rPr>
      <w:rFonts w:ascii="Times New Roman" w:eastAsia="Times New Roman" w:hAnsi="Times New Roman" w:cs="Times New Roman"/>
      <w:sz w:val="16"/>
      <w:szCs w:val="16"/>
      <w:lang w:val="en-US"/>
    </w:rPr>
  </w:style>
  <w:style w:type="paragraph" w:styleId="30">
    <w:name w:val="Body Text Indent 3"/>
    <w:basedOn w:val="a"/>
    <w:link w:val="3"/>
    <w:uiPriority w:val="99"/>
    <w:semiHidden/>
    <w:unhideWhenUsed/>
    <w:rsid w:val="002E7657"/>
    <w:pPr>
      <w:spacing w:after="120"/>
      <w:ind w:left="283"/>
    </w:pPr>
    <w:rPr>
      <w:sz w:val="16"/>
      <w:szCs w:val="16"/>
    </w:rPr>
  </w:style>
  <w:style w:type="paragraph" w:styleId="ad">
    <w:name w:val="No Spacing"/>
    <w:uiPriority w:val="1"/>
    <w:qFormat/>
    <w:rsid w:val="002E7657"/>
    <w:pPr>
      <w:spacing w:after="0" w:line="240" w:lineRule="auto"/>
    </w:pPr>
    <w:rPr>
      <w:rFonts w:ascii="Times New Roman" w:eastAsia="SimSun" w:hAnsi="Times New Roman" w:cs="Times New Roman"/>
      <w:sz w:val="24"/>
      <w:szCs w:val="24"/>
      <w:lang w:eastAsia="zh-CN"/>
    </w:rPr>
  </w:style>
  <w:style w:type="paragraph" w:customStyle="1" w:styleId="11">
    <w:name w:val="Без интервала1"/>
    <w:uiPriority w:val="99"/>
    <w:rsid w:val="005D2885"/>
    <w:pPr>
      <w:spacing w:after="0" w:line="240" w:lineRule="auto"/>
    </w:pPr>
    <w:rPr>
      <w:rFonts w:ascii="Calibri" w:eastAsia="Calibri" w:hAnsi="Calibri" w:cs="Calibri"/>
    </w:rPr>
  </w:style>
  <w:style w:type="paragraph" w:customStyle="1" w:styleId="msonormalbullet2gif">
    <w:name w:val="msonormalbullet2.gif"/>
    <w:basedOn w:val="a"/>
    <w:uiPriority w:val="99"/>
    <w:rsid w:val="00716E1C"/>
    <w:pPr>
      <w:spacing w:before="100" w:beforeAutospacing="1" w:after="100" w:afterAutospacing="1"/>
    </w:pPr>
    <w:rPr>
      <w:lang w:val="ru-RU" w:eastAsia="ru-RU"/>
    </w:rPr>
  </w:style>
</w:styles>
</file>

<file path=word/webSettings.xml><?xml version="1.0" encoding="utf-8"?>
<w:webSettings xmlns:r="http://schemas.openxmlformats.org/officeDocument/2006/relationships" xmlns:w="http://schemas.openxmlformats.org/wordprocessingml/2006/main">
  <w:divs>
    <w:div w:id="170656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6802</Words>
  <Characters>38772</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7</cp:revision>
  <cp:lastPrinted>2019-12-19T12:57:00Z</cp:lastPrinted>
  <dcterms:created xsi:type="dcterms:W3CDTF">2019-12-27T09:24:00Z</dcterms:created>
  <dcterms:modified xsi:type="dcterms:W3CDTF">2020-01-08T09:24:00Z</dcterms:modified>
</cp:coreProperties>
</file>