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1A" w:rsidRDefault="00A93B1A" w:rsidP="00A93B1A">
      <w:pPr>
        <w:spacing w:line="276" w:lineRule="auto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A93B1A" w:rsidRDefault="00A93B1A" w:rsidP="00A93B1A">
      <w:pPr>
        <w:spacing w:line="276" w:lineRule="auto"/>
        <w:jc w:val="center"/>
        <w:rPr>
          <w:sz w:val="28"/>
        </w:rPr>
      </w:pPr>
      <w:r>
        <w:rPr>
          <w:sz w:val="28"/>
        </w:rPr>
        <w:t>БЕЛГОРОДСКАЯ ОБЛАСТЬ</w:t>
      </w:r>
    </w:p>
    <w:p w:rsidR="00A93B1A" w:rsidRDefault="00A93B1A" w:rsidP="00A93B1A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A93B1A" w:rsidRDefault="00A93B1A" w:rsidP="00A93B1A">
      <w:pPr>
        <w:jc w:val="center"/>
        <w:rPr>
          <w:sz w:val="28"/>
        </w:rPr>
      </w:pPr>
      <w:r>
        <w:rPr>
          <w:sz w:val="28"/>
        </w:rPr>
        <w:t>МАРЬЕВСКОГО СЕЛЬСКОГО ПОСЕЛЕНИЯ</w:t>
      </w:r>
    </w:p>
    <w:p w:rsidR="00A93B1A" w:rsidRDefault="00A93B1A" w:rsidP="00A93B1A">
      <w:pPr>
        <w:jc w:val="center"/>
        <w:rPr>
          <w:sz w:val="28"/>
        </w:rPr>
      </w:pPr>
      <w:r>
        <w:rPr>
          <w:sz w:val="28"/>
        </w:rPr>
        <w:t>МУНИЦИПАЛЬНОГО РАЙОНА «КРАСНОГВАРДЕЙСКИЙ РАЙОН»</w:t>
      </w:r>
    </w:p>
    <w:p w:rsidR="00A93B1A" w:rsidRDefault="00A93B1A" w:rsidP="00A93B1A">
      <w:pPr>
        <w:jc w:val="center"/>
        <w:rPr>
          <w:sz w:val="28"/>
        </w:rPr>
      </w:pPr>
      <w:r>
        <w:rPr>
          <w:sz w:val="28"/>
        </w:rPr>
        <w:t>БЕЛГОРОДСКОЙ ОБЛАСТИ</w:t>
      </w:r>
    </w:p>
    <w:p w:rsidR="00A93B1A" w:rsidRDefault="00A93B1A" w:rsidP="00A93B1A">
      <w:pPr>
        <w:pStyle w:val="a3"/>
        <w:jc w:val="both"/>
        <w:rPr>
          <w:b/>
          <w:bCs/>
          <w:sz w:val="32"/>
        </w:rPr>
      </w:pPr>
    </w:p>
    <w:p w:rsidR="00A93B1A" w:rsidRPr="00862D96" w:rsidRDefault="00A93B1A" w:rsidP="00A93B1A">
      <w:pPr>
        <w:pStyle w:val="a3"/>
        <w:rPr>
          <w:rFonts w:ascii="Times New Roman" w:hAnsi="Times New Roman" w:cs="Times New Roman"/>
          <w:b/>
          <w:bCs/>
          <w:szCs w:val="28"/>
        </w:rPr>
      </w:pPr>
      <w:r w:rsidRPr="00862D96">
        <w:rPr>
          <w:rFonts w:ascii="Times New Roman" w:hAnsi="Times New Roman" w:cs="Times New Roman"/>
          <w:b/>
          <w:bCs/>
          <w:szCs w:val="28"/>
        </w:rPr>
        <w:t>РАСПОРЯЖЕНИЕ</w:t>
      </w:r>
    </w:p>
    <w:p w:rsidR="00A93B1A" w:rsidRDefault="00A93B1A" w:rsidP="00A93B1A">
      <w:pPr>
        <w:jc w:val="both"/>
      </w:pPr>
    </w:p>
    <w:p w:rsidR="00A93B1A" w:rsidRDefault="00A93B1A" w:rsidP="00A93B1A">
      <w:pPr>
        <w:tabs>
          <w:tab w:val="left" w:pos="4110"/>
        </w:tabs>
        <w:jc w:val="both"/>
        <w:rPr>
          <w:b/>
          <w:bCs/>
        </w:rPr>
      </w:pPr>
    </w:p>
    <w:p w:rsidR="00A93B1A" w:rsidRDefault="00A93B1A" w:rsidP="00A93B1A">
      <w:pPr>
        <w:tabs>
          <w:tab w:val="left" w:pos="41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  декабря  2017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№47</w:t>
      </w: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Pr="00F56802" w:rsidRDefault="00A93B1A" w:rsidP="00A93B1A">
      <w:pPr>
        <w:rPr>
          <w:b/>
          <w:sz w:val="28"/>
        </w:rPr>
      </w:pPr>
      <w:r w:rsidRPr="00F56802">
        <w:rPr>
          <w:b/>
          <w:sz w:val="28"/>
        </w:rPr>
        <w:t>О политике обработки</w:t>
      </w:r>
    </w:p>
    <w:p w:rsidR="00A93B1A" w:rsidRDefault="00A93B1A" w:rsidP="00A93B1A">
      <w:pPr>
        <w:rPr>
          <w:b/>
          <w:sz w:val="28"/>
        </w:rPr>
      </w:pPr>
      <w:r w:rsidRPr="00F56802">
        <w:rPr>
          <w:b/>
          <w:sz w:val="28"/>
        </w:rPr>
        <w:t>персональных данных</w:t>
      </w:r>
    </w:p>
    <w:p w:rsidR="00A93B1A" w:rsidRDefault="00A93B1A" w:rsidP="00A93B1A">
      <w:pPr>
        <w:rPr>
          <w:b/>
          <w:sz w:val="28"/>
        </w:rPr>
      </w:pPr>
    </w:p>
    <w:p w:rsidR="00A93B1A" w:rsidRDefault="00A93B1A" w:rsidP="00A93B1A">
      <w:pPr>
        <w:rPr>
          <w:b/>
          <w:sz w:val="28"/>
        </w:rPr>
      </w:pPr>
    </w:p>
    <w:p w:rsidR="00A93B1A" w:rsidRDefault="00A93B1A" w:rsidP="00A93B1A">
      <w:pPr>
        <w:ind w:firstLine="709"/>
        <w:rPr>
          <w:b/>
          <w:sz w:val="28"/>
        </w:rPr>
      </w:pPr>
    </w:p>
    <w:p w:rsidR="00A93B1A" w:rsidRDefault="00A93B1A" w:rsidP="00A93B1A">
      <w:pPr>
        <w:ind w:firstLine="709"/>
        <w:jc w:val="both"/>
        <w:rPr>
          <w:sz w:val="28"/>
        </w:rPr>
      </w:pPr>
      <w:r w:rsidRPr="00F56802">
        <w:rPr>
          <w:sz w:val="28"/>
        </w:rPr>
        <w:t>В целях реализации Федерального закона от 27 июля 2006 года №152- ФЗ «О персональных данных», распоряжением администрации Красногвардейского района от 29 ноября 2017 года №867 «О политике персональных данных» и с целью защиты прав и свобод человека и гражданина при обработке персональных данных:</w:t>
      </w:r>
    </w:p>
    <w:p w:rsidR="00A93B1A" w:rsidRDefault="00A93B1A" w:rsidP="00A93B1A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1.Утвердить Политику обработки персональных данных в администрации Марьевского сельского поселения (приложение).</w:t>
      </w:r>
    </w:p>
    <w:p w:rsidR="00A93B1A" w:rsidRPr="00F56802" w:rsidRDefault="00A93B1A" w:rsidP="00A93B1A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распоряжения оставляю за собой.</w:t>
      </w:r>
    </w:p>
    <w:p w:rsidR="00A93B1A" w:rsidRPr="00F56802" w:rsidRDefault="00A93B1A" w:rsidP="00A93B1A">
      <w:pPr>
        <w:jc w:val="both"/>
        <w:rPr>
          <w:color w:val="FF0000"/>
          <w:sz w:val="28"/>
        </w:rPr>
      </w:pPr>
    </w:p>
    <w:p w:rsidR="00A93B1A" w:rsidRDefault="00A93B1A" w:rsidP="00A93B1A">
      <w:pPr>
        <w:jc w:val="both"/>
        <w:rPr>
          <w:color w:val="FF0000"/>
          <w:sz w:val="28"/>
        </w:rPr>
      </w:pPr>
    </w:p>
    <w:p w:rsidR="00A93B1A" w:rsidRPr="00F56802" w:rsidRDefault="00A93B1A" w:rsidP="00A93B1A">
      <w:pPr>
        <w:jc w:val="both"/>
        <w:rPr>
          <w:color w:val="FF0000"/>
          <w:sz w:val="28"/>
        </w:rPr>
      </w:pPr>
    </w:p>
    <w:p w:rsidR="00A93B1A" w:rsidRDefault="00A93B1A" w:rsidP="00A93B1A">
      <w:pPr>
        <w:tabs>
          <w:tab w:val="left" w:pos="21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93B1A" w:rsidRDefault="00A93B1A" w:rsidP="00A93B1A">
      <w:pPr>
        <w:tabs>
          <w:tab w:val="left" w:pos="21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Марьевского сельского поселения                                              А.Н. Власов</w:t>
      </w: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center"/>
        <w:rPr>
          <w:color w:val="FF0000"/>
          <w:sz w:val="28"/>
        </w:rPr>
      </w:pPr>
    </w:p>
    <w:p w:rsidR="00A93B1A" w:rsidRDefault="00A93B1A" w:rsidP="00A93B1A">
      <w:pPr>
        <w:jc w:val="both"/>
        <w:rPr>
          <w:color w:val="000000"/>
          <w:sz w:val="26"/>
          <w:szCs w:val="26"/>
        </w:rPr>
      </w:pPr>
      <w:r w:rsidRPr="00167D9A">
        <w:rPr>
          <w:color w:val="000000"/>
          <w:sz w:val="26"/>
          <w:szCs w:val="26"/>
        </w:rPr>
        <w:t>.</w:t>
      </w:r>
    </w:p>
    <w:p w:rsidR="00A93B1A" w:rsidRDefault="00A93B1A" w:rsidP="00A93B1A">
      <w:pPr>
        <w:jc w:val="both"/>
        <w:rPr>
          <w:color w:val="000000"/>
          <w:sz w:val="26"/>
          <w:szCs w:val="26"/>
        </w:rPr>
      </w:pPr>
    </w:p>
    <w:p w:rsidR="00A93B1A" w:rsidRPr="00F56802" w:rsidRDefault="00A93B1A" w:rsidP="00A93B1A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</w:t>
      </w:r>
      <w:r w:rsidRPr="00F56802">
        <w:rPr>
          <w:color w:val="000000"/>
        </w:rPr>
        <w:t>Приложение</w:t>
      </w:r>
    </w:p>
    <w:p w:rsidR="00A93B1A" w:rsidRPr="00F56802" w:rsidRDefault="00A93B1A" w:rsidP="00A93B1A">
      <w:pPr>
        <w:jc w:val="right"/>
        <w:rPr>
          <w:color w:val="000000"/>
        </w:rPr>
      </w:pPr>
      <w:r w:rsidRPr="00F56802">
        <w:rPr>
          <w:color w:val="000000"/>
        </w:rPr>
        <w:t>к распоряжению администрации</w:t>
      </w:r>
    </w:p>
    <w:p w:rsidR="00A93B1A" w:rsidRPr="00F56802" w:rsidRDefault="00A93B1A" w:rsidP="00A93B1A">
      <w:pPr>
        <w:jc w:val="right"/>
        <w:rPr>
          <w:color w:val="000000"/>
        </w:rPr>
      </w:pPr>
      <w:r w:rsidRPr="00F56802">
        <w:rPr>
          <w:color w:val="000000"/>
        </w:rPr>
        <w:t xml:space="preserve">Марьевского сельского поселения </w:t>
      </w:r>
    </w:p>
    <w:p w:rsidR="00A93B1A" w:rsidRPr="00F56802" w:rsidRDefault="00A93B1A" w:rsidP="00A93B1A">
      <w:pPr>
        <w:jc w:val="right"/>
        <w:rPr>
          <w:color w:val="000000"/>
        </w:rPr>
      </w:pPr>
      <w:r w:rsidRPr="00F56802">
        <w:rPr>
          <w:color w:val="000000"/>
        </w:rPr>
        <w:t>от 08 декабря 2017 года №47</w:t>
      </w:r>
    </w:p>
    <w:p w:rsidR="00A93B1A" w:rsidRPr="00F56802" w:rsidRDefault="00A93B1A" w:rsidP="00A93B1A">
      <w:pPr>
        <w:jc w:val="center"/>
        <w:rPr>
          <w:b/>
          <w:color w:val="000000"/>
          <w:sz w:val="28"/>
          <w:szCs w:val="28"/>
        </w:rPr>
      </w:pPr>
    </w:p>
    <w:p w:rsidR="00A93B1A" w:rsidRPr="00F56802" w:rsidRDefault="00A93B1A" w:rsidP="00A93B1A">
      <w:pPr>
        <w:jc w:val="center"/>
        <w:rPr>
          <w:b/>
          <w:sz w:val="28"/>
          <w:szCs w:val="28"/>
        </w:rPr>
      </w:pPr>
      <w:r w:rsidRPr="00F56802">
        <w:rPr>
          <w:b/>
          <w:color w:val="000000"/>
          <w:sz w:val="28"/>
          <w:szCs w:val="28"/>
        </w:rPr>
        <w:t>Политика</w:t>
      </w:r>
    </w:p>
    <w:p w:rsidR="00A93B1A" w:rsidRPr="00F56802" w:rsidRDefault="00A93B1A" w:rsidP="00A93B1A">
      <w:pPr>
        <w:jc w:val="center"/>
        <w:rPr>
          <w:b/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 xml:space="preserve">обработки персональных данных администрации </w:t>
      </w:r>
    </w:p>
    <w:p w:rsidR="00A93B1A" w:rsidRPr="00F56802" w:rsidRDefault="00A93B1A" w:rsidP="00A93B1A">
      <w:pPr>
        <w:jc w:val="center"/>
        <w:rPr>
          <w:b/>
          <w:sz w:val="28"/>
          <w:szCs w:val="28"/>
        </w:rPr>
      </w:pPr>
      <w:r w:rsidRPr="00F56802">
        <w:rPr>
          <w:b/>
          <w:color w:val="000000"/>
          <w:sz w:val="28"/>
          <w:szCs w:val="28"/>
        </w:rPr>
        <w:t>Марьевского сельского поселения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1. Общие положения</w:t>
      </w:r>
    </w:p>
    <w:p w:rsidR="00A93B1A" w:rsidRPr="00F56802" w:rsidRDefault="00A93B1A" w:rsidP="00A93B1A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 Политика обработки персональных данных в администрации Марьевского сельского поселения (далее - Политика) определяет основные принципы, цели, условия и способы обработки персональных данных, перечни субъектов и состав обрабатываемых в администрации Марьевского сельского поселения (далее - администрации района) персональных данных, действия и </w:t>
      </w:r>
      <w:proofErr w:type="gramStart"/>
      <w:r w:rsidRPr="00F56802">
        <w:rPr>
          <w:color w:val="000000"/>
          <w:sz w:val="28"/>
          <w:szCs w:val="28"/>
        </w:rPr>
        <w:t>операции</w:t>
      </w:r>
      <w:proofErr w:type="gramEnd"/>
      <w:r w:rsidRPr="00F56802">
        <w:rPr>
          <w:color w:val="000000"/>
          <w:sz w:val="28"/>
          <w:szCs w:val="28"/>
        </w:rPr>
        <w:t xml:space="preserve"> совершаемые с персональными данными, права субъектов персональных данных, а также содержит сведения о реализуемых в администрации района требованиях к защите персональных данных.</w:t>
      </w:r>
    </w:p>
    <w:p w:rsidR="00A93B1A" w:rsidRPr="00F56802" w:rsidRDefault="00A93B1A" w:rsidP="00A93B1A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 Политика разработана с целью защиты прав и свобод человека и гражданина при обработке персональных данных,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:rsidR="00A93B1A" w:rsidRPr="00F56802" w:rsidRDefault="00A93B1A" w:rsidP="00A93B1A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 Положения Политики служат основой для разработки локальных нормативных актов, регламентирующих в администрации Марьевского сельского поселения вопросы обработки персональных данных работников администрации Марьевского сельского поселения и других субъектов персональных данных.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2. Законодательные и иные нормативные правовые акты Российской Федерации, </w:t>
      </w:r>
      <w:r w:rsidRPr="00F56802">
        <w:rPr>
          <w:bCs/>
          <w:color w:val="000000"/>
          <w:sz w:val="28"/>
          <w:szCs w:val="28"/>
        </w:rPr>
        <w:t xml:space="preserve">в </w:t>
      </w:r>
      <w:r w:rsidRPr="00F56802">
        <w:rPr>
          <w:color w:val="000000"/>
          <w:sz w:val="28"/>
          <w:szCs w:val="28"/>
        </w:rPr>
        <w:t xml:space="preserve">соответствии с которыми </w:t>
      </w:r>
      <w:r w:rsidRPr="00F56802">
        <w:rPr>
          <w:bCs/>
          <w:color w:val="000000"/>
          <w:sz w:val="28"/>
          <w:szCs w:val="28"/>
        </w:rPr>
        <w:t xml:space="preserve">определяется </w:t>
      </w:r>
      <w:r w:rsidRPr="00F56802">
        <w:rPr>
          <w:color w:val="000000"/>
          <w:sz w:val="28"/>
          <w:szCs w:val="28"/>
        </w:rPr>
        <w:t xml:space="preserve">Политика </w:t>
      </w:r>
      <w:r w:rsidRPr="00F56802">
        <w:rPr>
          <w:bCs/>
          <w:color w:val="000000"/>
          <w:sz w:val="28"/>
          <w:szCs w:val="28"/>
        </w:rPr>
        <w:t>обработки персональных данны</w:t>
      </w:r>
      <w:r w:rsidRPr="00F56802">
        <w:rPr>
          <w:b/>
          <w:bCs/>
          <w:color w:val="000000"/>
          <w:sz w:val="28"/>
          <w:szCs w:val="28"/>
        </w:rPr>
        <w:t xml:space="preserve">х </w:t>
      </w:r>
      <w:r w:rsidRPr="00F56802">
        <w:rPr>
          <w:color w:val="000000"/>
          <w:sz w:val="28"/>
          <w:szCs w:val="28"/>
        </w:rPr>
        <w:t xml:space="preserve">в администрации Марьевского сельского поселения 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2.1. Политика определяется в соответствии со следующими нормативными правовыми актами: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-Трудовой кодекс Российской Федерации;</w:t>
      </w:r>
    </w:p>
    <w:p w:rsidR="00A93B1A" w:rsidRPr="00F56802" w:rsidRDefault="00A93B1A" w:rsidP="00A93B1A">
      <w:pPr>
        <w:ind w:left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-Федеральный закон от 27 июля 2006 года № 152-ФЗ «О персональных данных»;</w:t>
      </w:r>
    </w:p>
    <w:p w:rsidR="00A93B1A" w:rsidRPr="00F56802" w:rsidRDefault="00A93B1A" w:rsidP="00A93B1A">
      <w:pPr>
        <w:ind w:left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-постановление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-постановление Правительства Российской Федерации от 06 июля 2008 года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lastRenderedPageBreak/>
        <w:t>- постановление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-приказ </w:t>
      </w:r>
      <w:proofErr w:type="spellStart"/>
      <w:r w:rsidRPr="00F56802">
        <w:rPr>
          <w:color w:val="000000"/>
          <w:sz w:val="28"/>
          <w:szCs w:val="28"/>
        </w:rPr>
        <w:t>Мининформсвязи</w:t>
      </w:r>
      <w:proofErr w:type="spellEnd"/>
      <w:r w:rsidRPr="00F56802">
        <w:rPr>
          <w:color w:val="000000"/>
          <w:sz w:val="28"/>
          <w:szCs w:val="28"/>
        </w:rPr>
        <w:t xml:space="preserve"> России от 13 февраля 2008 года № 20 «Об утверждении Порядка проведения классификации информационных систем персональных данных»;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-приказ ФСТЭК</w:t>
      </w:r>
      <w:r w:rsidRPr="00F56802">
        <w:rPr>
          <w:color w:val="000000"/>
          <w:sz w:val="28"/>
          <w:szCs w:val="28"/>
        </w:rPr>
        <w:tab/>
        <w:t>России</w:t>
      </w:r>
      <w:r w:rsidRPr="00F56802">
        <w:rPr>
          <w:color w:val="000000"/>
          <w:sz w:val="28"/>
          <w:szCs w:val="28"/>
        </w:rPr>
        <w:tab/>
        <w:t>от 18</w:t>
      </w:r>
      <w:r w:rsidRPr="00F56802">
        <w:rPr>
          <w:color w:val="000000"/>
          <w:sz w:val="28"/>
          <w:szCs w:val="28"/>
        </w:rPr>
        <w:tab/>
        <w:t>февраля</w:t>
      </w:r>
      <w:r w:rsidRPr="00F56802">
        <w:rPr>
          <w:color w:val="000000"/>
          <w:sz w:val="28"/>
          <w:szCs w:val="28"/>
        </w:rPr>
        <w:tab/>
        <w:t>2013 года</w:t>
      </w:r>
      <w:r w:rsidRPr="00F56802">
        <w:rPr>
          <w:sz w:val="28"/>
          <w:szCs w:val="28"/>
        </w:rPr>
        <w:t xml:space="preserve"> </w:t>
      </w:r>
      <w:r w:rsidRPr="00F56802">
        <w:rPr>
          <w:color w:val="000000"/>
          <w:sz w:val="28"/>
          <w:szCs w:val="28"/>
        </w:rPr>
        <w:t>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-приказ </w:t>
      </w:r>
      <w:proofErr w:type="spellStart"/>
      <w:r w:rsidRPr="00F56802">
        <w:rPr>
          <w:color w:val="000000"/>
          <w:sz w:val="28"/>
          <w:szCs w:val="28"/>
        </w:rPr>
        <w:t>Роскомнадзора</w:t>
      </w:r>
      <w:proofErr w:type="spellEnd"/>
      <w:r w:rsidRPr="00F56802">
        <w:rPr>
          <w:color w:val="000000"/>
          <w:sz w:val="28"/>
          <w:szCs w:val="28"/>
        </w:rPr>
        <w:t xml:space="preserve"> от 05 сентября. 2013 года № 996 «Об утверждении требований и методов по обезличиванию персональных данных»;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2.2. В целях реализации положений Политики в администрации района разрабатываются соответствующие локальные нормативные акты и иные документы, в том числе: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-положение об обработке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-положение об обеспечении безопасности персональных данных при их обработке в информационных системах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-перечень должностей структурных подразделений администрации района, при замещении которых осуществляется обработка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регламенты обработки персональных данных структурных подразделений администрации района;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-иные локальные нормативные акты и документы, регламентирующие вопросы обработки персональных данных.</w:t>
      </w:r>
    </w:p>
    <w:p w:rsidR="00A93B1A" w:rsidRPr="00F56802" w:rsidRDefault="00A93B1A" w:rsidP="00A93B1A">
      <w:pPr>
        <w:jc w:val="center"/>
        <w:rPr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 xml:space="preserve">3. Основные термины и определения, используемые в локальных нормативных актах администрации </w:t>
      </w:r>
      <w:r w:rsidRPr="00F56802">
        <w:rPr>
          <w:b/>
          <w:color w:val="000000"/>
          <w:sz w:val="28"/>
          <w:szCs w:val="28"/>
        </w:rPr>
        <w:t>Марьевского сельского поселения</w:t>
      </w:r>
      <w:r w:rsidRPr="00F56802">
        <w:rPr>
          <w:b/>
          <w:bCs/>
          <w:color w:val="000000"/>
          <w:sz w:val="28"/>
          <w:szCs w:val="28"/>
        </w:rPr>
        <w:t>,</w:t>
      </w:r>
      <w:r w:rsidRPr="00F56802">
        <w:rPr>
          <w:sz w:val="28"/>
          <w:szCs w:val="28"/>
        </w:rPr>
        <w:t xml:space="preserve"> </w:t>
      </w:r>
      <w:r w:rsidRPr="00F56802">
        <w:rPr>
          <w:b/>
          <w:bCs/>
          <w:color w:val="000000"/>
          <w:sz w:val="28"/>
          <w:szCs w:val="28"/>
        </w:rPr>
        <w:t>регламентирующих вопросы обработки персональных данных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proofErr w:type="gramStart"/>
      <w:r w:rsidRPr="00F56802">
        <w:rPr>
          <w:color w:val="000000"/>
          <w:sz w:val="28"/>
          <w:szCs w:val="28"/>
        </w:rPr>
        <w:t>Информация - сведения {сообщения, данные) независимо от формы их представления.</w:t>
      </w:r>
      <w:proofErr w:type="gramEnd"/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proofErr w:type="gramStart"/>
      <w:r w:rsidRPr="00F56802">
        <w:rPr>
          <w:color w:val="000000"/>
          <w:sz w:val="28"/>
          <w:szCs w:val="28"/>
        </w:rPr>
        <w:t xml:space="preserve">Обработка персональных </w:t>
      </w:r>
      <w:proofErr w:type="spellStart"/>
      <w:r w:rsidRPr="00F56802">
        <w:rPr>
          <w:color w:val="000000"/>
          <w:sz w:val="28"/>
          <w:szCs w:val="28"/>
        </w:rPr>
        <w:t>данных-любое</w:t>
      </w:r>
      <w:proofErr w:type="spellEnd"/>
      <w:r w:rsidRPr="00F56802">
        <w:rPr>
          <w:color w:val="000000"/>
          <w:sz w:val="28"/>
          <w:szCs w:val="28"/>
        </w:rPr>
        <w:t xml:space="preserve"> действие (операция) или совокупность действий (операций), совершаемые с использованием средств </w:t>
      </w:r>
      <w:r w:rsidRPr="00F56802">
        <w:rPr>
          <w:color w:val="000000"/>
          <w:sz w:val="28"/>
          <w:szCs w:val="28"/>
        </w:rPr>
        <w:lastRenderedPageBreak/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Распространение персональных данных-действия, </w:t>
      </w:r>
      <w:proofErr w:type="gramStart"/>
      <w:r w:rsidRPr="00F56802">
        <w:rPr>
          <w:color w:val="000000"/>
          <w:sz w:val="28"/>
          <w:szCs w:val="28"/>
        </w:rPr>
        <w:t>направленные</w:t>
      </w:r>
      <w:proofErr w:type="gramEnd"/>
      <w:r w:rsidRPr="00F56802">
        <w:rPr>
          <w:color w:val="000000"/>
          <w:sz w:val="28"/>
          <w:szCs w:val="28"/>
        </w:rPr>
        <w:t xml:space="preserve"> на раскрытие персональных данных неопределенному кругу лиц.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Блокирование персональных данных -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</w:t>
      </w:r>
      <w:proofErr w:type="gramStart"/>
      <w:r w:rsidRPr="00F56802">
        <w:rPr>
          <w:color w:val="000000"/>
          <w:sz w:val="28"/>
          <w:szCs w:val="28"/>
        </w:rPr>
        <w:t>тех</w:t>
      </w:r>
      <w:proofErr w:type="gramEnd"/>
      <w:r w:rsidRPr="00F56802">
        <w:rPr>
          <w:color w:val="000000"/>
          <w:sz w:val="28"/>
          <w:szCs w:val="28"/>
        </w:rPr>
        <w:t xml:space="preserve"> ни </w:t>
      </w:r>
      <w:proofErr w:type="gramStart"/>
      <w:r w:rsidRPr="00F56802">
        <w:rPr>
          <w:color w:val="000000"/>
          <w:sz w:val="28"/>
          <w:szCs w:val="28"/>
        </w:rPr>
        <w:t>каких</w:t>
      </w:r>
      <w:proofErr w:type="gramEnd"/>
      <w:r w:rsidRPr="00F56802">
        <w:rPr>
          <w:color w:val="000000"/>
          <w:sz w:val="28"/>
          <w:szCs w:val="28"/>
        </w:rPr>
        <w:t xml:space="preserve"> средств.</w:t>
      </w:r>
    </w:p>
    <w:p w:rsidR="00A93B1A" w:rsidRPr="00F56802" w:rsidRDefault="00A93B1A" w:rsidP="00A93B1A">
      <w:pPr>
        <w:jc w:val="center"/>
        <w:rPr>
          <w:sz w:val="28"/>
          <w:szCs w:val="28"/>
        </w:rPr>
      </w:pPr>
      <w:bookmarkStart w:id="0" w:name="bookmark0"/>
      <w:r w:rsidRPr="00F56802">
        <w:rPr>
          <w:b/>
          <w:bCs/>
          <w:color w:val="000000"/>
          <w:sz w:val="28"/>
          <w:szCs w:val="28"/>
        </w:rPr>
        <w:t xml:space="preserve">4. Принципы и </w:t>
      </w:r>
      <w:r w:rsidRPr="00F56802">
        <w:rPr>
          <w:color w:val="000000"/>
          <w:sz w:val="28"/>
          <w:szCs w:val="28"/>
        </w:rPr>
        <w:t xml:space="preserve">цели </w:t>
      </w:r>
      <w:r w:rsidRPr="00F56802">
        <w:rPr>
          <w:b/>
          <w:bCs/>
          <w:color w:val="000000"/>
          <w:sz w:val="28"/>
          <w:szCs w:val="28"/>
        </w:rPr>
        <w:t xml:space="preserve">обработки </w:t>
      </w:r>
      <w:r w:rsidRPr="00F56802">
        <w:rPr>
          <w:color w:val="000000"/>
          <w:sz w:val="28"/>
          <w:szCs w:val="28"/>
        </w:rPr>
        <w:t xml:space="preserve">персональных </w:t>
      </w:r>
      <w:r w:rsidRPr="00F56802">
        <w:rPr>
          <w:b/>
          <w:bCs/>
          <w:color w:val="000000"/>
          <w:sz w:val="28"/>
          <w:szCs w:val="28"/>
        </w:rPr>
        <w:t>данных</w:t>
      </w:r>
      <w:bookmarkEnd w:id="0"/>
    </w:p>
    <w:p w:rsidR="00A93B1A" w:rsidRPr="00F56802" w:rsidRDefault="00A93B1A" w:rsidP="00A93B1A">
      <w:pPr>
        <w:jc w:val="both"/>
        <w:rPr>
          <w:bCs/>
          <w:color w:val="000000"/>
          <w:sz w:val="28"/>
          <w:szCs w:val="28"/>
        </w:rPr>
      </w:pPr>
      <w:r w:rsidRPr="00F56802">
        <w:rPr>
          <w:bCs/>
          <w:color w:val="000000"/>
          <w:sz w:val="28"/>
          <w:szCs w:val="28"/>
        </w:rPr>
        <w:t xml:space="preserve">4.1. Администрация </w:t>
      </w:r>
      <w:r w:rsidRPr="00F56802">
        <w:rPr>
          <w:color w:val="000000"/>
          <w:sz w:val="28"/>
          <w:szCs w:val="28"/>
        </w:rPr>
        <w:t>Марьевского сельского поселения, являясь оператором персональных данных, осуществляет обработку персональных данных работников администрации района и других субъектов персональных данных, не состоящих с администрацией района в трудовых отношениях.</w:t>
      </w:r>
    </w:p>
    <w:p w:rsidR="00A93B1A" w:rsidRPr="00F56802" w:rsidRDefault="00A93B1A" w:rsidP="00A93B1A">
      <w:pPr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4.2. Обработка персональных данных в администрации Марьевского сельского поселения</w:t>
      </w:r>
      <w:r w:rsidRPr="00F56802">
        <w:rPr>
          <w:bCs/>
          <w:color w:val="000000"/>
          <w:sz w:val="28"/>
          <w:szCs w:val="28"/>
        </w:rPr>
        <w:t xml:space="preserve"> </w:t>
      </w:r>
      <w:r w:rsidRPr="00F56802">
        <w:rPr>
          <w:color w:val="000000"/>
          <w:sz w:val="28"/>
          <w:szCs w:val="28"/>
        </w:rPr>
        <w:t xml:space="preserve">осуществляется </w:t>
      </w:r>
      <w:r w:rsidRPr="00F56802">
        <w:rPr>
          <w:bCs/>
          <w:color w:val="000000"/>
          <w:sz w:val="28"/>
          <w:szCs w:val="28"/>
        </w:rPr>
        <w:t xml:space="preserve">с учетом </w:t>
      </w:r>
      <w:r w:rsidRPr="00F56802">
        <w:rPr>
          <w:color w:val="000000"/>
          <w:sz w:val="28"/>
          <w:szCs w:val="28"/>
        </w:rPr>
        <w:t xml:space="preserve">необходимости обеспечения защиты прав </w:t>
      </w:r>
      <w:r w:rsidRPr="00F56802">
        <w:rPr>
          <w:bCs/>
          <w:color w:val="000000"/>
          <w:sz w:val="28"/>
          <w:szCs w:val="28"/>
        </w:rPr>
        <w:t xml:space="preserve">и </w:t>
      </w:r>
      <w:r w:rsidRPr="00F56802">
        <w:rPr>
          <w:color w:val="000000"/>
          <w:sz w:val="28"/>
          <w:szCs w:val="28"/>
        </w:rPr>
        <w:t xml:space="preserve">свобод </w:t>
      </w:r>
      <w:r w:rsidRPr="00F56802">
        <w:rPr>
          <w:bCs/>
          <w:color w:val="000000"/>
          <w:sz w:val="28"/>
          <w:szCs w:val="28"/>
        </w:rPr>
        <w:t xml:space="preserve">работников администрации </w:t>
      </w:r>
      <w:r w:rsidRPr="00F56802">
        <w:rPr>
          <w:color w:val="000000"/>
          <w:sz w:val="28"/>
          <w:szCs w:val="28"/>
        </w:rPr>
        <w:t xml:space="preserve">района и других субъектов </w:t>
      </w:r>
      <w:r w:rsidRPr="00F56802">
        <w:rPr>
          <w:bCs/>
          <w:color w:val="000000"/>
          <w:sz w:val="28"/>
          <w:szCs w:val="28"/>
        </w:rPr>
        <w:t xml:space="preserve">персональных данных, в том числе защиты права на неприкосновенность частной жизни, личную и семейную тайну, </w:t>
      </w:r>
      <w:r w:rsidRPr="00F56802">
        <w:rPr>
          <w:color w:val="000000"/>
          <w:sz w:val="28"/>
          <w:szCs w:val="28"/>
        </w:rPr>
        <w:t xml:space="preserve">на </w:t>
      </w:r>
      <w:r w:rsidRPr="00F56802">
        <w:rPr>
          <w:bCs/>
          <w:color w:val="000000"/>
          <w:sz w:val="28"/>
          <w:szCs w:val="28"/>
        </w:rPr>
        <w:t xml:space="preserve">основе </w:t>
      </w:r>
      <w:r w:rsidRPr="00F56802">
        <w:rPr>
          <w:color w:val="000000"/>
          <w:sz w:val="28"/>
          <w:szCs w:val="28"/>
        </w:rPr>
        <w:t xml:space="preserve">следующих </w:t>
      </w:r>
      <w:r w:rsidRPr="00F56802">
        <w:rPr>
          <w:bCs/>
          <w:color w:val="000000"/>
          <w:sz w:val="28"/>
          <w:szCs w:val="28"/>
        </w:rPr>
        <w:t>принципов:</w:t>
      </w:r>
    </w:p>
    <w:p w:rsidR="00A93B1A" w:rsidRPr="00F56802" w:rsidRDefault="00A93B1A" w:rsidP="00A93B1A">
      <w:pPr>
        <w:ind w:firstLine="709"/>
        <w:jc w:val="both"/>
        <w:rPr>
          <w:bCs/>
          <w:color w:val="000000"/>
          <w:sz w:val="28"/>
          <w:szCs w:val="28"/>
        </w:rPr>
      </w:pPr>
      <w:r w:rsidRPr="00F56802">
        <w:rPr>
          <w:bCs/>
          <w:color w:val="000000"/>
          <w:sz w:val="28"/>
          <w:szCs w:val="28"/>
        </w:rPr>
        <w:t xml:space="preserve">-обработка персональных данных </w:t>
      </w:r>
      <w:r w:rsidRPr="00F56802">
        <w:rPr>
          <w:color w:val="000000"/>
          <w:sz w:val="28"/>
          <w:szCs w:val="28"/>
        </w:rPr>
        <w:t xml:space="preserve">осуществляется </w:t>
      </w:r>
      <w:r w:rsidRPr="00F56802">
        <w:rPr>
          <w:bCs/>
          <w:color w:val="000000"/>
          <w:sz w:val="28"/>
          <w:szCs w:val="28"/>
        </w:rPr>
        <w:t>в администрации района на законной и справедливой основе;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-</w:t>
      </w:r>
      <w:r w:rsidRPr="00F56802">
        <w:rPr>
          <w:bCs/>
          <w:color w:val="000000"/>
          <w:sz w:val="28"/>
          <w:szCs w:val="28"/>
        </w:rPr>
        <w:t xml:space="preserve">обработка персональных данных </w:t>
      </w:r>
      <w:r w:rsidRPr="00F56802">
        <w:rPr>
          <w:color w:val="000000"/>
          <w:sz w:val="28"/>
          <w:szCs w:val="28"/>
        </w:rPr>
        <w:t xml:space="preserve">ограничивается достижением </w:t>
      </w:r>
      <w:r w:rsidRPr="00F56802">
        <w:rPr>
          <w:bCs/>
          <w:color w:val="000000"/>
          <w:sz w:val="28"/>
          <w:szCs w:val="28"/>
        </w:rPr>
        <w:t xml:space="preserve">конкретных, заранее </w:t>
      </w:r>
      <w:r w:rsidRPr="00F56802">
        <w:rPr>
          <w:color w:val="000000"/>
          <w:sz w:val="28"/>
          <w:szCs w:val="28"/>
        </w:rPr>
        <w:t>определенных и законных целей;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lastRenderedPageBreak/>
        <w:t>- не допускается обработка персональных данных, несовместимая с целями сбора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-обработке подлежат только персональные данные, которые от в* I нот целям их обработки;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-содержание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</w:t>
      </w:r>
      <w:r w:rsidRPr="00F56802">
        <w:rPr>
          <w:bCs/>
          <w:color w:val="000000"/>
          <w:sz w:val="28"/>
          <w:szCs w:val="28"/>
        </w:rPr>
        <w:t xml:space="preserve">данных </w:t>
      </w:r>
      <w:r w:rsidRPr="00F56802">
        <w:rPr>
          <w:color w:val="000000"/>
          <w:sz w:val="28"/>
          <w:szCs w:val="28"/>
        </w:rPr>
        <w:t>по отношению к заявленным целям их обработки;</w:t>
      </w:r>
    </w:p>
    <w:p w:rsidR="00A93B1A" w:rsidRPr="00F56802" w:rsidRDefault="00A93B1A" w:rsidP="00A93B1A">
      <w:pPr>
        <w:ind w:firstLine="709"/>
        <w:jc w:val="both"/>
        <w:rPr>
          <w:bCs/>
          <w:color w:val="000000"/>
          <w:sz w:val="28"/>
          <w:szCs w:val="28"/>
        </w:rPr>
      </w:pPr>
      <w:r w:rsidRPr="00F56802">
        <w:rPr>
          <w:bCs/>
          <w:color w:val="000000"/>
          <w:sz w:val="28"/>
          <w:szCs w:val="28"/>
        </w:rPr>
        <w:t xml:space="preserve">-при обработке персональных </w:t>
      </w:r>
      <w:r w:rsidRPr="00F56802">
        <w:rPr>
          <w:color w:val="000000"/>
          <w:sz w:val="28"/>
          <w:szCs w:val="28"/>
        </w:rPr>
        <w:t xml:space="preserve">данных </w:t>
      </w:r>
      <w:r w:rsidRPr="00F56802">
        <w:rPr>
          <w:bCs/>
          <w:color w:val="000000"/>
          <w:sz w:val="28"/>
          <w:szCs w:val="28"/>
        </w:rPr>
        <w:t xml:space="preserve">обеспечиваются </w:t>
      </w:r>
      <w:r w:rsidRPr="00F56802">
        <w:rPr>
          <w:color w:val="000000"/>
          <w:sz w:val="28"/>
          <w:szCs w:val="28"/>
        </w:rPr>
        <w:t xml:space="preserve">точность </w:t>
      </w:r>
      <w:r w:rsidRPr="00F56802">
        <w:rPr>
          <w:bCs/>
          <w:color w:val="000000"/>
          <w:sz w:val="28"/>
          <w:szCs w:val="28"/>
        </w:rPr>
        <w:t xml:space="preserve">персональных данных, их достаточность, а </w:t>
      </w:r>
      <w:r w:rsidRPr="00F56802">
        <w:rPr>
          <w:color w:val="000000"/>
          <w:sz w:val="28"/>
          <w:szCs w:val="28"/>
        </w:rPr>
        <w:t xml:space="preserve">в </w:t>
      </w:r>
      <w:r w:rsidRPr="00F56802">
        <w:rPr>
          <w:bCs/>
          <w:color w:val="000000"/>
          <w:sz w:val="28"/>
          <w:szCs w:val="28"/>
        </w:rPr>
        <w:t xml:space="preserve">необходимых случаях и актуальность по отношению к целям обработки персональных данных администрации района принимаются необходимые </w:t>
      </w:r>
      <w:r w:rsidRPr="00F56802">
        <w:rPr>
          <w:color w:val="000000"/>
          <w:sz w:val="28"/>
          <w:szCs w:val="28"/>
        </w:rPr>
        <w:t xml:space="preserve">меры </w:t>
      </w:r>
      <w:r w:rsidRPr="00F56802">
        <w:rPr>
          <w:bCs/>
          <w:color w:val="000000"/>
          <w:sz w:val="28"/>
          <w:szCs w:val="28"/>
        </w:rPr>
        <w:t xml:space="preserve">либо обеспечивается </w:t>
      </w:r>
      <w:r w:rsidRPr="00F56802">
        <w:rPr>
          <w:color w:val="000000"/>
          <w:sz w:val="28"/>
          <w:szCs w:val="28"/>
        </w:rPr>
        <w:t xml:space="preserve">их принятие по удалению или </w:t>
      </w:r>
      <w:r w:rsidRPr="00F56802">
        <w:rPr>
          <w:bCs/>
          <w:color w:val="000000"/>
          <w:sz w:val="28"/>
          <w:szCs w:val="28"/>
        </w:rPr>
        <w:t xml:space="preserve">уточнению неполных или неточных </w:t>
      </w:r>
      <w:r w:rsidRPr="00F56802">
        <w:rPr>
          <w:color w:val="000000"/>
          <w:sz w:val="28"/>
          <w:szCs w:val="28"/>
        </w:rPr>
        <w:t>персональных данных;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-хранение персональных данных </w:t>
      </w:r>
      <w:r w:rsidRPr="00F56802">
        <w:rPr>
          <w:bCs/>
          <w:color w:val="000000"/>
          <w:sz w:val="28"/>
          <w:szCs w:val="28"/>
        </w:rPr>
        <w:t>осуществляется в форме, позволяющей определить субъекта персональных данных, не дольше</w:t>
      </w:r>
      <w:r w:rsidRPr="00F56802">
        <w:rPr>
          <w:b/>
          <w:bCs/>
          <w:color w:val="000000"/>
          <w:sz w:val="28"/>
          <w:szCs w:val="28"/>
        </w:rPr>
        <w:t xml:space="preserve">, </w:t>
      </w:r>
      <w:r w:rsidRPr="00F56802">
        <w:rPr>
          <w:bCs/>
          <w:color w:val="000000"/>
          <w:sz w:val="28"/>
          <w:szCs w:val="28"/>
        </w:rPr>
        <w:t xml:space="preserve">чем того требуют цели </w:t>
      </w:r>
      <w:r w:rsidRPr="00F56802">
        <w:rPr>
          <w:color w:val="000000"/>
          <w:sz w:val="28"/>
          <w:szCs w:val="28"/>
        </w:rPr>
        <w:t xml:space="preserve">обработки </w:t>
      </w:r>
      <w:r w:rsidRPr="00F56802">
        <w:rPr>
          <w:bCs/>
          <w:color w:val="000000"/>
          <w:sz w:val="28"/>
          <w:szCs w:val="28"/>
        </w:rPr>
        <w:t xml:space="preserve">персональных </w:t>
      </w:r>
      <w:r w:rsidRPr="00F56802">
        <w:rPr>
          <w:color w:val="000000"/>
          <w:sz w:val="28"/>
          <w:szCs w:val="28"/>
        </w:rPr>
        <w:t xml:space="preserve">данных, если </w:t>
      </w:r>
      <w:r w:rsidRPr="00F56802">
        <w:rPr>
          <w:bCs/>
          <w:color w:val="000000"/>
          <w:sz w:val="28"/>
          <w:szCs w:val="28"/>
        </w:rPr>
        <w:t xml:space="preserve">срок </w:t>
      </w:r>
      <w:r w:rsidRPr="00F56802">
        <w:rPr>
          <w:color w:val="000000"/>
          <w:sz w:val="28"/>
          <w:szCs w:val="28"/>
        </w:rPr>
        <w:t xml:space="preserve">хранения </w:t>
      </w:r>
      <w:r w:rsidRPr="00F56802">
        <w:rPr>
          <w:bCs/>
          <w:color w:val="000000"/>
          <w:sz w:val="28"/>
          <w:szCs w:val="28"/>
        </w:rPr>
        <w:t xml:space="preserve">персональных данных </w:t>
      </w:r>
      <w:r w:rsidRPr="00F56802">
        <w:rPr>
          <w:color w:val="000000"/>
          <w:sz w:val="28"/>
          <w:szCs w:val="28"/>
        </w:rPr>
        <w:t xml:space="preserve">не установлен федеральным законом, договором, </w:t>
      </w:r>
      <w:r w:rsidRPr="00F56802">
        <w:rPr>
          <w:bCs/>
          <w:color w:val="000000"/>
          <w:sz w:val="28"/>
          <w:szCs w:val="28"/>
        </w:rPr>
        <w:t xml:space="preserve">стороной которого, </w:t>
      </w:r>
      <w:proofErr w:type="spellStart"/>
      <w:r w:rsidRPr="00F56802">
        <w:rPr>
          <w:color w:val="000000"/>
          <w:sz w:val="28"/>
          <w:szCs w:val="28"/>
        </w:rPr>
        <w:t>выгодоприобретателем</w:t>
      </w:r>
      <w:proofErr w:type="spellEnd"/>
      <w:r w:rsidRPr="00F56802">
        <w:rPr>
          <w:color w:val="000000"/>
          <w:sz w:val="28"/>
          <w:szCs w:val="28"/>
        </w:rPr>
        <w:t xml:space="preserve"> </w:t>
      </w:r>
      <w:r w:rsidRPr="00F56802">
        <w:rPr>
          <w:bCs/>
          <w:color w:val="000000"/>
          <w:sz w:val="28"/>
          <w:szCs w:val="28"/>
        </w:rPr>
        <w:t xml:space="preserve">или поручителем по которому является субъект </w:t>
      </w:r>
      <w:r w:rsidRPr="00F56802">
        <w:rPr>
          <w:color w:val="000000"/>
          <w:sz w:val="28"/>
          <w:szCs w:val="28"/>
        </w:rPr>
        <w:t xml:space="preserve">персональных </w:t>
      </w:r>
      <w:r w:rsidRPr="00F56802">
        <w:rPr>
          <w:bCs/>
          <w:color w:val="000000"/>
          <w:sz w:val="28"/>
          <w:szCs w:val="28"/>
        </w:rPr>
        <w:t>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-обрабатываемые персональные </w:t>
      </w:r>
      <w:r w:rsidRPr="00F56802">
        <w:rPr>
          <w:bCs/>
          <w:color w:val="000000"/>
          <w:sz w:val="28"/>
          <w:szCs w:val="28"/>
        </w:rPr>
        <w:t xml:space="preserve">данные уничтожаются </w:t>
      </w:r>
      <w:r w:rsidRPr="00F56802">
        <w:rPr>
          <w:color w:val="000000"/>
          <w:sz w:val="28"/>
          <w:szCs w:val="28"/>
        </w:rPr>
        <w:t xml:space="preserve">либо </w:t>
      </w:r>
      <w:r w:rsidRPr="00F56802">
        <w:rPr>
          <w:bCs/>
          <w:color w:val="000000"/>
          <w:sz w:val="28"/>
          <w:szCs w:val="28"/>
        </w:rPr>
        <w:t xml:space="preserve">обезличиваются по достижении </w:t>
      </w:r>
      <w:r w:rsidRPr="00F56802">
        <w:rPr>
          <w:color w:val="000000"/>
          <w:sz w:val="28"/>
          <w:szCs w:val="28"/>
        </w:rPr>
        <w:t xml:space="preserve">целей </w:t>
      </w:r>
      <w:r w:rsidRPr="00F56802">
        <w:rPr>
          <w:bCs/>
          <w:color w:val="000000"/>
          <w:sz w:val="28"/>
          <w:szCs w:val="28"/>
        </w:rPr>
        <w:t xml:space="preserve">обработки или </w:t>
      </w:r>
      <w:r w:rsidRPr="00F56802">
        <w:rPr>
          <w:color w:val="000000"/>
          <w:sz w:val="28"/>
          <w:szCs w:val="28"/>
        </w:rPr>
        <w:t xml:space="preserve">в </w:t>
      </w:r>
      <w:r w:rsidRPr="00F56802">
        <w:rPr>
          <w:bCs/>
          <w:color w:val="000000"/>
          <w:sz w:val="28"/>
          <w:szCs w:val="28"/>
        </w:rPr>
        <w:t xml:space="preserve">случае утраты необходимости </w:t>
      </w:r>
      <w:r w:rsidRPr="00F56802">
        <w:rPr>
          <w:color w:val="000000"/>
          <w:sz w:val="28"/>
          <w:szCs w:val="28"/>
        </w:rPr>
        <w:t xml:space="preserve">в </w:t>
      </w:r>
      <w:r w:rsidRPr="00F56802">
        <w:rPr>
          <w:bCs/>
          <w:color w:val="000000"/>
          <w:sz w:val="28"/>
          <w:szCs w:val="28"/>
        </w:rPr>
        <w:t xml:space="preserve">достижении этих целей, если иное не предусмотрено федеральным </w:t>
      </w:r>
      <w:r w:rsidRPr="00F56802">
        <w:rPr>
          <w:color w:val="000000"/>
          <w:sz w:val="28"/>
          <w:szCs w:val="28"/>
        </w:rPr>
        <w:t>законом.</w:t>
      </w:r>
    </w:p>
    <w:p w:rsidR="00A93B1A" w:rsidRPr="00F56802" w:rsidRDefault="00A93B1A" w:rsidP="00A93B1A">
      <w:pPr>
        <w:ind w:left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4.3. Персональные данные </w:t>
      </w:r>
      <w:r w:rsidRPr="00F56802">
        <w:rPr>
          <w:bCs/>
          <w:color w:val="000000"/>
          <w:sz w:val="28"/>
          <w:szCs w:val="28"/>
        </w:rPr>
        <w:t xml:space="preserve">обрабатываются </w:t>
      </w:r>
      <w:r w:rsidRPr="00F56802">
        <w:rPr>
          <w:color w:val="000000"/>
          <w:sz w:val="28"/>
          <w:szCs w:val="28"/>
        </w:rPr>
        <w:t xml:space="preserve">в администрации района в </w:t>
      </w:r>
      <w:r w:rsidRPr="00F56802">
        <w:rPr>
          <w:bCs/>
          <w:color w:val="000000"/>
          <w:sz w:val="28"/>
          <w:szCs w:val="28"/>
        </w:rPr>
        <w:t>целях: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администрации района;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-осуществления функций, полномочий и обязанностей, возложенных законодательством Российской Федерации на администрацию района, в том числе </w:t>
      </w:r>
      <w:proofErr w:type="gramStart"/>
      <w:r w:rsidRPr="00F56802">
        <w:rPr>
          <w:color w:val="000000"/>
          <w:sz w:val="28"/>
          <w:szCs w:val="28"/>
        </w:rPr>
        <w:t>до</w:t>
      </w:r>
      <w:proofErr w:type="gramEnd"/>
      <w:r w:rsidRPr="00F56802">
        <w:rPr>
          <w:color w:val="000000"/>
          <w:sz w:val="28"/>
          <w:szCs w:val="28"/>
        </w:rPr>
        <w:t xml:space="preserve"> </w:t>
      </w:r>
      <w:proofErr w:type="gramStart"/>
      <w:r w:rsidRPr="00F56802">
        <w:rPr>
          <w:color w:val="000000"/>
          <w:sz w:val="28"/>
          <w:szCs w:val="28"/>
        </w:rPr>
        <w:t>предоставлению</w:t>
      </w:r>
      <w:proofErr w:type="gramEnd"/>
      <w:r w:rsidRPr="00F56802">
        <w:rPr>
          <w:color w:val="000000"/>
          <w:sz w:val="28"/>
          <w:szCs w:val="28"/>
        </w:rPr>
        <w:t xml:space="preserve">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регулирования трудовых отношений с работниками администрации района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-предоставления работникам администрации района и членам их семей дополнительных гарантий и компенсаций, в том числе негосударственного </w:t>
      </w:r>
      <w:r w:rsidRPr="00F56802">
        <w:rPr>
          <w:color w:val="000000"/>
          <w:sz w:val="28"/>
          <w:szCs w:val="28"/>
        </w:rPr>
        <w:lastRenderedPageBreak/>
        <w:t>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защиты жизни, здоровья или иных жизненно важных интересов субъектов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подготовки, заключения, исполнения и прекращения договоров с контрагентами;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-обеспечения пропускного режима в администрации района;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-формирования справочных материалов для внутреннего информационного обеспечения деятельности администрации района;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-осуществления прав и законных интересов администрации района в рамках осуществления видов деятельности, предусмотренных Уставом и иными локальными нормативными актами администрации района, или третьих лиц либо достижения общественно значимых целей;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-в иных законных целях.</w:t>
      </w:r>
    </w:p>
    <w:p w:rsidR="00A93B1A" w:rsidRPr="00F56802" w:rsidRDefault="00A93B1A" w:rsidP="00A93B1A">
      <w:pPr>
        <w:jc w:val="center"/>
        <w:rPr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>5. Перечень субъектов, персональные данные которых обрабатываются</w:t>
      </w:r>
    </w:p>
    <w:p w:rsidR="00A93B1A" w:rsidRPr="00F56802" w:rsidRDefault="00A93B1A" w:rsidP="00A93B1A">
      <w:pPr>
        <w:jc w:val="center"/>
        <w:rPr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>в администрации</w:t>
      </w:r>
      <w:r w:rsidRPr="00F56802">
        <w:rPr>
          <w:color w:val="000000"/>
          <w:sz w:val="28"/>
          <w:szCs w:val="28"/>
        </w:rPr>
        <w:t xml:space="preserve"> </w:t>
      </w:r>
      <w:r w:rsidRPr="00F56802">
        <w:rPr>
          <w:b/>
          <w:color w:val="000000"/>
          <w:sz w:val="28"/>
          <w:szCs w:val="28"/>
        </w:rPr>
        <w:t>Марьевского сельского поселения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5.1. В администрации обрабатываются персональные данные следующих категорий субъектов;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-работники структурных подразделений администрации Марьевского сельского поселения;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работники органов местного самоуправления Марьевского сельского поселения;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 -другие субъекты персональных данных (для обеспечения реализации целей обработки, указанных в разделе 4 Политики).</w:t>
      </w:r>
    </w:p>
    <w:p w:rsidR="00A93B1A" w:rsidRPr="00F56802" w:rsidRDefault="00A93B1A" w:rsidP="00A93B1A">
      <w:pPr>
        <w:jc w:val="center"/>
        <w:rPr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 xml:space="preserve">6. Перечень персональных данных, обрабатываемых в администрации </w:t>
      </w:r>
      <w:r w:rsidRPr="00F56802">
        <w:rPr>
          <w:b/>
          <w:color w:val="000000"/>
          <w:sz w:val="28"/>
          <w:szCs w:val="28"/>
        </w:rPr>
        <w:t>Марьевского сельского поселения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6.1.Перечень персональных данных, обрабатываемых в администрации Марьевского сельского поселения, определяется в соответствии с законодательством Российской Федерации и нормативными актами администрации Марьевского сельского поселения с учетом целей обработки персональных данных, указанных в разделе 4 Политики.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6.2.Обработка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администрации Марьевского сельского поселения не осуществляется.</w:t>
      </w:r>
    </w:p>
    <w:p w:rsidR="00A93B1A" w:rsidRPr="00F56802" w:rsidRDefault="00A93B1A" w:rsidP="00A93B1A">
      <w:pPr>
        <w:jc w:val="center"/>
        <w:rPr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 xml:space="preserve">7. Функции администрации </w:t>
      </w:r>
      <w:r w:rsidRPr="00F56802">
        <w:rPr>
          <w:b/>
          <w:color w:val="000000"/>
          <w:sz w:val="28"/>
          <w:szCs w:val="28"/>
        </w:rPr>
        <w:t>Марьевского сельского поселения</w:t>
      </w:r>
      <w:r w:rsidRPr="00F56802">
        <w:rPr>
          <w:b/>
          <w:bCs/>
          <w:color w:val="000000"/>
          <w:sz w:val="28"/>
          <w:szCs w:val="28"/>
        </w:rPr>
        <w:t xml:space="preserve"> при осуществлении обработки</w:t>
      </w:r>
      <w:r w:rsidRPr="00F56802">
        <w:rPr>
          <w:sz w:val="28"/>
          <w:szCs w:val="28"/>
        </w:rPr>
        <w:t xml:space="preserve"> </w:t>
      </w:r>
      <w:r w:rsidRPr="00F56802">
        <w:rPr>
          <w:b/>
          <w:bCs/>
          <w:color w:val="000000"/>
          <w:sz w:val="28"/>
          <w:szCs w:val="28"/>
        </w:rPr>
        <w:t>персональных данных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7.1. Администрация Марьевского сельского поселения  при осуществлении обработки персональных данных: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56802">
        <w:rPr>
          <w:color w:val="000000"/>
          <w:sz w:val="28"/>
          <w:szCs w:val="28"/>
        </w:rPr>
        <w:t xml:space="preserve">- принимает меры, необходимые и достаточные для обеспечения выполнения требований законодательства Российской Федерации и </w:t>
      </w:r>
      <w:r w:rsidRPr="00F56802">
        <w:rPr>
          <w:color w:val="000000"/>
          <w:sz w:val="28"/>
          <w:szCs w:val="28"/>
        </w:rPr>
        <w:lastRenderedPageBreak/>
        <w:t>локальных нормативных актов администрации Марьевского сельского поселения в области персональных данных;</w:t>
      </w:r>
      <w:proofErr w:type="gramEnd"/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-назначает лицо, ответственное за организацию обработки персональных данных в администрации Марьевского сельского поселения;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издает локальные нормативные акты, определяющие политику и вопросы обработки и защиты персональных данных в администрации Марьевского сельского поселения;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-осуществляет ознакомление работников администраций Марьевского сельского поселения, непосредственно осуществляющих обработку персональных данных, с положениями законодательства Российской Федерации и локальных нормативных актов администрации Марьевского сельского поселения в области персональных данных, в том числе требованиями к защите персональных данных, и обучение указанных работников;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-публикует или иным образом обеспечивает неограниченный доступ к настоящей Политике;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совершает иные действия, предусмотренные законодательством Российской Федерации в области персональных данных,</w:t>
      </w:r>
    </w:p>
    <w:p w:rsidR="00A93B1A" w:rsidRPr="00F56802" w:rsidRDefault="00A93B1A" w:rsidP="00A93B1A">
      <w:pPr>
        <w:jc w:val="center"/>
        <w:rPr>
          <w:b/>
          <w:bCs/>
          <w:color w:val="000000"/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>8. Условия обработки персональных данных в администрации</w:t>
      </w:r>
    </w:p>
    <w:p w:rsidR="00A93B1A" w:rsidRPr="00F56802" w:rsidRDefault="00A93B1A" w:rsidP="00A93B1A">
      <w:pPr>
        <w:jc w:val="center"/>
        <w:rPr>
          <w:b/>
          <w:color w:val="000000"/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 xml:space="preserve"> </w:t>
      </w:r>
      <w:r w:rsidRPr="00F56802">
        <w:rPr>
          <w:b/>
          <w:color w:val="000000"/>
          <w:sz w:val="28"/>
          <w:szCs w:val="28"/>
        </w:rPr>
        <w:t>Марьевского сельского поселения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 8.1.Обработка персональных данных в администрации Марьевского сельского поселения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8.2.Администрация Марьевского сельского поселения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8.3.Администрация Марьевского сельского поселения вправе поручить обработку персональных данных другому лицу с согласия субъекта </w:t>
      </w:r>
      <w:r w:rsidRPr="00F56802">
        <w:rPr>
          <w:color w:val="000000"/>
          <w:sz w:val="28"/>
          <w:szCs w:val="28"/>
        </w:rPr>
        <w:lastRenderedPageBreak/>
        <w:t xml:space="preserve">персональных </w:t>
      </w:r>
      <w:proofErr w:type="gramStart"/>
      <w:r w:rsidRPr="00F56802">
        <w:rPr>
          <w:color w:val="000000"/>
          <w:sz w:val="28"/>
          <w:szCs w:val="28"/>
        </w:rPr>
        <w:t>данных</w:t>
      </w:r>
      <w:proofErr w:type="gramEnd"/>
      <w:r w:rsidRPr="00F56802">
        <w:rPr>
          <w:color w:val="000000"/>
          <w:sz w:val="28"/>
          <w:szCs w:val="28"/>
        </w:rPr>
        <w:t xml:space="preserve"> на основании заключаемого с этим лицом договора. </w:t>
      </w:r>
      <w:proofErr w:type="gramStart"/>
      <w:r w:rsidRPr="00F56802">
        <w:rPr>
          <w:color w:val="000000"/>
          <w:sz w:val="28"/>
          <w:szCs w:val="28"/>
        </w:rPr>
        <w:t>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  <w:proofErr w:type="gramEnd"/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8.4. </w:t>
      </w:r>
      <w:proofErr w:type="gramStart"/>
      <w:r w:rsidRPr="00F56802">
        <w:rPr>
          <w:color w:val="000000"/>
          <w:sz w:val="28"/>
          <w:szCs w:val="28"/>
        </w:rPr>
        <w:t>В целях внутреннего информационного обеспечения администрации Марьевского сельского поселения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адрес электронной почты, иные персональные данные, сообщаемые субъектом персональных данных.</w:t>
      </w:r>
      <w:proofErr w:type="gramEnd"/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8.5.Доступ к обрабатываемым в администрации района персональным данным разрешается только работникам администрации Марьевского сельского поселения, занимающим должности, включенные в перечень должностей, при замещении которых осуществляется обработка персональных данных.</w:t>
      </w:r>
    </w:p>
    <w:p w:rsidR="00A93B1A" w:rsidRPr="00F56802" w:rsidRDefault="00A93B1A" w:rsidP="00A93B1A">
      <w:pPr>
        <w:jc w:val="center"/>
        <w:rPr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>9. Перечень действий с персональными данными и способы их обработки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9.1. </w:t>
      </w:r>
      <w:proofErr w:type="gramStart"/>
      <w:r w:rsidRPr="00F56802">
        <w:rPr>
          <w:color w:val="000000"/>
          <w:sz w:val="28"/>
          <w:szCs w:val="28"/>
        </w:rPr>
        <w:t>Администрация Марьевского сельского поселения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данных,</w:t>
      </w:r>
      <w:proofErr w:type="gramEnd"/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9.2. Обработка персональных данных в администрации района осуществляется следующими способами: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-неавтоматизированная обработка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-смешанная обработка персональных данных.</w:t>
      </w:r>
    </w:p>
    <w:p w:rsidR="00A93B1A" w:rsidRPr="00F56802" w:rsidRDefault="00A93B1A" w:rsidP="00A93B1A">
      <w:pPr>
        <w:jc w:val="center"/>
        <w:rPr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>10. Права субъектов персональных данных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10.1.Субъекты персональных данных имеют право </w:t>
      </w:r>
      <w:proofErr w:type="gramStart"/>
      <w:r w:rsidRPr="00F56802">
        <w:rPr>
          <w:color w:val="000000"/>
          <w:sz w:val="28"/>
          <w:szCs w:val="28"/>
        </w:rPr>
        <w:t>на</w:t>
      </w:r>
      <w:proofErr w:type="gramEnd"/>
      <w:r w:rsidRPr="00F56802">
        <w:rPr>
          <w:color w:val="000000"/>
          <w:sz w:val="28"/>
          <w:szCs w:val="28"/>
        </w:rPr>
        <w:t>: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-полную информацию об их персональных данных, обрабатываемых в администрации Марьевского сельского поселения;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56802">
        <w:rPr>
          <w:color w:val="000000"/>
          <w:sz w:val="28"/>
          <w:szCs w:val="28"/>
        </w:rPr>
        <w:t>-доступ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  <w:proofErr w:type="gramEnd"/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lastRenderedPageBreak/>
        <w:t>-уточнение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отзыв согласия на обработку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-принятие предусмотренных законом мер по защите своих прав;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-обжалование действия или бездействия администрации района,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-осуществление иных прав, предусмотренных законодательством Российской Федерации.</w:t>
      </w:r>
    </w:p>
    <w:p w:rsidR="00A93B1A" w:rsidRPr="00F56802" w:rsidRDefault="00A93B1A" w:rsidP="00A93B1A">
      <w:pPr>
        <w:jc w:val="center"/>
        <w:rPr>
          <w:b/>
          <w:bCs/>
          <w:color w:val="000000"/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 xml:space="preserve">11.Меры, принимаемые администрацией </w:t>
      </w:r>
      <w:r w:rsidRPr="00F56802">
        <w:rPr>
          <w:b/>
          <w:color w:val="000000"/>
          <w:sz w:val="28"/>
          <w:szCs w:val="28"/>
        </w:rPr>
        <w:t>Марьевского сельского поселения</w:t>
      </w:r>
      <w:r w:rsidRPr="00F56802">
        <w:rPr>
          <w:b/>
          <w:bCs/>
          <w:color w:val="000000"/>
          <w:sz w:val="28"/>
          <w:szCs w:val="28"/>
        </w:rPr>
        <w:t xml:space="preserve"> для обеспечения выполнения обязанностей оператора </w:t>
      </w:r>
      <w:proofErr w:type="gramStart"/>
      <w:r w:rsidRPr="00F56802">
        <w:rPr>
          <w:b/>
          <w:bCs/>
          <w:color w:val="000000"/>
          <w:sz w:val="28"/>
          <w:szCs w:val="28"/>
        </w:rPr>
        <w:t>при</w:t>
      </w:r>
      <w:proofErr w:type="gramEnd"/>
      <w:r w:rsidRPr="00F56802">
        <w:rPr>
          <w:b/>
          <w:bCs/>
          <w:color w:val="000000"/>
          <w:sz w:val="28"/>
          <w:szCs w:val="28"/>
        </w:rPr>
        <w:t xml:space="preserve"> </w:t>
      </w:r>
    </w:p>
    <w:p w:rsidR="00A93B1A" w:rsidRPr="00F56802" w:rsidRDefault="00A93B1A" w:rsidP="00A93B1A">
      <w:pPr>
        <w:jc w:val="center"/>
        <w:rPr>
          <w:sz w:val="28"/>
          <w:szCs w:val="28"/>
        </w:rPr>
      </w:pPr>
      <w:r w:rsidRPr="00F56802">
        <w:rPr>
          <w:b/>
          <w:bCs/>
          <w:color w:val="000000"/>
          <w:sz w:val="28"/>
          <w:szCs w:val="28"/>
        </w:rPr>
        <w:t>обработке персональных данных</w:t>
      </w:r>
    </w:p>
    <w:p w:rsidR="00A93B1A" w:rsidRPr="00F56802" w:rsidRDefault="00A93B1A" w:rsidP="00A93B1A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 Меры, необходимые и достаточные для обеспечения выполнения администрацией района обязанностей оператора, предусмотренных законодательством Российской Федерации в области персональных данных, включают: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-назначение лица, ответственного за организацию обработки персональных данных в администрации Марьевского сельского поселения;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-принятие локальных нормативных актов и иных документов в области обработки и защиты персональных данных;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-организацию обучения и проведение методической работы с работниками структурных подразделений администрации Марьевского сельского поселения, занимающими должности, включенные в перечень должностей, при замещении которых осуществляется обработка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-получение согласий субъектов персональных данных на обработку </w:t>
      </w:r>
      <w:r w:rsidRPr="00F56802">
        <w:rPr>
          <w:bCs/>
          <w:color w:val="000000"/>
          <w:sz w:val="28"/>
          <w:szCs w:val="28"/>
        </w:rPr>
        <w:t>их</w:t>
      </w:r>
      <w:r w:rsidRPr="00F56802">
        <w:rPr>
          <w:b/>
          <w:bCs/>
          <w:color w:val="000000"/>
          <w:sz w:val="28"/>
          <w:szCs w:val="28"/>
        </w:rPr>
        <w:t xml:space="preserve"> </w:t>
      </w:r>
      <w:r w:rsidRPr="00F56802">
        <w:rPr>
          <w:color w:val="000000"/>
          <w:sz w:val="28"/>
          <w:szCs w:val="28"/>
        </w:rPr>
        <w:t>персональных данных, за исключением случаев, предусмотренных законодательством Российской Федерации;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-обособление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-обеспечение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-установление запрета на передачу персональных данных по открытым каналам связи, вычислительным сетям вне пределов контролируемой зоны, без применения </w:t>
      </w:r>
      <w:proofErr w:type="gramStart"/>
      <w:r w:rsidRPr="00F56802">
        <w:rPr>
          <w:color w:val="000000"/>
          <w:sz w:val="28"/>
          <w:szCs w:val="28"/>
        </w:rPr>
        <w:t>-у</w:t>
      </w:r>
      <w:proofErr w:type="gramEnd"/>
      <w:r w:rsidRPr="00F56802">
        <w:rPr>
          <w:color w:val="000000"/>
          <w:sz w:val="28"/>
          <w:szCs w:val="28"/>
        </w:rPr>
        <w:t>становленных в администрации района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lastRenderedPageBreak/>
        <w:t>-хранение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-осуществление внутреннего контроля соответствия обработки персональных данных федеральному законодательству о защите персональных данных и принятым в соответствии с ним нормативным правовым актам, требованиям к защите персональных данных;</w:t>
      </w:r>
    </w:p>
    <w:p w:rsidR="00A93B1A" w:rsidRPr="00F56802" w:rsidRDefault="00A93B1A" w:rsidP="00A93B1A">
      <w:pPr>
        <w:ind w:firstLine="709"/>
        <w:jc w:val="both"/>
        <w:rPr>
          <w:color w:val="000000"/>
          <w:sz w:val="28"/>
          <w:szCs w:val="28"/>
        </w:rPr>
      </w:pPr>
      <w:r w:rsidRPr="00F56802">
        <w:rPr>
          <w:color w:val="000000"/>
          <w:sz w:val="28"/>
          <w:szCs w:val="28"/>
        </w:rPr>
        <w:t>- иные меры, предусмотренные законодательством Российской Федерации в области персональных данных.</w:t>
      </w:r>
    </w:p>
    <w:p w:rsidR="00A93B1A" w:rsidRPr="00F56802" w:rsidRDefault="00A93B1A" w:rsidP="00A93B1A">
      <w:pPr>
        <w:ind w:firstLine="709"/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администрации Марьевского сельского поселения, регламентирующими вопросы обеспечения безопасности персональных данных при их обработке в информационных системах персональных данных администрации Марьевского сельского поселения.</w:t>
      </w:r>
    </w:p>
    <w:p w:rsidR="00A93B1A" w:rsidRPr="00F56802" w:rsidRDefault="00A93B1A" w:rsidP="00A93B1A">
      <w:pPr>
        <w:jc w:val="center"/>
        <w:rPr>
          <w:sz w:val="28"/>
          <w:szCs w:val="28"/>
        </w:rPr>
      </w:pPr>
      <w:r w:rsidRPr="00F56802">
        <w:rPr>
          <w:b/>
          <w:iCs/>
          <w:color w:val="000000"/>
          <w:sz w:val="28"/>
          <w:szCs w:val="28"/>
        </w:rPr>
        <w:t>12.</w:t>
      </w:r>
      <w:r w:rsidRPr="00F56802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56802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F56802">
        <w:rPr>
          <w:b/>
          <w:bCs/>
          <w:color w:val="000000"/>
          <w:sz w:val="28"/>
          <w:szCs w:val="28"/>
        </w:rPr>
        <w:t xml:space="preserve"> соблюдением законодательства Российской Федерации и нормативных правовых актов администрации </w:t>
      </w:r>
      <w:r w:rsidRPr="00F56802">
        <w:rPr>
          <w:b/>
          <w:color w:val="000000"/>
          <w:sz w:val="28"/>
          <w:szCs w:val="28"/>
        </w:rPr>
        <w:t>Марьевского сельского поселения</w:t>
      </w:r>
      <w:r w:rsidRPr="00F56802">
        <w:rPr>
          <w:b/>
          <w:bCs/>
          <w:color w:val="000000"/>
          <w:sz w:val="28"/>
          <w:szCs w:val="28"/>
        </w:rPr>
        <w:t xml:space="preserve"> в области персональных данных, в том числе требований к защите персональных данных</w:t>
      </w:r>
    </w:p>
    <w:p w:rsidR="00A93B1A" w:rsidRPr="00F56802" w:rsidRDefault="00A93B1A" w:rsidP="00A93B1A">
      <w:pPr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 xml:space="preserve">12.1. Внутренний </w:t>
      </w:r>
      <w:proofErr w:type="gramStart"/>
      <w:r w:rsidRPr="00F56802">
        <w:rPr>
          <w:color w:val="000000"/>
          <w:sz w:val="28"/>
          <w:szCs w:val="28"/>
        </w:rPr>
        <w:t>контроль за</w:t>
      </w:r>
      <w:proofErr w:type="gramEnd"/>
      <w:r w:rsidRPr="00F56802">
        <w:rPr>
          <w:color w:val="000000"/>
          <w:sz w:val="28"/>
          <w:szCs w:val="28"/>
        </w:rPr>
        <w:t xml:space="preserve"> соблюдением структурными подразделениями администрации Марьевского сельского поселения законодательства Российской Федерации и нормативных правовых актов администрации района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администрации Марьевского сельского поселения.</w:t>
      </w:r>
    </w:p>
    <w:p w:rsidR="00A93B1A" w:rsidRPr="00F56802" w:rsidRDefault="00A93B1A" w:rsidP="00A93B1A">
      <w:pPr>
        <w:jc w:val="both"/>
        <w:rPr>
          <w:sz w:val="28"/>
          <w:szCs w:val="28"/>
        </w:rPr>
      </w:pPr>
      <w:r w:rsidRPr="00F56802">
        <w:rPr>
          <w:color w:val="000000"/>
          <w:sz w:val="28"/>
          <w:szCs w:val="28"/>
        </w:rPr>
        <w:t>12.2. Персональная ответственность за соблюдение требований законодательства Российской Федерации и нормативных правых актов администрации Марьевского сельского поселения в области персональных данных в структурном подразделении администрации Марьевского сельского поселения, а также за обеспечение конфиденциальности и безопасности персональных данных в указанных подразделениях администрации Марьевского сельского поселения возлагается на их руководителей.</w:t>
      </w:r>
    </w:p>
    <w:p w:rsidR="00A93B1A" w:rsidRPr="00F56802" w:rsidRDefault="00A93B1A" w:rsidP="00A93B1A">
      <w:pPr>
        <w:jc w:val="both"/>
        <w:rPr>
          <w:sz w:val="28"/>
          <w:szCs w:val="28"/>
        </w:rPr>
      </w:pPr>
    </w:p>
    <w:p w:rsidR="00A93B1A" w:rsidRPr="00F56802" w:rsidRDefault="00A93B1A" w:rsidP="00A93B1A">
      <w:pPr>
        <w:jc w:val="center"/>
        <w:rPr>
          <w:color w:val="FF0000"/>
          <w:sz w:val="28"/>
          <w:szCs w:val="28"/>
        </w:rPr>
      </w:pPr>
    </w:p>
    <w:p w:rsidR="00A93B1A" w:rsidRPr="00F56802" w:rsidRDefault="00A93B1A" w:rsidP="00A93B1A">
      <w:pPr>
        <w:jc w:val="center"/>
        <w:rPr>
          <w:color w:val="FF0000"/>
          <w:sz w:val="28"/>
          <w:szCs w:val="28"/>
        </w:rPr>
      </w:pPr>
    </w:p>
    <w:p w:rsidR="000C4EB7" w:rsidRDefault="000C4EB7"/>
    <w:sectPr w:rsidR="000C4EB7" w:rsidSect="000C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B1A"/>
    <w:rsid w:val="000C4EB7"/>
    <w:rsid w:val="00A9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93B1A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93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A93B1A"/>
    <w:rPr>
      <w:sz w:val="28"/>
      <w:szCs w:val="24"/>
    </w:rPr>
  </w:style>
  <w:style w:type="paragraph" w:styleId="a5">
    <w:name w:val="List Paragraph"/>
    <w:basedOn w:val="a"/>
    <w:uiPriority w:val="34"/>
    <w:qFormat/>
    <w:rsid w:val="00A93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3377</Words>
  <Characters>19255</Characters>
  <Application>Microsoft Office Word</Application>
  <DocSecurity>0</DocSecurity>
  <Lines>160</Lines>
  <Paragraphs>45</Paragraphs>
  <ScaleCrop>false</ScaleCrop>
  <Company/>
  <LinksUpToDate>false</LinksUpToDate>
  <CharactersWithSpaces>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2020-01-28T12:01:00Z</dcterms:created>
  <dcterms:modified xsi:type="dcterms:W3CDTF">2020-01-28T12:05:00Z</dcterms:modified>
</cp:coreProperties>
</file>