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B2" w:rsidRPr="00E36F6A" w:rsidRDefault="00E320B2" w:rsidP="00E320B2">
      <w:pPr>
        <w:jc w:val="center"/>
        <w:rPr>
          <w:sz w:val="28"/>
          <w:szCs w:val="28"/>
        </w:rPr>
      </w:pPr>
      <w:r w:rsidRPr="00E36F6A">
        <w:rPr>
          <w:sz w:val="28"/>
          <w:szCs w:val="28"/>
        </w:rPr>
        <w:t>РОССИЙСКАЯ ФЕДЕРАЦИЯ</w:t>
      </w:r>
    </w:p>
    <w:p w:rsidR="00E320B2" w:rsidRPr="00E36F6A" w:rsidRDefault="00E320B2" w:rsidP="00E320B2">
      <w:pPr>
        <w:jc w:val="center"/>
        <w:rPr>
          <w:sz w:val="28"/>
          <w:szCs w:val="28"/>
        </w:rPr>
      </w:pPr>
      <w:r w:rsidRPr="00E36F6A">
        <w:rPr>
          <w:sz w:val="28"/>
          <w:szCs w:val="28"/>
        </w:rPr>
        <w:t>БЕЛГОРОДСКАЯ ОБЛАСТЬ</w:t>
      </w:r>
    </w:p>
    <w:p w:rsidR="00E320B2" w:rsidRPr="00E36F6A" w:rsidRDefault="00E320B2" w:rsidP="00E320B2">
      <w:pPr>
        <w:jc w:val="center"/>
        <w:rPr>
          <w:sz w:val="28"/>
          <w:szCs w:val="28"/>
        </w:rPr>
      </w:pPr>
      <w:r w:rsidRPr="00E36F6A">
        <w:rPr>
          <w:sz w:val="28"/>
          <w:szCs w:val="28"/>
        </w:rPr>
        <w:t xml:space="preserve">АДМИНИСТРАЦИЯ </w:t>
      </w:r>
    </w:p>
    <w:p w:rsidR="00E320B2" w:rsidRPr="00E36F6A" w:rsidRDefault="00E320B2" w:rsidP="00E320B2">
      <w:pPr>
        <w:jc w:val="center"/>
        <w:rPr>
          <w:sz w:val="28"/>
          <w:szCs w:val="28"/>
        </w:rPr>
      </w:pPr>
      <w:r w:rsidRPr="00E36F6A">
        <w:rPr>
          <w:sz w:val="28"/>
          <w:szCs w:val="28"/>
        </w:rPr>
        <w:t xml:space="preserve"> МАРЬЕВСКОГО СЕЛЬСКОГО ПОСЕЛЕНИЯ</w:t>
      </w:r>
    </w:p>
    <w:p w:rsidR="00E320B2" w:rsidRPr="00E36F6A" w:rsidRDefault="00E320B2" w:rsidP="00E320B2">
      <w:pPr>
        <w:jc w:val="center"/>
        <w:rPr>
          <w:sz w:val="28"/>
          <w:szCs w:val="28"/>
        </w:rPr>
      </w:pPr>
      <w:r w:rsidRPr="00E36F6A">
        <w:rPr>
          <w:sz w:val="28"/>
          <w:szCs w:val="28"/>
        </w:rPr>
        <w:t>МУНИЦИПАЛЬНОГО РАЙОНА «КРАСНОГВАРДЕЙСКИЙ РАЙОН»</w:t>
      </w:r>
    </w:p>
    <w:p w:rsidR="00E320B2" w:rsidRPr="00E36F6A" w:rsidRDefault="00E320B2" w:rsidP="00E320B2">
      <w:pPr>
        <w:jc w:val="center"/>
        <w:rPr>
          <w:sz w:val="28"/>
          <w:szCs w:val="28"/>
        </w:rPr>
      </w:pPr>
      <w:r w:rsidRPr="00E36F6A">
        <w:rPr>
          <w:sz w:val="28"/>
          <w:szCs w:val="28"/>
        </w:rPr>
        <w:t xml:space="preserve">БЕЛГОРОДСКОЙ ОБЛАСТИ  </w:t>
      </w:r>
    </w:p>
    <w:p w:rsidR="00E320B2" w:rsidRPr="00E36F6A" w:rsidRDefault="00E320B2" w:rsidP="00E320B2">
      <w:pPr>
        <w:pStyle w:val="a3"/>
        <w:rPr>
          <w:rFonts w:ascii="Times New Roman" w:hAnsi="Times New Roman" w:cs="Times New Roman"/>
          <w:b/>
          <w:bCs/>
          <w:szCs w:val="28"/>
        </w:rPr>
      </w:pPr>
    </w:p>
    <w:p w:rsidR="00E320B2" w:rsidRPr="00E36F6A" w:rsidRDefault="00E320B2" w:rsidP="00E320B2">
      <w:pPr>
        <w:pStyle w:val="a3"/>
        <w:rPr>
          <w:rFonts w:ascii="Times New Roman" w:hAnsi="Times New Roman" w:cs="Times New Roman"/>
          <w:b/>
          <w:bCs/>
          <w:szCs w:val="28"/>
        </w:rPr>
      </w:pPr>
      <w:r w:rsidRPr="00E36F6A">
        <w:rPr>
          <w:rFonts w:ascii="Times New Roman" w:hAnsi="Times New Roman" w:cs="Times New Roman"/>
          <w:b/>
          <w:bCs/>
          <w:szCs w:val="28"/>
        </w:rPr>
        <w:t>РАСПОРЯЖЕНИЕ</w:t>
      </w:r>
    </w:p>
    <w:p w:rsidR="00E320B2" w:rsidRPr="00E36F6A" w:rsidRDefault="00E320B2" w:rsidP="00E320B2">
      <w:pPr>
        <w:ind w:firstLine="708"/>
        <w:rPr>
          <w:sz w:val="28"/>
          <w:szCs w:val="28"/>
        </w:rPr>
      </w:pPr>
      <w:r w:rsidRPr="00E36F6A">
        <w:rPr>
          <w:sz w:val="28"/>
          <w:szCs w:val="28"/>
        </w:rPr>
        <w:t xml:space="preserve">      </w:t>
      </w:r>
    </w:p>
    <w:p w:rsidR="00E320B2" w:rsidRPr="00E36F6A" w:rsidRDefault="00E320B2" w:rsidP="00E320B2">
      <w:pPr>
        <w:rPr>
          <w:sz w:val="28"/>
          <w:szCs w:val="28"/>
        </w:rPr>
      </w:pPr>
      <w:r w:rsidRPr="00E36F6A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E36F6A">
        <w:rPr>
          <w:b/>
          <w:sz w:val="28"/>
          <w:szCs w:val="28"/>
        </w:rPr>
        <w:t xml:space="preserve">                                                         </w:t>
      </w:r>
    </w:p>
    <w:p w:rsidR="00E320B2" w:rsidRPr="00E36F6A" w:rsidRDefault="00E320B2" w:rsidP="00E320B2">
      <w:pPr>
        <w:rPr>
          <w:sz w:val="28"/>
          <w:szCs w:val="28"/>
        </w:rPr>
      </w:pPr>
    </w:p>
    <w:p w:rsidR="00E320B2" w:rsidRPr="00E36F6A" w:rsidRDefault="00E320B2" w:rsidP="00E320B2">
      <w:pPr>
        <w:rPr>
          <w:color w:val="000000"/>
        </w:rPr>
      </w:pPr>
      <w:r w:rsidRPr="00E36F6A">
        <w:rPr>
          <w:b/>
          <w:sz w:val="28"/>
          <w:szCs w:val="28"/>
        </w:rPr>
        <w:t xml:space="preserve">10 </w:t>
      </w:r>
      <w:r w:rsidRPr="00E36F6A">
        <w:rPr>
          <w:b/>
          <w:color w:val="000000"/>
          <w:sz w:val="28"/>
          <w:szCs w:val="28"/>
        </w:rPr>
        <w:t xml:space="preserve"> апреля  2018 года                                                                                      № 31</w:t>
      </w:r>
    </w:p>
    <w:p w:rsidR="00E320B2" w:rsidRPr="00E36F6A" w:rsidRDefault="00E320B2" w:rsidP="00E320B2">
      <w:pPr>
        <w:rPr>
          <w:sz w:val="28"/>
          <w:szCs w:val="28"/>
        </w:rPr>
      </w:pPr>
    </w:p>
    <w:p w:rsidR="00E320B2" w:rsidRPr="00E36F6A" w:rsidRDefault="00E320B2" w:rsidP="00E320B2">
      <w:pPr>
        <w:rPr>
          <w:sz w:val="28"/>
          <w:szCs w:val="28"/>
        </w:rPr>
      </w:pPr>
    </w:p>
    <w:p w:rsidR="00E320B2" w:rsidRPr="00E36F6A" w:rsidRDefault="00E320B2" w:rsidP="00E320B2">
      <w:pPr>
        <w:rPr>
          <w:b/>
          <w:sz w:val="28"/>
          <w:szCs w:val="28"/>
        </w:rPr>
      </w:pPr>
      <w:r w:rsidRPr="00E36F6A">
        <w:rPr>
          <w:b/>
          <w:sz w:val="28"/>
          <w:szCs w:val="28"/>
        </w:rPr>
        <w:t>Об определении угроз безопасности</w:t>
      </w:r>
    </w:p>
    <w:p w:rsidR="00E320B2" w:rsidRPr="00E36F6A" w:rsidRDefault="00E320B2" w:rsidP="00E320B2">
      <w:pPr>
        <w:rPr>
          <w:b/>
          <w:sz w:val="28"/>
          <w:szCs w:val="28"/>
        </w:rPr>
      </w:pPr>
      <w:r w:rsidRPr="00E36F6A">
        <w:rPr>
          <w:b/>
          <w:sz w:val="28"/>
          <w:szCs w:val="28"/>
        </w:rPr>
        <w:t>персональных данных, актуальных</w:t>
      </w:r>
    </w:p>
    <w:p w:rsidR="00E320B2" w:rsidRPr="00E36F6A" w:rsidRDefault="00E320B2" w:rsidP="00E320B2">
      <w:pPr>
        <w:rPr>
          <w:b/>
          <w:sz w:val="28"/>
          <w:szCs w:val="28"/>
        </w:rPr>
      </w:pPr>
      <w:r w:rsidRPr="00E36F6A">
        <w:rPr>
          <w:b/>
          <w:sz w:val="28"/>
          <w:szCs w:val="28"/>
        </w:rPr>
        <w:t xml:space="preserve">при обработке </w:t>
      </w:r>
      <w:proofErr w:type="gramStart"/>
      <w:r w:rsidRPr="00E36F6A">
        <w:rPr>
          <w:b/>
          <w:sz w:val="28"/>
          <w:szCs w:val="28"/>
        </w:rPr>
        <w:t>персональных</w:t>
      </w:r>
      <w:proofErr w:type="gramEnd"/>
    </w:p>
    <w:p w:rsidR="00E320B2" w:rsidRPr="00E36F6A" w:rsidRDefault="00E320B2" w:rsidP="00E320B2">
      <w:pPr>
        <w:rPr>
          <w:b/>
          <w:sz w:val="28"/>
          <w:szCs w:val="28"/>
        </w:rPr>
      </w:pPr>
      <w:r w:rsidRPr="00E36F6A">
        <w:rPr>
          <w:b/>
          <w:sz w:val="28"/>
          <w:szCs w:val="28"/>
        </w:rPr>
        <w:t xml:space="preserve">данных </w:t>
      </w:r>
      <w:proofErr w:type="gramStart"/>
      <w:r w:rsidRPr="00E36F6A">
        <w:rPr>
          <w:b/>
          <w:sz w:val="28"/>
          <w:szCs w:val="28"/>
        </w:rPr>
        <w:t>в</w:t>
      </w:r>
      <w:proofErr w:type="gramEnd"/>
      <w:r w:rsidRPr="00E36F6A">
        <w:rPr>
          <w:b/>
          <w:sz w:val="28"/>
          <w:szCs w:val="28"/>
        </w:rPr>
        <w:t xml:space="preserve"> информационных</w:t>
      </w:r>
    </w:p>
    <w:p w:rsidR="00E320B2" w:rsidRPr="00E36F6A" w:rsidRDefault="00E320B2" w:rsidP="00E320B2">
      <w:pPr>
        <w:rPr>
          <w:b/>
          <w:sz w:val="28"/>
          <w:szCs w:val="28"/>
        </w:rPr>
      </w:pPr>
      <w:r w:rsidRPr="00E36F6A">
        <w:rPr>
          <w:b/>
          <w:sz w:val="28"/>
          <w:szCs w:val="28"/>
        </w:rPr>
        <w:t xml:space="preserve">системах персональных данных </w:t>
      </w:r>
      <w:proofErr w:type="gramStart"/>
      <w:r w:rsidRPr="00E36F6A">
        <w:rPr>
          <w:b/>
          <w:sz w:val="28"/>
          <w:szCs w:val="28"/>
        </w:rPr>
        <w:t>в</w:t>
      </w:r>
      <w:proofErr w:type="gramEnd"/>
    </w:p>
    <w:p w:rsidR="00E320B2" w:rsidRPr="00E36F6A" w:rsidRDefault="00E320B2" w:rsidP="00E320B2">
      <w:pPr>
        <w:rPr>
          <w:b/>
          <w:sz w:val="28"/>
          <w:szCs w:val="28"/>
        </w:rPr>
      </w:pPr>
      <w:r w:rsidRPr="00E36F6A">
        <w:rPr>
          <w:b/>
          <w:sz w:val="28"/>
          <w:szCs w:val="28"/>
        </w:rPr>
        <w:t xml:space="preserve">администрации Марьевского </w:t>
      </w:r>
    </w:p>
    <w:p w:rsidR="00E320B2" w:rsidRPr="00E36F6A" w:rsidRDefault="00E320B2" w:rsidP="00E320B2">
      <w:pPr>
        <w:rPr>
          <w:b/>
          <w:sz w:val="28"/>
          <w:szCs w:val="28"/>
        </w:rPr>
      </w:pPr>
      <w:r w:rsidRPr="00E36F6A">
        <w:rPr>
          <w:b/>
          <w:sz w:val="28"/>
          <w:szCs w:val="28"/>
        </w:rPr>
        <w:t>сельского поселения</w:t>
      </w:r>
    </w:p>
    <w:p w:rsidR="00E320B2" w:rsidRPr="00E36F6A" w:rsidRDefault="00E320B2" w:rsidP="00E320B2">
      <w:pPr>
        <w:rPr>
          <w:b/>
          <w:sz w:val="28"/>
          <w:szCs w:val="28"/>
        </w:rPr>
      </w:pPr>
    </w:p>
    <w:p w:rsidR="00E320B2" w:rsidRPr="00E36F6A" w:rsidRDefault="00E320B2" w:rsidP="00E320B2">
      <w:pPr>
        <w:rPr>
          <w:b/>
          <w:sz w:val="28"/>
          <w:szCs w:val="28"/>
        </w:rPr>
      </w:pPr>
    </w:p>
    <w:p w:rsidR="00E320B2" w:rsidRPr="00E36F6A" w:rsidRDefault="00E320B2" w:rsidP="00E320B2">
      <w:pPr>
        <w:rPr>
          <w:sz w:val="28"/>
          <w:szCs w:val="28"/>
        </w:rPr>
      </w:pPr>
      <w:proofErr w:type="gramStart"/>
      <w:r w:rsidRPr="00E36F6A">
        <w:rPr>
          <w:spacing w:val="2"/>
          <w:sz w:val="28"/>
          <w:szCs w:val="28"/>
        </w:rPr>
        <w:t>Во исполнение части 5 статьи 19   Федерального закона от 27 июля 2006 года № 152-ФЗ «О  персональных данных», распоряжением администрации Красногвардейского района от 30 марта 2018 года №265 «</w:t>
      </w:r>
      <w:r w:rsidRPr="00E36F6A">
        <w:rPr>
          <w:sz w:val="28"/>
          <w:szCs w:val="28"/>
        </w:rPr>
        <w:t xml:space="preserve">Об определении угроз безопасности персональных данных, актуальных при обработке персональных данных в информационных системах персональных данных в администрации  Красногвардейского района» </w:t>
      </w:r>
      <w:r w:rsidRPr="00E36F6A">
        <w:rPr>
          <w:spacing w:val="2"/>
          <w:sz w:val="28"/>
          <w:szCs w:val="28"/>
        </w:rPr>
        <w:t xml:space="preserve"> и в целях обеспечения единого подхода к определению угроз безопасности персональных данных, актуальных</w:t>
      </w:r>
      <w:proofErr w:type="gramEnd"/>
      <w:r w:rsidRPr="00E36F6A">
        <w:rPr>
          <w:spacing w:val="2"/>
          <w:sz w:val="28"/>
          <w:szCs w:val="28"/>
        </w:rPr>
        <w:t xml:space="preserve"> при обработке персональных данных в информационных системах  персональных данных в администрации сельского поселения:</w:t>
      </w:r>
    </w:p>
    <w:p w:rsidR="00E320B2" w:rsidRPr="00E36F6A" w:rsidRDefault="00E320B2" w:rsidP="00E320B2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36F6A">
        <w:rPr>
          <w:rFonts w:ascii="Times New Roman" w:hAnsi="Times New Roman" w:cs="Times New Roman"/>
          <w:spacing w:val="2"/>
          <w:sz w:val="28"/>
          <w:szCs w:val="28"/>
        </w:rPr>
        <w:t>Утвердить угрозы безопасности персональных данных, актуальные при обработке данных в информационных системах персональных данных в  администрации сельского поселения (приложение).</w:t>
      </w:r>
    </w:p>
    <w:p w:rsidR="00E320B2" w:rsidRPr="00E36F6A" w:rsidRDefault="00E320B2" w:rsidP="00E320B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F6A">
        <w:rPr>
          <w:rFonts w:ascii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Pr="00E36F6A">
        <w:rPr>
          <w:rFonts w:ascii="Times New Roman" w:hAnsi="Times New Roman" w:cs="Times New Roman"/>
          <w:spacing w:val="-1"/>
          <w:sz w:val="28"/>
          <w:szCs w:val="28"/>
        </w:rPr>
        <w:t xml:space="preserve"> исполнением данного распоряжения оставляю за собой.</w:t>
      </w:r>
    </w:p>
    <w:p w:rsidR="00E320B2" w:rsidRPr="00E36F6A" w:rsidRDefault="00E320B2" w:rsidP="00E320B2">
      <w:pPr>
        <w:pStyle w:val="a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320B2" w:rsidRPr="00E36F6A" w:rsidRDefault="00E320B2" w:rsidP="00E320B2">
      <w:pPr>
        <w:pStyle w:val="a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320B2" w:rsidRPr="00E36F6A" w:rsidRDefault="00E320B2" w:rsidP="00E320B2">
      <w:pPr>
        <w:pStyle w:val="a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320B2" w:rsidRPr="00E36F6A" w:rsidRDefault="00E320B2" w:rsidP="00E320B2">
      <w:pPr>
        <w:pStyle w:val="a5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36F6A">
        <w:rPr>
          <w:rFonts w:ascii="Times New Roman" w:hAnsi="Times New Roman" w:cs="Times New Roman"/>
          <w:b/>
          <w:spacing w:val="-1"/>
          <w:sz w:val="28"/>
          <w:szCs w:val="28"/>
        </w:rPr>
        <w:t>Глава администрации</w:t>
      </w:r>
    </w:p>
    <w:p w:rsidR="00E320B2" w:rsidRPr="00E36F6A" w:rsidRDefault="00E320B2" w:rsidP="00E320B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F6A">
        <w:rPr>
          <w:rFonts w:ascii="Times New Roman" w:hAnsi="Times New Roman" w:cs="Times New Roman"/>
          <w:b/>
          <w:spacing w:val="-1"/>
          <w:sz w:val="28"/>
          <w:szCs w:val="28"/>
        </w:rPr>
        <w:t>Марьевского сельского поселения                                          А.Н. Власов</w:t>
      </w:r>
    </w:p>
    <w:p w:rsidR="00E320B2" w:rsidRPr="00E36F6A" w:rsidRDefault="00E320B2" w:rsidP="00E320B2">
      <w:pPr>
        <w:pStyle w:val="a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0B2" w:rsidRPr="00E36F6A" w:rsidRDefault="00E320B2" w:rsidP="00E320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20B2" w:rsidRPr="00E36F6A" w:rsidRDefault="00E320B2" w:rsidP="00E320B2">
      <w:pPr>
        <w:pStyle w:val="a5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E320B2" w:rsidRPr="00E36F6A" w:rsidRDefault="00E320B2" w:rsidP="00E320B2">
      <w:pPr>
        <w:pStyle w:val="a5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E36F6A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                                                                                Приложение</w:t>
      </w:r>
    </w:p>
    <w:p w:rsidR="00E320B2" w:rsidRPr="00E36F6A" w:rsidRDefault="00E320B2" w:rsidP="00E320B2">
      <w:pPr>
        <w:pStyle w:val="a5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E36F6A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                       Утвержден </w:t>
      </w:r>
    </w:p>
    <w:p w:rsidR="00E320B2" w:rsidRPr="00E36F6A" w:rsidRDefault="00E320B2" w:rsidP="00E320B2">
      <w:pPr>
        <w:pStyle w:val="a5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E36F6A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                распоряжением администрации  </w:t>
      </w:r>
    </w:p>
    <w:p w:rsidR="00E320B2" w:rsidRPr="00E36F6A" w:rsidRDefault="00E320B2" w:rsidP="00E320B2">
      <w:pPr>
        <w:pStyle w:val="a5"/>
        <w:jc w:val="right"/>
        <w:rPr>
          <w:rFonts w:ascii="Times New Roman" w:hAnsi="Times New Roman" w:cs="Times New Roman"/>
          <w:spacing w:val="-4"/>
          <w:sz w:val="28"/>
          <w:szCs w:val="28"/>
        </w:rPr>
      </w:pPr>
      <w:r w:rsidRPr="00E36F6A">
        <w:rPr>
          <w:rFonts w:ascii="Times New Roman" w:hAnsi="Times New Roman" w:cs="Times New Roman"/>
          <w:spacing w:val="-4"/>
          <w:sz w:val="28"/>
          <w:szCs w:val="28"/>
        </w:rPr>
        <w:t>Марьевского сельского поселения</w:t>
      </w:r>
    </w:p>
    <w:p w:rsidR="00E320B2" w:rsidRPr="00E36F6A" w:rsidRDefault="00E320B2" w:rsidP="00E320B2">
      <w:pPr>
        <w:pStyle w:val="a5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E36F6A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      от 10 апреля 2018 г. №31</w:t>
      </w:r>
    </w:p>
    <w:p w:rsidR="00E320B2" w:rsidRPr="00E36F6A" w:rsidRDefault="00E320B2" w:rsidP="00E320B2">
      <w:pPr>
        <w:pStyle w:val="a5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E320B2" w:rsidRPr="00E36F6A" w:rsidRDefault="00E320B2" w:rsidP="00E320B2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36F6A">
        <w:rPr>
          <w:rFonts w:ascii="Times New Roman" w:hAnsi="Times New Roman" w:cs="Times New Roman"/>
          <w:b/>
          <w:spacing w:val="2"/>
          <w:sz w:val="28"/>
          <w:szCs w:val="28"/>
        </w:rPr>
        <w:t>Угрозы безопасности персональных данных, актуальные при обработке данных в информационных системах персональных данных в  администрации Марьевского сельского поселения</w:t>
      </w:r>
    </w:p>
    <w:p w:rsidR="00E320B2" w:rsidRPr="00E36F6A" w:rsidRDefault="00E320B2" w:rsidP="00E320B2">
      <w:pPr>
        <w:pStyle w:val="a5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320B2" w:rsidRPr="00E36F6A" w:rsidRDefault="00E320B2" w:rsidP="00E320B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E320B2" w:rsidRPr="00E36F6A" w:rsidRDefault="00E320B2" w:rsidP="00E320B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Угрозы безопасности персональных данных, актуальные при обработке персональных данных в информационных системах персональных данных (далее -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ИСПДн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) администрации Марьевского сельского поселения (далее - Актуальные угрозы безопасности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ИСПДн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>), разработаны в соответствии с частью 5 статьи 19 Федерального закона от 27 июля 2006 года № 152-ФЗ «О персональных данных».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Под Актуальными угрозами безопасности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ИСПДн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понимается совокупность условий и факторов, создающих актуальную опасность несанкционированного, в том числе случайного, доступа к персональным данным при их обработке в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ИСПДн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>, результатом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 в соответствии с пунктом 6 требований к защите персональных данных при их обработке в информационных системах</w:t>
      </w:r>
      <w:proofErr w:type="gramEnd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персональных данных, утвержденных постановлением Правительства Российской Федерации от 01 ноября 2012 года № 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В качестве исходного перечня вероятных угроз безопасности информации целесообразно использовать угрозы, приведенные в Актуальных угрозах безопасности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ИСПДн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. Рассматриваемые угрозы подлежат адаптации при разработке моделей угроз безопасности персональных данных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ИСПДн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Типовая форма частной модели угроз безопасности персональных данных для администрации сельского поселения разрабатывается с учетом требований: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hAnsi="Times New Roman" w:cs="Times New Roman"/>
          <w:sz w:val="28"/>
          <w:szCs w:val="28"/>
        </w:rPr>
        <w:t xml:space="preserve">- 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Федерального закона от 27 июля 2006 года № 149-ФЗ «Об информации, информационных технологиях и о защите информации»;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hAnsi="Times New Roman" w:cs="Times New Roman"/>
          <w:sz w:val="28"/>
          <w:szCs w:val="28"/>
        </w:rPr>
        <w:t xml:space="preserve">- 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Федерального закона от 27 июля 2006 года № 152-ФЗ «О персональных данных»;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6F6A">
        <w:rPr>
          <w:rFonts w:ascii="Times New Roman" w:hAnsi="Times New Roman" w:cs="Times New Roman"/>
          <w:sz w:val="28"/>
          <w:szCs w:val="28"/>
        </w:rPr>
        <w:t xml:space="preserve">- 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нормативными правовыми актами, операторами, являющимися государственными или муниципальными органами»;</w:t>
      </w:r>
      <w:proofErr w:type="gramEnd"/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hAnsi="Times New Roman" w:cs="Times New Roman"/>
          <w:sz w:val="28"/>
          <w:szCs w:val="28"/>
        </w:rPr>
        <w:t xml:space="preserve">- 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постановления Правительства Российской Федерации от 1 ноября 2012 года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hAnsi="Times New Roman" w:cs="Times New Roman"/>
          <w:sz w:val="28"/>
          <w:szCs w:val="28"/>
        </w:rPr>
        <w:t xml:space="preserve">- 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приказа Федеральной службы по техническому и экспортному контролю Российской Федерации от 18 февраля 2013 года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6F6A">
        <w:rPr>
          <w:rFonts w:ascii="Times New Roman" w:hAnsi="Times New Roman" w:cs="Times New Roman"/>
          <w:sz w:val="28"/>
          <w:szCs w:val="28"/>
        </w:rPr>
        <w:t xml:space="preserve">- 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приказа Федеральной службы безопасности Российской Федерации от 10 июля 2014 года № 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защищенности»;</w:t>
      </w:r>
      <w:proofErr w:type="gramEnd"/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hAnsi="Times New Roman" w:cs="Times New Roman"/>
          <w:sz w:val="28"/>
          <w:szCs w:val="28"/>
        </w:rPr>
        <w:t xml:space="preserve">- 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Базовой модели угроз безопасности персональных данных при их обработке в информационных системах персональных данных, утвержденной заместителем директора ФСТЭК России 15 февраля 2008 года;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hAnsi="Times New Roman" w:cs="Times New Roman"/>
          <w:sz w:val="28"/>
          <w:szCs w:val="28"/>
        </w:rPr>
        <w:t xml:space="preserve">- 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Методики определения актуальных угроз безопасности персональных данных при их обработке в информационных системах персональных данных, утвержденной заместителем директора ФСТЭК России 14 февраля 2008 года;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hAnsi="Times New Roman" w:cs="Times New Roman"/>
          <w:sz w:val="28"/>
          <w:szCs w:val="28"/>
        </w:rPr>
        <w:t xml:space="preserve">- 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Методических рекомендаций по разработке нормативных правовых актов, определяющих угрозы безопасности персональных данных, актуальные при обработке персональных данных в информационных системах персональных данных, эксплуатируемых при осуществлении соответствующих видов деятельности, утвержденных руководством 8 Центра ФСБ России от 31 марта 2015 года № 149/7/2/6-432;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hAnsi="Times New Roman" w:cs="Times New Roman"/>
          <w:sz w:val="28"/>
          <w:szCs w:val="28"/>
        </w:rPr>
        <w:t xml:space="preserve">- 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Банка данных угроз ФСТЭК России (</w:t>
      </w:r>
      <w:hyperlink r:id="rId5" w:history="1">
        <w:r w:rsidRPr="00E36F6A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www</w:t>
        </w:r>
        <w:r w:rsidRPr="00E36F6A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.</w:t>
        </w:r>
        <w:proofErr w:type="spellStart"/>
        <w:r w:rsidRPr="00E36F6A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bdu</w:t>
        </w:r>
        <w:proofErr w:type="spellEnd"/>
        <w:r w:rsidRPr="00E36F6A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.</w:t>
        </w:r>
        <w:proofErr w:type="spellStart"/>
        <w:r w:rsidRPr="00E36F6A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fstec</w:t>
        </w:r>
        <w:proofErr w:type="spellEnd"/>
        <w:r w:rsidRPr="00E36F6A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.</w:t>
        </w:r>
        <w:proofErr w:type="spellStart"/>
        <w:r w:rsidRPr="00E36F6A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36F6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320B2" w:rsidRPr="00E36F6A" w:rsidRDefault="00E320B2" w:rsidP="00E320B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частных моделей угроз безопасности персональных данных проводится анализ структурно-функциональных характеристик конкретной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ИСПДн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и применяемых в ней информационных технологий, особенностей её функционирования.</w:t>
      </w:r>
    </w:p>
    <w:p w:rsidR="00E320B2" w:rsidRPr="00E36F6A" w:rsidRDefault="00E320B2" w:rsidP="00E320B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В частной модели угроз безопасности персональных данных указываются: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hAnsi="Times New Roman" w:cs="Times New Roman"/>
          <w:sz w:val="28"/>
          <w:szCs w:val="28"/>
        </w:rPr>
        <w:t xml:space="preserve">- 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структурно-функциональное построение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ИСПДн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>, ее описание;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hAnsi="Times New Roman" w:cs="Times New Roman"/>
          <w:sz w:val="28"/>
          <w:szCs w:val="28"/>
        </w:rPr>
        <w:t xml:space="preserve">- 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описание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ИСПДн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по структуре (разноплановые системы) в том случае, если применяются сертифицированные средства криптографической защиты информации (далее - СКЗИ);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hAnsi="Times New Roman" w:cs="Times New Roman"/>
          <w:sz w:val="28"/>
          <w:szCs w:val="28"/>
        </w:rPr>
        <w:t xml:space="preserve">- 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описание угроз безопасности персональных данных с учетом совокупности предположений о возможностях, которые могут использоваться при создании способов, подготовке и проведении атак;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описание возможных уязвимостей информационной системы, способов реализации угроз безопасности информации и последствий от нарушения свойств безопасности информации;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hAnsi="Times New Roman" w:cs="Times New Roman"/>
          <w:sz w:val="28"/>
          <w:szCs w:val="28"/>
        </w:rPr>
        <w:t xml:space="preserve">- 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описание модели нарушителя.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Актуальные угрозы безопасности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ИСПДн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уточняются и дополняются по мере выявления новых источников угроз, развития способов и средств реализации угроз безопасности персональных данных в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ИСПДн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системы персональных данных администрации сельского поселения характеризуются тем, что разноплановы и могут иметь любую структуру из шести типовых, рассмотренных в Базовой модели угроз безопасности персональных данных при их обработке в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ИСПДн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>, утвержденной заместителем директора ФСТЭК России 15 февраля 2008 года: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hAnsi="Times New Roman" w:cs="Times New Roman"/>
          <w:sz w:val="28"/>
          <w:szCs w:val="28"/>
        </w:rPr>
        <w:t xml:space="preserve">1)  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автоматизированные рабочие места, не имеющие подключения к сетям связи общего пользования и (или) сетям международного информационного обмена;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hAnsi="Times New Roman" w:cs="Times New Roman"/>
          <w:sz w:val="28"/>
          <w:szCs w:val="28"/>
        </w:rPr>
        <w:t xml:space="preserve">2)  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автоматизированные рабочие места, имеющие подключение к сетям связи общего пользования и (или) сетям международного информационного обмена;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hAnsi="Times New Roman" w:cs="Times New Roman"/>
          <w:sz w:val="28"/>
          <w:szCs w:val="28"/>
        </w:rPr>
        <w:t xml:space="preserve">3)  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локальные информационные системы персональных данных, не имеющие подключения к сетям связи общего пользования и (или) сетям международного информационного обмена;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hAnsi="Times New Roman" w:cs="Times New Roman"/>
          <w:sz w:val="28"/>
          <w:szCs w:val="28"/>
        </w:rPr>
        <w:t xml:space="preserve">4)  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локальные информационные системы персональных данных, имеющие подключение к сетям связи общего пользования и (или) сетям международного информационного обмена;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hAnsi="Times New Roman" w:cs="Times New Roman"/>
          <w:sz w:val="28"/>
          <w:szCs w:val="28"/>
        </w:rPr>
        <w:t xml:space="preserve">5)  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распределенные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ИСПДн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>, не имеющие подключение к сетям связи общего пользования и (или) сетям международного информационного обмена;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hAnsi="Times New Roman" w:cs="Times New Roman"/>
          <w:sz w:val="28"/>
          <w:szCs w:val="28"/>
        </w:rPr>
        <w:t xml:space="preserve">6)  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распределенные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ИСПДн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>, имеющие подключение к сетям связи общего пользования и (или) сетям международного информационного обмена.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Ввод персональных данных в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ИСПДн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и вывод данных из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ИСПДн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осуществляются с использованием бумажных и электронных носителей информации. В качестве электронных носителей информации используются учтенные съемные носители информации и компакт-диски.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Персональные данные субъектов персональных данных обрабатываются в целях: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hAnsi="Times New Roman" w:cs="Times New Roman"/>
          <w:sz w:val="28"/>
          <w:szCs w:val="28"/>
        </w:rPr>
        <w:t xml:space="preserve">- 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деятельности главы администрации сельского поселения и администрации сельского поселения; 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hAnsi="Times New Roman" w:cs="Times New Roman"/>
          <w:sz w:val="28"/>
          <w:szCs w:val="28"/>
        </w:rPr>
        <w:t xml:space="preserve">- 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предоставления  муниципальных услуг;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hAnsi="Times New Roman" w:cs="Times New Roman"/>
          <w:sz w:val="28"/>
          <w:szCs w:val="28"/>
        </w:rPr>
        <w:t xml:space="preserve">- 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приема и рассмотрения поступивших документов, обращений граждан и организаций, а также регистрации и отправки исходящей корреспонденции;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6F6A">
        <w:rPr>
          <w:rFonts w:ascii="Times New Roman" w:hAnsi="Times New Roman" w:cs="Times New Roman"/>
          <w:sz w:val="28"/>
          <w:szCs w:val="28"/>
        </w:rPr>
        <w:t xml:space="preserve">- 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кадровой работы, в том числе в целях содействия муниципальным служащим, работникам в прохождении муниципальной службы района, выполнении работы, в обучении и должностном росте,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обеспечения личной безопасности муниципальных служащих, работников и членов их семей, обеспечения сохранности принадлежащего им имущества и имущества органа местного самоуправления, учета результатов исполнения ими должностных обязанностей, обеспечения установленных законодательством Российской Федерации условий осуществления служебной деятельности и</w:t>
      </w:r>
      <w:proofErr w:type="gramEnd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труда, гарантий и компенсаций;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hAnsi="Times New Roman" w:cs="Times New Roman"/>
          <w:sz w:val="28"/>
          <w:szCs w:val="28"/>
        </w:rPr>
        <w:t xml:space="preserve">- 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формирования кадрового резерва на муниципальной  службе района, резерва управленческих кадров района, противодействия коррупции;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hAnsi="Times New Roman" w:cs="Times New Roman"/>
          <w:sz w:val="28"/>
          <w:szCs w:val="28"/>
        </w:rPr>
        <w:t xml:space="preserve">- 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реализации процедур по представлению граждан к награждению.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При осуществлении информационного обмена по сетям связи общего пользования и (или) сетям международного информационного обмена применяются сертифицированные СКЗИ.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Автоматизированные рабочие места пользователей, серверы, сетевое и телекоммуникационное оборудование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ИСПДн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находятся в пределах контролируемой зоны. Для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ИСПДн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контролируемой зоной являются административные здания либо отдельные помещения. Вне контролируемой зоны находятся линии передачи данных и телекоммуникационное оборудование, используемое для информационного обмена по сетям связи общего пользования и (или) сетям международного информационного обмена.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административных зданиях установлен пропускной режим, неконтролируемое пребывание посторонних лиц и неконтролируемое перемещение (вынос за пределы здания) компьютеров и оргтехники запрещены. Помещения оборудованы запирающимися дверями с опечатывающими устройствами (при использовании СКЗИ). 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Технические средства и базы данных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ИСПДн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сельского поселения размещаются на территории Российской Федерации.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0B2" w:rsidRPr="00E36F6A" w:rsidRDefault="00E320B2" w:rsidP="00E320B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F6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36F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36F6A">
        <w:rPr>
          <w:rFonts w:ascii="Times New Roman" w:eastAsia="Times New Roman" w:hAnsi="Times New Roman" w:cs="Times New Roman"/>
          <w:b/>
          <w:sz w:val="28"/>
          <w:szCs w:val="28"/>
        </w:rPr>
        <w:t xml:space="preserve">Угрозы безопасности </w:t>
      </w:r>
      <w:proofErr w:type="spellStart"/>
      <w:r w:rsidRPr="00E36F6A">
        <w:rPr>
          <w:rFonts w:ascii="Times New Roman" w:eastAsia="Times New Roman" w:hAnsi="Times New Roman" w:cs="Times New Roman"/>
          <w:b/>
          <w:sz w:val="28"/>
          <w:szCs w:val="28"/>
        </w:rPr>
        <w:t>ИСПДн</w:t>
      </w:r>
      <w:proofErr w:type="spellEnd"/>
    </w:p>
    <w:p w:rsidR="00E320B2" w:rsidRPr="00E36F6A" w:rsidRDefault="00E320B2" w:rsidP="00E320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Учитывая особенности обработки персональных данных в администрации сельского поселения, а также категорию и объем обрабатываемых в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ИСПДн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персональных данных, основными характеристиками безопасности являются конфиденциальность, целостность и доступность.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Система защиты персональных данных включает в себя организационные и   (или)   технические   меры,   определенные   с   учетом   актуальных   угроз безопасности персональных данных и информационных технологий, используемых в информационных системах.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 информации (данных) - состояние защищенности информации (данных), при </w:t>
      </w:r>
      <w:proofErr w:type="gramStart"/>
      <w:r w:rsidRPr="00E36F6A">
        <w:rPr>
          <w:rFonts w:ascii="Times New Roman" w:eastAsia="Times New Roman" w:hAnsi="Times New Roman" w:cs="Times New Roman"/>
          <w:sz w:val="28"/>
          <w:szCs w:val="28"/>
        </w:rPr>
        <w:t>котором</w:t>
      </w:r>
      <w:proofErr w:type="gramEnd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обеспечены ее (их) конфиденциальность, доступность и целостность.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Конфиденциальность информации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обладателя.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lastRenderedPageBreak/>
        <w:t>Целостность - состояние защищенности информации, характеризуемое способностью автоматизированной системы обеспечивать сохранность и неизменность информации при попытках несанкционированных воздействий на нее в процессе обработки или хранения.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Доступность - состояние информации (ресурсов информационной системы), при </w:t>
      </w:r>
      <w:proofErr w:type="gramStart"/>
      <w:r w:rsidRPr="00E36F6A">
        <w:rPr>
          <w:rFonts w:ascii="Times New Roman" w:eastAsia="Times New Roman" w:hAnsi="Times New Roman" w:cs="Times New Roman"/>
          <w:sz w:val="28"/>
          <w:szCs w:val="28"/>
        </w:rPr>
        <w:t>котором</w:t>
      </w:r>
      <w:proofErr w:type="gramEnd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субъекты, имеющие права доступа, могут реализовать их беспрепятственно.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Основной целью применения в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ИСПДн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сельского поселения СКЗИ является защита персональных данных, в том числе при информационном обмене по сетям связи общего пользования и (или) сетям международного информационного обмена.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Под актуальными угрозами безопасности персональных данных понимается совокупность условий и факторов, создающих актуальную опасность несанкционированного, в том числе случайного, доступа к персональным данным при их обработке в информационной системе, </w:t>
      </w:r>
      <w:proofErr w:type="gramStart"/>
      <w:r w:rsidRPr="00E36F6A">
        <w:rPr>
          <w:rFonts w:ascii="Times New Roman" w:eastAsia="Times New Roman" w:hAnsi="Times New Roman" w:cs="Times New Roman"/>
          <w:sz w:val="28"/>
          <w:szCs w:val="28"/>
        </w:rPr>
        <w:t>результатом</w:t>
      </w:r>
      <w:proofErr w:type="gramEnd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которого могут стать уничтожение, изменение, блокирование, копирование, распространение персональных данных, а также иные неправомерные действия с персональными данными.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состава обрабатываемых персональных данных и типа актуальных угроз, необходимый уровень защищенности персональных данных для каждой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ИСПДн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индивидуально.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Угрозы безопасности персональных данных, обрабатываемых в информационных системах персональных данных, приведенные в Актуальных угрозах безопасности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ИСПДн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>, подлежат адаптации в ходе разработки частных моделей угроз безопасности персональных данных.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0B2" w:rsidRPr="00E36F6A" w:rsidRDefault="00E320B2" w:rsidP="00E320B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F6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36F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36F6A">
        <w:rPr>
          <w:rFonts w:ascii="Times New Roman" w:eastAsia="Times New Roman" w:hAnsi="Times New Roman" w:cs="Times New Roman"/>
          <w:b/>
          <w:sz w:val="28"/>
          <w:szCs w:val="28"/>
        </w:rPr>
        <w:t>Объекты защиты</w:t>
      </w:r>
    </w:p>
    <w:p w:rsidR="00E320B2" w:rsidRPr="00E36F6A" w:rsidRDefault="00E320B2" w:rsidP="00E320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К объектам защиты относятся: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hAnsi="Times New Roman" w:cs="Times New Roman"/>
          <w:sz w:val="28"/>
          <w:szCs w:val="28"/>
        </w:rPr>
        <w:t xml:space="preserve">-   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персональные данные (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hAnsi="Times New Roman" w:cs="Times New Roman"/>
          <w:sz w:val="28"/>
          <w:szCs w:val="28"/>
        </w:rPr>
        <w:t xml:space="preserve">-   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средства защиты информации (СЗИ);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hAnsi="Times New Roman" w:cs="Times New Roman"/>
          <w:sz w:val="28"/>
          <w:szCs w:val="28"/>
        </w:rPr>
        <w:t xml:space="preserve">-   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программно-аппаратные средства;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hAnsi="Times New Roman" w:cs="Times New Roman"/>
          <w:sz w:val="28"/>
          <w:szCs w:val="28"/>
        </w:rPr>
        <w:t xml:space="preserve">-   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системное, сетевое и прикладное программное обеспечение;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hAnsi="Times New Roman" w:cs="Times New Roman"/>
          <w:sz w:val="28"/>
          <w:szCs w:val="28"/>
        </w:rPr>
        <w:t xml:space="preserve">-   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телекоммуникационное оборудование;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hAnsi="Times New Roman" w:cs="Times New Roman"/>
          <w:sz w:val="28"/>
          <w:szCs w:val="28"/>
        </w:rPr>
        <w:t xml:space="preserve">-   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средства криптографической защиты информации (СКЗИ);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hAnsi="Times New Roman" w:cs="Times New Roman"/>
          <w:sz w:val="28"/>
          <w:szCs w:val="28"/>
        </w:rPr>
        <w:t xml:space="preserve">-   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среда функционирования СЗИ;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hAnsi="Times New Roman" w:cs="Times New Roman"/>
          <w:sz w:val="28"/>
          <w:szCs w:val="28"/>
        </w:rPr>
        <w:t xml:space="preserve">-  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среда функционирования СКЗИ (СФ);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hAnsi="Times New Roman" w:cs="Times New Roman"/>
          <w:sz w:val="28"/>
          <w:szCs w:val="28"/>
        </w:rPr>
        <w:t xml:space="preserve">-   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информация, относящаяся к криптографической защите персональных данных, включая ключевую, парольную и аутентифицирующую информацию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СКЗИиСЗИ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hAnsi="Times New Roman" w:cs="Times New Roman"/>
          <w:sz w:val="28"/>
          <w:szCs w:val="28"/>
        </w:rPr>
        <w:t xml:space="preserve">-   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документы, дела, журналы, картотеки, издания, технические документы, видео-, кино- и фотоматериалы, рабочие материалы и т.п., в которых отражена защищаемая информация, относящаяся к информационным системам персональных данных и их криптографической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lastRenderedPageBreak/>
        <w:t>защите, включая документацию на СКЗИ и на технические и программные компоненты среды функционирования СКЗИ;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hAnsi="Times New Roman" w:cs="Times New Roman"/>
          <w:sz w:val="28"/>
          <w:szCs w:val="28"/>
        </w:rPr>
        <w:t xml:space="preserve">-   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носители защищаемой информации, используемые в информационной системе в процессе криптографической защиты персональных данных, носители ключевой, парольной и аутентифицирующей информации СКЗИ и порядок доступа к ним;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hAnsi="Times New Roman" w:cs="Times New Roman"/>
          <w:sz w:val="28"/>
          <w:szCs w:val="28"/>
        </w:rPr>
        <w:t xml:space="preserve">-  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используемые информационной системой каналы (линии) связи, включая кабельные системы;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hAnsi="Times New Roman" w:cs="Times New Roman"/>
          <w:sz w:val="28"/>
          <w:szCs w:val="28"/>
        </w:rPr>
        <w:t xml:space="preserve">-   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помещения, в которых находятся ресурсы информационной системы, имеющие отношение к криптографической защите персональных данных.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0B2" w:rsidRPr="00E36F6A" w:rsidRDefault="00E320B2" w:rsidP="00E320B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F6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36F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36F6A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Актуальные угрозы безопасности в </w:t>
      </w:r>
      <w:proofErr w:type="spellStart"/>
      <w:r w:rsidRPr="00E36F6A">
        <w:rPr>
          <w:rFonts w:ascii="Times New Roman" w:eastAsia="Times New Roman" w:hAnsi="Times New Roman" w:cs="Times New Roman"/>
          <w:b/>
          <w:sz w:val="28"/>
          <w:szCs w:val="28"/>
        </w:rPr>
        <w:t>ИСПДн</w:t>
      </w:r>
      <w:proofErr w:type="spellEnd"/>
      <w:r w:rsidRPr="00E36F6A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сельского поселения</w:t>
      </w:r>
    </w:p>
    <w:p w:rsidR="00E320B2" w:rsidRPr="00E36F6A" w:rsidRDefault="00E320B2" w:rsidP="00E320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hAnsi="Times New Roman" w:cs="Times New Roman"/>
          <w:sz w:val="28"/>
          <w:szCs w:val="28"/>
        </w:rPr>
        <w:t xml:space="preserve">1.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Угрозы безопасности информации из состава Банка данных угроз безопасности информации (</w:t>
      </w:r>
      <w:hyperlink r:id="rId6" w:history="1">
        <w:r w:rsidRPr="00E36F6A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www</w:t>
        </w:r>
        <w:r w:rsidRPr="00E36F6A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.</w:t>
        </w:r>
        <w:proofErr w:type="spellStart"/>
        <w:r w:rsidRPr="00E36F6A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bdu</w:t>
        </w:r>
        <w:proofErr w:type="spellEnd"/>
        <w:r w:rsidRPr="00E36F6A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.</w:t>
        </w:r>
        <w:proofErr w:type="spellStart"/>
        <w:r w:rsidRPr="00E36F6A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fstec</w:t>
        </w:r>
        <w:proofErr w:type="spellEnd"/>
        <w:r w:rsidRPr="00E36F6A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.</w:t>
        </w:r>
        <w:proofErr w:type="spellStart"/>
        <w:r w:rsidRPr="00E36F6A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36F6A">
        <w:rPr>
          <w:rFonts w:ascii="Times New Roman" w:eastAsia="Times New Roman" w:hAnsi="Times New Roman" w:cs="Times New Roman"/>
          <w:sz w:val="28"/>
          <w:szCs w:val="28"/>
        </w:rPr>
        <w:t>), потенциально опасные для информационных систем персональных данных: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003 Угроза анализа криптографических алгоритмов и их реализации;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004    Угроза аппаратного сброса пароля </w:t>
      </w:r>
      <w:r w:rsidRPr="00E36F6A">
        <w:rPr>
          <w:rFonts w:ascii="Times New Roman" w:eastAsia="Times New Roman" w:hAnsi="Times New Roman" w:cs="Times New Roman"/>
          <w:sz w:val="28"/>
          <w:szCs w:val="28"/>
          <w:lang w:val="en-US"/>
        </w:rPr>
        <w:t>BIOS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006   Угроза внедрения кода или данных;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008    Угроза восстановления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аутентификационной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информации;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009   Угроза восстановления предыдущей уязвимой версии </w:t>
      </w:r>
      <w:r w:rsidRPr="00E36F6A">
        <w:rPr>
          <w:rFonts w:ascii="Times New Roman" w:eastAsia="Times New Roman" w:hAnsi="Times New Roman" w:cs="Times New Roman"/>
          <w:sz w:val="28"/>
          <w:szCs w:val="28"/>
          <w:lang w:val="en-US"/>
        </w:rPr>
        <w:t>BIOS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012 Угроза деструктивного </w:t>
      </w:r>
      <w:proofErr w:type="gramStart"/>
      <w:r w:rsidRPr="00E36F6A">
        <w:rPr>
          <w:rFonts w:ascii="Times New Roman" w:eastAsia="Times New Roman" w:hAnsi="Times New Roman" w:cs="Times New Roman"/>
          <w:sz w:val="28"/>
          <w:szCs w:val="28"/>
        </w:rPr>
        <w:t>изменения конфигурации/среды окружения программ</w:t>
      </w:r>
      <w:proofErr w:type="gramEnd"/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013 Угроза деструктивного использования декларированного функционала </w:t>
      </w:r>
      <w:r w:rsidRPr="00E36F6A">
        <w:rPr>
          <w:rFonts w:ascii="Times New Roman" w:eastAsia="Times New Roman" w:hAnsi="Times New Roman" w:cs="Times New Roman"/>
          <w:sz w:val="28"/>
          <w:szCs w:val="28"/>
          <w:lang w:val="en-US"/>
        </w:rPr>
        <w:t>BIOS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014 Угроза длительного удержания вычислительных ресурсов пользователями;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015 Угроза доступа к защищаемым файлам с использованием обходного пути;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016   Угроза доступа к локальным файлам сервера при помощи </w:t>
      </w:r>
      <w:r w:rsidRPr="00E36F6A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017   Угроза доступа/перехвата/изменения </w:t>
      </w:r>
      <w:r w:rsidRPr="00E36F6A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F6A">
        <w:rPr>
          <w:rFonts w:ascii="Times New Roman" w:eastAsia="Times New Roman" w:hAnsi="Times New Roman" w:cs="Times New Roman"/>
          <w:sz w:val="28"/>
          <w:szCs w:val="28"/>
          <w:lang w:val="en-US"/>
        </w:rPr>
        <w:t>cookies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018   Угроза загрузки нештатной операционной системы;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019   Угроза заражения </w:t>
      </w:r>
      <w:r w:rsidRPr="00E36F6A">
        <w:rPr>
          <w:rFonts w:ascii="Times New Roman" w:eastAsia="Times New Roman" w:hAnsi="Times New Roman" w:cs="Times New Roman"/>
          <w:sz w:val="28"/>
          <w:szCs w:val="28"/>
          <w:lang w:val="en-US"/>
        </w:rPr>
        <w:t>DNS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кеша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022    Угроза избыточного выделения оперативной памяти;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023   Угроза изменения компонентов системы;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025    Угроза изменения системных и глобальных переменных;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026   Угроза искажения </w:t>
      </w:r>
      <w:r w:rsidRPr="00E36F6A">
        <w:rPr>
          <w:rFonts w:ascii="Times New Roman" w:eastAsia="Times New Roman" w:hAnsi="Times New Roman" w:cs="Times New Roman"/>
          <w:sz w:val="28"/>
          <w:szCs w:val="28"/>
          <w:lang w:val="en-US"/>
        </w:rPr>
        <w:t>XML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-схемы;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027 Угроза искажения вводимой и выводимой на периферийные устройства информации;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028 Угроза использования альтернативных путей доступа к ресурсам;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lastRenderedPageBreak/>
        <w:t>УБИ. 029 Угроза использования вычислительных ресурсов суперкомпьютера «паразитными» процессами;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030   Угроза                       использования                       информации идентификац</w:t>
      </w:r>
      <w:proofErr w:type="gramStart"/>
      <w:r w:rsidRPr="00E36F6A">
        <w:rPr>
          <w:rFonts w:ascii="Times New Roman" w:eastAsia="Times New Roman" w:hAnsi="Times New Roman" w:cs="Times New Roman"/>
          <w:sz w:val="28"/>
          <w:szCs w:val="28"/>
        </w:rPr>
        <w:t>ии/ау</w:t>
      </w:r>
      <w:proofErr w:type="gramEnd"/>
      <w:r w:rsidRPr="00E36F6A">
        <w:rPr>
          <w:rFonts w:ascii="Times New Roman" w:eastAsia="Times New Roman" w:hAnsi="Times New Roman" w:cs="Times New Roman"/>
          <w:sz w:val="28"/>
          <w:szCs w:val="28"/>
        </w:rPr>
        <w:t>тентификации, заданной по умолчанию;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031 Угроза использования механизмов авторизации для повышения привилегий;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032   Угроза использования поддельных цифровых подписей </w:t>
      </w:r>
      <w:r w:rsidRPr="00E36F6A">
        <w:rPr>
          <w:rFonts w:ascii="Times New Roman" w:eastAsia="Times New Roman" w:hAnsi="Times New Roman" w:cs="Times New Roman"/>
          <w:sz w:val="28"/>
          <w:szCs w:val="28"/>
          <w:lang w:val="en-US"/>
        </w:rPr>
        <w:t>BIOS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033 Угроза использования слабостей кодирования входных данных;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034   Угроза           использования          слабостей           протоколов сетевого/локального обмена данными;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036    Угроза исследования механизмов работы программы;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037   Угроза исследования приложения через отчёты об ошибках;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038 Угроза исчерпания вычислительных ресурсов хранилища больших данных;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039 Угроза исчерпания запаса ключей, необходимых для обновления </w:t>
      </w:r>
      <w:r w:rsidRPr="00E36F6A">
        <w:rPr>
          <w:rFonts w:ascii="Times New Roman" w:eastAsia="Times New Roman" w:hAnsi="Times New Roman" w:cs="Times New Roman"/>
          <w:sz w:val="28"/>
          <w:szCs w:val="28"/>
          <w:lang w:val="en-US"/>
        </w:rPr>
        <w:t>BIOS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040    Угроза конфликта юрисдикции различных стран;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041    Угроза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межсайтового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скриптинга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042    Угроза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межсайтовой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подделки запроса;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045   Угроза нарушения изоляции среды исполнения </w:t>
      </w:r>
      <w:r w:rsidRPr="00E36F6A">
        <w:rPr>
          <w:rFonts w:ascii="Times New Roman" w:eastAsia="Times New Roman" w:hAnsi="Times New Roman" w:cs="Times New Roman"/>
          <w:sz w:val="28"/>
          <w:szCs w:val="28"/>
          <w:lang w:val="en-US"/>
        </w:rPr>
        <w:t>BIOS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049    Угроза нарушения целостности данных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кеша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051 Угроза невозможности восстановления сессии работы на ПЭВМ при выводе из промежуточных состояний питания;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053 Угроза невозможности управления правами пользователей </w:t>
      </w:r>
      <w:r w:rsidRPr="00E36F6A">
        <w:rPr>
          <w:rFonts w:ascii="Times New Roman" w:eastAsia="Times New Roman" w:hAnsi="Times New Roman" w:cs="Times New Roman"/>
          <w:sz w:val="28"/>
          <w:szCs w:val="28"/>
          <w:lang w:val="en-US"/>
        </w:rPr>
        <w:t>BIOS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061    Угроза некорректного задания структуры данных транзакции;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063 Угроза некорректного использования функционала программного обеспечения;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067 Угроза неправомерного ознакомления с защищаемой информацией;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068 Угроза неправомерного/некорректного использования интерфейса взаимодействия с приложением;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069   Угроза неправомерных действий в каналах связи;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071 Угроза несанкционированного восстановления удалённой защищаемой информации;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072 Угроза несанкционированного выключения или обхода механизма защиты от записи в </w:t>
      </w:r>
      <w:r w:rsidRPr="00E36F6A">
        <w:rPr>
          <w:rFonts w:ascii="Times New Roman" w:eastAsia="Times New Roman" w:hAnsi="Times New Roman" w:cs="Times New Roman"/>
          <w:sz w:val="28"/>
          <w:szCs w:val="28"/>
          <w:lang w:val="en-US"/>
        </w:rPr>
        <w:t>BIOS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074 Угроза несанкционированного доступа к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аутентификационной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информации;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086   Угроза                  несанкционированного                  изменения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аутентификационной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информации;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УБИ. 087   Угроза              несанкционированного              использования привилегированных функций </w:t>
      </w:r>
      <w:r w:rsidRPr="00E36F6A">
        <w:rPr>
          <w:rFonts w:ascii="Times New Roman" w:eastAsia="Times New Roman" w:hAnsi="Times New Roman" w:cs="Times New Roman"/>
          <w:sz w:val="28"/>
          <w:szCs w:val="28"/>
          <w:lang w:val="en-US"/>
        </w:rPr>
        <w:t>BIOS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088 Угроза несанкционированного копирования защищаемой информации;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089    Угроза несанкционированного редактирования реестра;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090 Угроза несанкционированного создания учётной записи пользователя;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091 Угроза несанкционированного удаления защищаемой информации;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093    Угроза несанкционированного управления буфером;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094 Угроза несанкционированного управления синхронизацией и состоянием;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095    Угроза несанкционированного управления указателями;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098 Угроза обнаружения открытых портов и идентификации привязанных к нему сетевых служб;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099    Угроза обнаружения хостов;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100 Угроза обхода некорректно настроенных механизмов аутентификации;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102 Угроза опосредованного управления группой программ через совместно используемые данные;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103</w:t>
      </w:r>
      <w:proofErr w:type="gramStart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   У</w:t>
      </w:r>
      <w:proofErr w:type="gramEnd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гроза определения типов объектов защиты;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104   Угроза определения топологии вычислительной сети;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107   Угроза отключения контрольных датчиков;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109    Угроза перебора всех настроек и параметров приложения;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111    Угроза передачи данных по скрытым каналам;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112 Угроза передачи запрещённых команд на оборудование с числовым программным управлением;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113 Угроза перезагрузки аппаратных и программно-аппаратных средств вычислительной техники;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114   Угроза переполнения целочисленных переменных;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115 Угроза перехвата вводимой и выводимой на периферийные устройства информации;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116   Угроза перехвата данных, передаваемых по </w:t>
      </w:r>
      <w:proofErr w:type="gramStart"/>
      <w:r w:rsidRPr="00E36F6A">
        <w:rPr>
          <w:rFonts w:ascii="Times New Roman" w:eastAsia="Times New Roman" w:hAnsi="Times New Roman" w:cs="Times New Roman"/>
          <w:sz w:val="28"/>
          <w:szCs w:val="28"/>
        </w:rPr>
        <w:t>вычислительной</w:t>
      </w:r>
      <w:proofErr w:type="gramEnd"/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сети;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117    Угроза перехвата привилегированного потока;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118    Угроза перехвата привилегированного процесса;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121    Угроза повреждения системного реестра;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122    Угроза повышения привилегий;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123    Угроза подбора пароля </w:t>
      </w:r>
      <w:r w:rsidRPr="00E36F6A">
        <w:rPr>
          <w:rFonts w:ascii="Times New Roman" w:eastAsia="Times New Roman" w:hAnsi="Times New Roman" w:cs="Times New Roman"/>
          <w:sz w:val="28"/>
          <w:szCs w:val="28"/>
          <w:lang w:val="en-US"/>
        </w:rPr>
        <w:t>BIOS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124   Угроза </w:t>
      </w:r>
      <w:proofErr w:type="gramStart"/>
      <w:r w:rsidRPr="00E36F6A">
        <w:rPr>
          <w:rFonts w:ascii="Times New Roman" w:eastAsia="Times New Roman" w:hAnsi="Times New Roman" w:cs="Times New Roman"/>
          <w:sz w:val="28"/>
          <w:szCs w:val="28"/>
        </w:rPr>
        <w:t>подделки записей журнала регистрации событий</w:t>
      </w:r>
      <w:proofErr w:type="gramEnd"/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</w:t>
      </w:r>
      <w:r w:rsidRPr="00E36F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127  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Угроза подмены действия пользователя путём обмана;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128</w:t>
      </w:r>
      <w:proofErr w:type="gramStart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  У</w:t>
      </w:r>
      <w:proofErr w:type="gramEnd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гроза подмены доверенного пользователя;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129 Угроза подмены резервной копии программного обеспечения </w:t>
      </w:r>
      <w:r w:rsidRPr="00E36F6A">
        <w:rPr>
          <w:rFonts w:ascii="Times New Roman" w:eastAsia="Times New Roman" w:hAnsi="Times New Roman" w:cs="Times New Roman"/>
          <w:sz w:val="28"/>
          <w:szCs w:val="28"/>
          <w:lang w:val="en-US"/>
        </w:rPr>
        <w:t>BIOS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130    Угроза подмены содержимого сетевых ресурсов;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lastRenderedPageBreak/>
        <w:t>УБИ. 131    Угроза подмены субъекта сетевого доступа;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132 Угроза получения предварительной информации об объекте защиты;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139    Угроза преодоления физической защиты;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140 Угроза приведения системы в состояние «отказ в обслуживании»;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143 Угроза программного выведения из строя сре</w:t>
      </w:r>
      <w:proofErr w:type="gramStart"/>
      <w:r w:rsidRPr="00E36F6A">
        <w:rPr>
          <w:rFonts w:ascii="Times New Roman" w:eastAsia="Times New Roman" w:hAnsi="Times New Roman" w:cs="Times New Roman"/>
          <w:sz w:val="28"/>
          <w:szCs w:val="28"/>
        </w:rPr>
        <w:t>дств хр</w:t>
      </w:r>
      <w:proofErr w:type="gramEnd"/>
      <w:r w:rsidRPr="00E36F6A">
        <w:rPr>
          <w:rFonts w:ascii="Times New Roman" w:eastAsia="Times New Roman" w:hAnsi="Times New Roman" w:cs="Times New Roman"/>
          <w:sz w:val="28"/>
          <w:szCs w:val="28"/>
        </w:rPr>
        <w:t>анения, обработки и (или) ввода/вывода/передачи информации;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144   Угроза программного сброса пароля </w:t>
      </w:r>
      <w:r w:rsidRPr="00E36F6A">
        <w:rPr>
          <w:rFonts w:ascii="Times New Roman" w:eastAsia="Times New Roman" w:hAnsi="Times New Roman" w:cs="Times New Roman"/>
          <w:sz w:val="28"/>
          <w:szCs w:val="28"/>
          <w:lang w:val="en-US"/>
        </w:rPr>
        <w:t>BIOS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145 Угроза пропуска проверки целостности программного обеспечения;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149 Угроза сбоя обработки специальным образом изменённых файлов;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150   Угроза сбоя процесса обновления </w:t>
      </w:r>
      <w:r w:rsidRPr="00E36F6A">
        <w:rPr>
          <w:rFonts w:ascii="Times New Roman" w:eastAsia="Times New Roman" w:hAnsi="Times New Roman" w:cs="Times New Roman"/>
          <w:sz w:val="28"/>
          <w:szCs w:val="28"/>
          <w:lang w:val="en-US"/>
        </w:rPr>
        <w:t>BIOS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151 Угроза сканирования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веб-сервисов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E36F6A">
        <w:rPr>
          <w:rFonts w:ascii="Times New Roman" w:eastAsia="Times New Roman" w:hAnsi="Times New Roman" w:cs="Times New Roman"/>
          <w:sz w:val="28"/>
          <w:szCs w:val="28"/>
        </w:rPr>
        <w:t>разработанных</w:t>
      </w:r>
      <w:proofErr w:type="gramEnd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на основе языка описания </w:t>
      </w:r>
      <w:r w:rsidRPr="00E36F6A">
        <w:rPr>
          <w:rFonts w:ascii="Times New Roman" w:eastAsia="Times New Roman" w:hAnsi="Times New Roman" w:cs="Times New Roman"/>
          <w:sz w:val="28"/>
          <w:szCs w:val="28"/>
          <w:lang w:val="en-US"/>
        </w:rPr>
        <w:t>WSDL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152   Угроза удаления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аутентификационной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информации;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153 Угроза усиления воздействия на вычислительные ресурсы пользователей при помощи сторонних серверов;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154 Угроза установки уязвимых версий обновления программного обеспечения </w:t>
      </w:r>
      <w:r w:rsidRPr="00E36F6A">
        <w:rPr>
          <w:rFonts w:ascii="Times New Roman" w:eastAsia="Times New Roman" w:hAnsi="Times New Roman" w:cs="Times New Roman"/>
          <w:sz w:val="28"/>
          <w:szCs w:val="28"/>
          <w:lang w:val="en-US"/>
        </w:rPr>
        <w:t>BIOS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155    Угроза утраты вычислительных ресурсов;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156   Угроза утраты носителей информации;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157 Угроза физического выведения из строя сре</w:t>
      </w:r>
      <w:proofErr w:type="gramStart"/>
      <w:r w:rsidRPr="00E36F6A">
        <w:rPr>
          <w:rFonts w:ascii="Times New Roman" w:eastAsia="Times New Roman" w:hAnsi="Times New Roman" w:cs="Times New Roman"/>
          <w:sz w:val="28"/>
          <w:szCs w:val="28"/>
        </w:rPr>
        <w:t>дств хр</w:t>
      </w:r>
      <w:proofErr w:type="gramEnd"/>
      <w:r w:rsidRPr="00E36F6A">
        <w:rPr>
          <w:rFonts w:ascii="Times New Roman" w:eastAsia="Times New Roman" w:hAnsi="Times New Roman" w:cs="Times New Roman"/>
          <w:sz w:val="28"/>
          <w:szCs w:val="28"/>
        </w:rPr>
        <w:t>анения, обработки и (или) ввода/вывода/передачи информации;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158    Угроза форматирования носителей информации;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159   Угроза «</w:t>
      </w:r>
      <w:proofErr w:type="gramStart"/>
      <w:r w:rsidRPr="00E36F6A">
        <w:rPr>
          <w:rFonts w:ascii="Times New Roman" w:eastAsia="Times New Roman" w:hAnsi="Times New Roman" w:cs="Times New Roman"/>
          <w:sz w:val="28"/>
          <w:szCs w:val="28"/>
        </w:rPr>
        <w:t>форсированного</w:t>
      </w:r>
      <w:proofErr w:type="gramEnd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веб-браузинга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160 Угроза хищения средств хранения, обработки и (или) ввода/вывода/передачи </w:t>
      </w:r>
      <w:proofErr w:type="gramStart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нформации</w:t>
      </w:r>
      <w:proofErr w:type="spellEnd"/>
      <w:proofErr w:type="gramEnd"/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162   Угроза эксплуатации цифровой подписи программного кода;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163 Угроза перехвата исключения/сигнала из привилегированного блока функций;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165 Угроза включения в проект не достоверно испытанных компонентов;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166   Угроза внедрения системной избыточности;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167 Угроза заражения компьютера при посещении неблагонадёжных сайтов;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168    Угроза «кражи» учётной записи доступа к сетевым сервисам;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169   Угроза наличия механизмов разработчика;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170   Угроза неправомерного шифрования информации;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171 Угроза скрытного включения вычислительного устройства в состав </w:t>
      </w:r>
      <w:proofErr w:type="spellStart"/>
      <w:proofErr w:type="gramStart"/>
      <w:r w:rsidRPr="00E36F6A">
        <w:rPr>
          <w:rFonts w:ascii="Times New Roman" w:eastAsia="Times New Roman" w:hAnsi="Times New Roman" w:cs="Times New Roman"/>
          <w:sz w:val="28"/>
          <w:szCs w:val="28"/>
        </w:rPr>
        <w:t>бот-сети</w:t>
      </w:r>
      <w:proofErr w:type="spellEnd"/>
      <w:proofErr w:type="gramEnd"/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172   Угроза распространения «почтовых червей»;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УБИ. 173    Угроза «спама»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веб-сервера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174   Угроза «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фарминга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</w:t>
      </w:r>
      <w:r w:rsidRPr="00E36F6A">
        <w:rPr>
          <w:rFonts w:ascii="Times New Roman" w:eastAsia="Times New Roman" w:hAnsi="Times New Roman" w:cs="Times New Roman"/>
          <w:bCs/>
          <w:sz w:val="28"/>
          <w:szCs w:val="28"/>
        </w:rPr>
        <w:t>175</w:t>
      </w:r>
      <w:r w:rsidRPr="00E36F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Угроза «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фишинга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176 Угроза нарушения технологического/производственного процесса из-за временных задержек, вносимых средством защиты;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177 Угроза неподтверждённого ввода данных оператором в систему, связанную с безопасностью;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178 Угроза несанкционированного использования системных и сетевых утилит;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179 Угроза несанкционированной модификации защищаемой информации;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180 Угроза отказа подсистемы обеспечения температурного режима;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181 Угроза перехвата одноразовых паролей в режиме реального времени;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182   Угроза физического устаревания аппаратных компонентов;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183 Угроза перехвата управления автоматизированной системой управления технологическими процессами;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185 Угроза несанкционированного </w:t>
      </w:r>
      <w:proofErr w:type="gramStart"/>
      <w:r w:rsidRPr="00E36F6A">
        <w:rPr>
          <w:rFonts w:ascii="Times New Roman" w:eastAsia="Times New Roman" w:hAnsi="Times New Roman" w:cs="Times New Roman"/>
          <w:sz w:val="28"/>
          <w:szCs w:val="28"/>
        </w:rPr>
        <w:t>изменения параметров настройки средств защиты информации</w:t>
      </w:r>
      <w:proofErr w:type="gramEnd"/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186 Угроза внедрения вредоносного кода через рекламу, сервисы и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контент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187 Угроза несанкционированного воздействия на средство защиты информации;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188    Угроза подмены программного обеспечения;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189   Угроза маскирования действий вредоносного кода;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190 Угроза внедрения вредоносного кода за счет посещения зараженных сайтов в сети Интернет;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191 Угроза внедрения вредоносного кода в дистрибутив программного обеспечения;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192 Угроза использования уязвимых версий программного обеспечения;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193 Угроза утечки информации за счет применения вредоносным программным обеспечением алгоритмов шифрования трафика;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197 Угроза хищения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аутентификационной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информации из временных файлов </w:t>
      </w:r>
      <w:r w:rsidRPr="00E36F6A">
        <w:rPr>
          <w:rFonts w:ascii="Times New Roman" w:eastAsia="Times New Roman" w:hAnsi="Times New Roman" w:cs="Times New Roman"/>
          <w:sz w:val="28"/>
          <w:szCs w:val="28"/>
          <w:lang w:val="en-US"/>
        </w:rPr>
        <w:t>cookie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198 Угроза скрытной регистрации вредоносной программой учетных записей администраторов;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201 Угроза утечки пользовательских данных при использовании функций автоматического заполнения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аутентификационной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информации в браузере;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203 Угроза утечки информации с неподключенных к сети Интернет компьютеров;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lastRenderedPageBreak/>
        <w:t>УБИ, 204 Угроза несанкционированного изменения вредоносной программой значений параметров программируемых логических контроллеров;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205 Угроза нарушения работы компьютера и блокирования доступа к его данным из-за некорректной </w:t>
      </w:r>
      <w:proofErr w:type="gramStart"/>
      <w:r w:rsidRPr="00E36F6A">
        <w:rPr>
          <w:rFonts w:ascii="Times New Roman" w:eastAsia="Times New Roman" w:hAnsi="Times New Roman" w:cs="Times New Roman"/>
          <w:sz w:val="28"/>
          <w:szCs w:val="28"/>
        </w:rPr>
        <w:t>работы</w:t>
      </w:r>
      <w:proofErr w:type="gramEnd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установленных на нем средств защиты;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207 Угроза несанкционированного доступа к параметрам настройки оборудования за счет использования «</w:t>
      </w:r>
      <w:proofErr w:type="spellStart"/>
      <w:proofErr w:type="gramStart"/>
      <w:r w:rsidRPr="00E36F6A">
        <w:rPr>
          <w:rFonts w:ascii="Times New Roman" w:eastAsia="Times New Roman" w:hAnsi="Times New Roman" w:cs="Times New Roman"/>
          <w:sz w:val="28"/>
          <w:szCs w:val="28"/>
        </w:rPr>
        <w:t>мастер-кодов</w:t>
      </w:r>
      <w:proofErr w:type="spellEnd"/>
      <w:proofErr w:type="gramEnd"/>
      <w:r w:rsidRPr="00E36F6A">
        <w:rPr>
          <w:rFonts w:ascii="Times New Roman" w:eastAsia="Times New Roman" w:hAnsi="Times New Roman" w:cs="Times New Roman"/>
          <w:sz w:val="28"/>
          <w:szCs w:val="28"/>
        </w:rPr>
        <w:t>» (инженерных паролей).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hAnsi="Times New Roman" w:cs="Times New Roman"/>
          <w:sz w:val="28"/>
          <w:szCs w:val="28"/>
        </w:rPr>
        <w:t xml:space="preserve">2.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E36F6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если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ИСПДн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не имеет подключения к сетям общего пользования, то актуальными будут угрозы: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Угрозы безопасности информации из состава Банка данных угроз безопасности информации (</w:t>
      </w:r>
      <w:hyperlink r:id="rId7" w:history="1">
        <w:r w:rsidRPr="00E36F6A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www</w:t>
        </w:r>
        <w:r w:rsidRPr="00E36F6A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.</w:t>
        </w:r>
        <w:proofErr w:type="spellStart"/>
        <w:r w:rsidRPr="00E36F6A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bdu</w:t>
        </w:r>
        <w:proofErr w:type="spellEnd"/>
        <w:r w:rsidRPr="00E36F6A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.</w:t>
        </w:r>
        <w:proofErr w:type="spellStart"/>
        <w:r w:rsidRPr="00E36F6A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fstec</w:t>
        </w:r>
        <w:proofErr w:type="spellEnd"/>
        <w:r w:rsidRPr="00E36F6A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.</w:t>
        </w:r>
        <w:proofErr w:type="spellStart"/>
        <w:r w:rsidRPr="00E36F6A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36F6A">
        <w:rPr>
          <w:rFonts w:ascii="Times New Roman" w:eastAsia="Times New Roman" w:hAnsi="Times New Roman" w:cs="Times New Roman"/>
          <w:sz w:val="28"/>
          <w:szCs w:val="28"/>
        </w:rPr>
        <w:t>), потенциально опасные для информационных систем персональных данных, не имеющих подключения к сетям общего пользования: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004   Угроза аппаратного сброса пароля </w:t>
      </w:r>
      <w:r w:rsidRPr="00E36F6A">
        <w:rPr>
          <w:rFonts w:ascii="Times New Roman" w:eastAsia="Times New Roman" w:hAnsi="Times New Roman" w:cs="Times New Roman"/>
          <w:sz w:val="28"/>
          <w:szCs w:val="28"/>
          <w:lang w:val="en-US"/>
        </w:rPr>
        <w:t>BIOS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008   Угроза восстановления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аутентификационной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информации;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009    Угроза восстановления предыдущей уязвимой версии </w:t>
      </w:r>
      <w:r w:rsidRPr="00E36F6A">
        <w:rPr>
          <w:rFonts w:ascii="Times New Roman" w:eastAsia="Times New Roman" w:hAnsi="Times New Roman" w:cs="Times New Roman"/>
          <w:sz w:val="28"/>
          <w:szCs w:val="28"/>
          <w:lang w:val="en-US"/>
        </w:rPr>
        <w:t>BIOS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010   Угроза выхода процесса за пределы виртуальной машины;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011 Угроза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деавторизации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санкционированного клиента беспроводной сети;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012 Угроза деструктивного </w:t>
      </w:r>
      <w:proofErr w:type="gramStart"/>
      <w:r w:rsidRPr="00E36F6A">
        <w:rPr>
          <w:rFonts w:ascii="Times New Roman" w:eastAsia="Times New Roman" w:hAnsi="Times New Roman" w:cs="Times New Roman"/>
          <w:sz w:val="28"/>
          <w:szCs w:val="28"/>
        </w:rPr>
        <w:t>изменения конфигурации/среды окружения программ</w:t>
      </w:r>
      <w:proofErr w:type="gramEnd"/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013 Угроза деструктивного использования декларированного функционала </w:t>
      </w:r>
      <w:r w:rsidRPr="00E36F6A">
        <w:rPr>
          <w:rFonts w:ascii="Times New Roman" w:eastAsia="Times New Roman" w:hAnsi="Times New Roman" w:cs="Times New Roman"/>
          <w:sz w:val="28"/>
          <w:szCs w:val="28"/>
          <w:lang w:val="en-US"/>
        </w:rPr>
        <w:t>BIOS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УБИ, 014 Угроза длительного удержания вычислительных ресурсов пользователями;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015 Угроза доступа к защищаемым файлам с использованием обходного пути;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018   Угроза загрузки нештатной операционной системы;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022    Угроза избыточного выделения оперативной памяти;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023    Угроза изменения компонентов системы;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025    Угроза изменения системных и глобальных переменных;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026   Угроза искажения </w:t>
      </w:r>
      <w:r w:rsidRPr="00E36F6A">
        <w:rPr>
          <w:rFonts w:ascii="Times New Roman" w:eastAsia="Times New Roman" w:hAnsi="Times New Roman" w:cs="Times New Roman"/>
          <w:sz w:val="28"/>
          <w:szCs w:val="28"/>
          <w:lang w:val="en-US"/>
        </w:rPr>
        <w:t>XML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-схемы;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027 Угроза искажения вводимой и выводимой на периферийные устройства информации;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028 Угроза использования альтернативных путей доступа к ресурсам;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029 Угроза использования вычислительных ресурсов суперкомпьютера «паразитными» процессами;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030   Угроза                     использования                     информации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идентификац</w:t>
      </w:r>
      <w:proofErr w:type="gramStart"/>
      <w:r w:rsidRPr="00E36F6A">
        <w:rPr>
          <w:rFonts w:ascii="Times New Roman" w:eastAsia="Times New Roman" w:hAnsi="Times New Roman" w:cs="Times New Roman"/>
          <w:sz w:val="28"/>
          <w:szCs w:val="28"/>
        </w:rPr>
        <w:t>ии/ау</w:t>
      </w:r>
      <w:proofErr w:type="gramEnd"/>
      <w:r w:rsidRPr="00E36F6A">
        <w:rPr>
          <w:rFonts w:ascii="Times New Roman" w:eastAsia="Times New Roman" w:hAnsi="Times New Roman" w:cs="Times New Roman"/>
          <w:sz w:val="28"/>
          <w:szCs w:val="28"/>
        </w:rPr>
        <w:t>тентификации, заданной по умолчанию;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031 Угроза использования механизмов авторизации для повышения привилегий;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lastRenderedPageBreak/>
        <w:t>УБИ. 033 Угроза использования слабостей кодирования входных данных;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034   Угроза         использования         слабостей         протоколов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сетевого/локального обмена данными;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036   Угроза исследования механизмов работы программы;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037    Угроза исследования приложения через отчёты об ошибках;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038 Угроза исчерпания вычислительных ресурсов хранилища больших данных;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045   Угроза нарушения изоляции среды исполнения </w:t>
      </w:r>
      <w:r w:rsidRPr="00E36F6A">
        <w:rPr>
          <w:rFonts w:ascii="Times New Roman" w:eastAsia="Times New Roman" w:hAnsi="Times New Roman" w:cs="Times New Roman"/>
          <w:sz w:val="28"/>
          <w:szCs w:val="28"/>
          <w:lang w:val="en-US"/>
        </w:rPr>
        <w:t>BIOS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049   Угроза нарушения целостности данных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кеша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051 Угроза невозможности восстановления сессии работы на ПЭВМ при выводе из промежуточных состояний питания;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053 Угроза невозможности управления правами пользователей </w:t>
      </w:r>
      <w:r w:rsidRPr="00E36F6A">
        <w:rPr>
          <w:rFonts w:ascii="Times New Roman" w:eastAsia="Times New Roman" w:hAnsi="Times New Roman" w:cs="Times New Roman"/>
          <w:sz w:val="28"/>
          <w:szCs w:val="28"/>
          <w:lang w:val="en-US"/>
        </w:rPr>
        <w:t>BIOS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061    Угроза некорректного задания структуры данных транзакции;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063 Угроза некорректного использования функционала программного обеспечения;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067 Угроза неправомерного ознакомления с защищаемой информацией;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068 Угроза неправомерного/некорректного использования интерфейса взаимодействия с приложением;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071 Угроза несанкционированного восстановления удалённой защищаемой информации;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072 Угроза несанкционированного выключения или обхода механизма защиты от записи в </w:t>
      </w:r>
      <w:r w:rsidRPr="00E36F6A">
        <w:rPr>
          <w:rFonts w:ascii="Times New Roman" w:eastAsia="Times New Roman" w:hAnsi="Times New Roman" w:cs="Times New Roman"/>
          <w:sz w:val="28"/>
          <w:szCs w:val="28"/>
          <w:lang w:val="en-US"/>
        </w:rPr>
        <w:t>BIOS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074 Угроза несанкционированного доступа к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аутентификационной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информации;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086   Угроза                несанкционированного                изменения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аутентификационной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информации;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087    Угроза             несанкционированного             использования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привилегированных функций </w:t>
      </w:r>
      <w:r w:rsidRPr="00E36F6A">
        <w:rPr>
          <w:rFonts w:ascii="Times New Roman" w:eastAsia="Times New Roman" w:hAnsi="Times New Roman" w:cs="Times New Roman"/>
          <w:sz w:val="28"/>
          <w:szCs w:val="28"/>
          <w:lang w:val="en-US"/>
        </w:rPr>
        <w:t>BIOS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088 Угроза несанкционированного копирования защищаемой информации;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089   Угроза несанкционированного редактирования реестра;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090 Угроза несанкционированного создания учётной записи пользователя;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091 Угроза несанкционированного удаления защищаемой информации;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093    Угроза несанкционированного управления буфером;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094 Угроза несанкционированного управления синхронизацией и состоянием;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095    Угроза несанкционированного управления указателями;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100 Угроза обхода некорректно настроенных механизмов аутентификации;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lastRenderedPageBreak/>
        <w:t>УБИ. 102 Угроза опосредованного управления группой программ через совместно используемые данные;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107    Угроза отключения контрольных датчиков;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109   Угроза перебора всех настроек и параметров приложения;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111    Угроза передачи данных по скрытым каналам;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112 Угроза передачи запрещённых команд на оборудование с числовым программным управлением;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113 Угроза перезагрузки аппаратных и программно-аппаратных средств вычислительной техники;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114   Угроза переполнения целочисленных переменных;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315 Угроза перехвата вводимой и выводимой на периферийные устройства информации;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117    Угроза перехвата привилегированного потока;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118   Угроза перехвата привилегированного процесса;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121    Угроза повреждения системного реестра;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122   Угроза повышения привилегий;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123    Угроза подбора пароля </w:t>
      </w:r>
      <w:r w:rsidRPr="00E36F6A">
        <w:rPr>
          <w:rFonts w:ascii="Times New Roman" w:eastAsia="Times New Roman" w:hAnsi="Times New Roman" w:cs="Times New Roman"/>
          <w:sz w:val="28"/>
          <w:szCs w:val="28"/>
          <w:lang w:val="en-US"/>
        </w:rPr>
        <w:t>BIOS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124   Угроза </w:t>
      </w:r>
      <w:proofErr w:type="gramStart"/>
      <w:r w:rsidRPr="00E36F6A">
        <w:rPr>
          <w:rFonts w:ascii="Times New Roman" w:eastAsia="Times New Roman" w:hAnsi="Times New Roman" w:cs="Times New Roman"/>
          <w:sz w:val="28"/>
          <w:szCs w:val="28"/>
        </w:rPr>
        <w:t>подделки записей журнала регистрации событий</w:t>
      </w:r>
      <w:proofErr w:type="gramEnd"/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129 Угроза подмены резервной копии программного обеспечения </w:t>
      </w:r>
      <w:r w:rsidRPr="00E36F6A">
        <w:rPr>
          <w:rFonts w:ascii="Times New Roman" w:eastAsia="Times New Roman" w:hAnsi="Times New Roman" w:cs="Times New Roman"/>
          <w:sz w:val="28"/>
          <w:szCs w:val="28"/>
          <w:lang w:val="en-US"/>
        </w:rPr>
        <w:t>BIOS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140 Угроза приведения системы в состояние «отказ в обслуживании»;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143 Угроза программного выведения из строя сре</w:t>
      </w:r>
      <w:proofErr w:type="gramStart"/>
      <w:r w:rsidRPr="00E36F6A">
        <w:rPr>
          <w:rFonts w:ascii="Times New Roman" w:eastAsia="Times New Roman" w:hAnsi="Times New Roman" w:cs="Times New Roman"/>
          <w:sz w:val="28"/>
          <w:szCs w:val="28"/>
        </w:rPr>
        <w:t>дств хр</w:t>
      </w:r>
      <w:proofErr w:type="gramEnd"/>
      <w:r w:rsidRPr="00E36F6A">
        <w:rPr>
          <w:rFonts w:ascii="Times New Roman" w:eastAsia="Times New Roman" w:hAnsi="Times New Roman" w:cs="Times New Roman"/>
          <w:sz w:val="28"/>
          <w:szCs w:val="28"/>
        </w:rPr>
        <w:t>анения, обработки и (или) ввода/вывода/передачи информации;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144    Угроза программного сброса пароля </w:t>
      </w:r>
      <w:r w:rsidRPr="00E36F6A">
        <w:rPr>
          <w:rFonts w:ascii="Times New Roman" w:eastAsia="Times New Roman" w:hAnsi="Times New Roman" w:cs="Times New Roman"/>
          <w:sz w:val="28"/>
          <w:szCs w:val="28"/>
          <w:lang w:val="en-US"/>
        </w:rPr>
        <w:t>BIOS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145 Угроза пропуска проверки целостности программного обеспечения;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149 Угроза сбоя обработки специальным образом изменённых файлов;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150   Угроза сбоя процесса обновления </w:t>
      </w:r>
      <w:r w:rsidRPr="00E36F6A">
        <w:rPr>
          <w:rFonts w:ascii="Times New Roman" w:eastAsia="Times New Roman" w:hAnsi="Times New Roman" w:cs="Times New Roman"/>
          <w:sz w:val="28"/>
          <w:szCs w:val="28"/>
          <w:lang w:val="en-US"/>
        </w:rPr>
        <w:t>BIOS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152   Угроза удаления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аутентификационной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информации;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153 Угроза усиления воздействия на вычислительные ресурсы пользователей при помощи сторонних серверов;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154 Угроза установки уязвимых версий обновления программного обеспечения </w:t>
      </w:r>
      <w:r w:rsidRPr="00E36F6A">
        <w:rPr>
          <w:rFonts w:ascii="Times New Roman" w:eastAsia="Times New Roman" w:hAnsi="Times New Roman" w:cs="Times New Roman"/>
          <w:sz w:val="28"/>
          <w:szCs w:val="28"/>
          <w:lang w:val="en-US"/>
        </w:rPr>
        <w:t>BIOS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155    Угроза утраты вычислительных ресурсов;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156   Угроза утраты носителей информации;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158    Угроза форматирования носителей информации;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162   Угроза эксплуатации цифровой подписи программного кода;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163 Угроза перехвата исключения/сигнала из привилегированного блока функций;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165 Угроза включения в проект не достоверно испытанных компонентов;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166    Угроза внедрения системной избыточности;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lastRenderedPageBreak/>
        <w:t>УБИ. 167 Угроза заражения компьютера при посещении неблагонадёжных сайтов;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169   Угроза наличия механизмов разработчика;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177 Угроза неподтверждённого ввода данных оператором в систему, связанную с безопасностью;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178 Угроза несанкционированного использования системных и сетевых утилит;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179 Угроза несанкционированной модификации защищаемой информации;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180 Угроза отказа подсистемы обеспечения температурного режима;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182   Угроза физического устаревания аппаратных компонентов;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183 Угроза перехвата управления автоматизированной системой управления технологическими процессами;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185 Угроза несанкционированного </w:t>
      </w:r>
      <w:proofErr w:type="gramStart"/>
      <w:r w:rsidRPr="00E36F6A">
        <w:rPr>
          <w:rFonts w:ascii="Times New Roman" w:eastAsia="Times New Roman" w:hAnsi="Times New Roman" w:cs="Times New Roman"/>
          <w:sz w:val="28"/>
          <w:szCs w:val="28"/>
        </w:rPr>
        <w:t>изменения параметров настройки средств защиты информации</w:t>
      </w:r>
      <w:proofErr w:type="gramEnd"/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УБИ. 186 Угроза внедрения вредоносного кода через рекламу, сервисы и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контент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187 Угроза несанкционированного воздействия на средство защиты информации;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188   Угроза подмены программного обеспечения;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191 Угроза внедрения вредоносного кода в дистрибутив программного обеспечения;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192 Угроза использования уязвимых версий программного обеспечения;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203 Угроза утечки информации с неподключенных к сети Интернет компьютеров;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УБИ. 207 Угроза несанкционированного доступа к параметрам настройки оборудования за счет использования «</w:t>
      </w:r>
      <w:proofErr w:type="spellStart"/>
      <w:proofErr w:type="gramStart"/>
      <w:r w:rsidRPr="00E36F6A">
        <w:rPr>
          <w:rFonts w:ascii="Times New Roman" w:eastAsia="Times New Roman" w:hAnsi="Times New Roman" w:cs="Times New Roman"/>
          <w:sz w:val="28"/>
          <w:szCs w:val="28"/>
        </w:rPr>
        <w:t>мастер-кодов</w:t>
      </w:r>
      <w:proofErr w:type="spellEnd"/>
      <w:proofErr w:type="gramEnd"/>
      <w:r w:rsidRPr="00E36F6A">
        <w:rPr>
          <w:rFonts w:ascii="Times New Roman" w:eastAsia="Times New Roman" w:hAnsi="Times New Roman" w:cs="Times New Roman"/>
          <w:sz w:val="28"/>
          <w:szCs w:val="28"/>
        </w:rPr>
        <w:t>» (инженерных паролей).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6F6A">
        <w:rPr>
          <w:rFonts w:ascii="Times New Roman" w:hAnsi="Times New Roman" w:cs="Times New Roman"/>
          <w:sz w:val="28"/>
          <w:szCs w:val="28"/>
        </w:rPr>
        <w:t xml:space="preserve">В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соответствии с методическими рекомендациями по разработке нормативных правовых актов, определяющих угрозы безопасности персональных данных, актуальные при обработке персональных данных в информационных системах персональных данных, эксплуатируемых при осуществлении соответствующих видов деятельности, утвержденных руководством 8 Центра ФСБ России 31 марта 2015 года № 149/7/2/6-432, на основании исходных данных об информационных системах, объектах защиты и источниках атак определяются обобщенные возможности</w:t>
      </w:r>
      <w:proofErr w:type="gramEnd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источников атак.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обобщенных возможностей источников атак представлено в разделе </w:t>
      </w:r>
      <w:r w:rsidRPr="00E36F6A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Реализация угроз безопасности персональных данных, обрабатываемых в информационных системах персональных данных, определяется возможностями источников атак. Таким образом, актуальность 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использования возможностей источников атак определяет наличие соответствующих актуальных угроз.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обобщенных возможностей источников атак и в соответствии с правилами, приведенными в методических рекомендациях, определяются актуальные угрозы, а для неактуальных угроз в разделе </w:t>
      </w:r>
      <w:r w:rsidRPr="00E36F6A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приводятся обоснования признания их неактуальности.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Если системы разноплановые и при этом угрозы, которые могут быть нейтрализованы только с помощью СКЗИ, являются актуальными, то при разработке для имеющихся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ИСПДн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частных моделей угроз необходимо руководствоваться разделом 3 Методических рекомендаций по разработке нормативных правовых актов, определяющих угрозы безопасности персональных данных, актуальные при обработке персональных данных в информационных системах персональных данных, эксплуатируемых при осуществлении соответствующих видов деятельности, утвержденных руководством</w:t>
      </w:r>
      <w:proofErr w:type="gramEnd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8 Центра ФСБ России от 31 марта 2015 года № 149/7/2/6-432.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6A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E36F6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если не имеется актуальных угроз, которые могли бы быть нейтрализованы с помощью СКЗИ, руководствоваться требованиями нормативных правовых актов, указанных в разделе </w:t>
      </w:r>
      <w:r w:rsidRPr="00E36F6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36F6A">
        <w:rPr>
          <w:rFonts w:ascii="Times New Roman" w:eastAsia="Times New Roman" w:hAnsi="Times New Roman" w:cs="Times New Roman"/>
          <w:sz w:val="28"/>
          <w:szCs w:val="28"/>
        </w:rPr>
        <w:t xml:space="preserve"> Актуальных угроз безопасности </w:t>
      </w:r>
      <w:proofErr w:type="spellStart"/>
      <w:r w:rsidRPr="00E36F6A">
        <w:rPr>
          <w:rFonts w:ascii="Times New Roman" w:eastAsia="Times New Roman" w:hAnsi="Times New Roman" w:cs="Times New Roman"/>
          <w:sz w:val="28"/>
          <w:szCs w:val="28"/>
        </w:rPr>
        <w:t>ИСПДн</w:t>
      </w:r>
      <w:proofErr w:type="spellEnd"/>
      <w:r w:rsidRPr="00E36F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20B2" w:rsidRPr="00E36F6A" w:rsidRDefault="00E320B2" w:rsidP="00E32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0B2" w:rsidRPr="00E36F6A" w:rsidRDefault="00E320B2" w:rsidP="00E320B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F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V. </w:t>
      </w:r>
      <w:r w:rsidRPr="00E36F6A">
        <w:rPr>
          <w:rFonts w:ascii="Times New Roman" w:eastAsia="Times New Roman" w:hAnsi="Times New Roman" w:cs="Times New Roman"/>
          <w:b/>
          <w:sz w:val="28"/>
          <w:szCs w:val="28"/>
        </w:rPr>
        <w:t>Обобщённые возможности источников атак</w:t>
      </w:r>
    </w:p>
    <w:p w:rsidR="00E320B2" w:rsidRPr="00E36F6A" w:rsidRDefault="00E320B2" w:rsidP="00E320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797"/>
        <w:gridCol w:w="992"/>
      </w:tblGrid>
      <w:tr w:rsidR="00E320B2" w:rsidRPr="00E36F6A" w:rsidTr="00BE02C1">
        <w:trPr>
          <w:trHeight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6F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36F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36F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Обобщенные возможности источников атак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Да/нет</w:t>
            </w:r>
          </w:p>
        </w:tc>
      </w:tr>
      <w:tr w:rsidR="00E320B2" w:rsidRPr="00E36F6A" w:rsidTr="00BE02C1">
        <w:trPr>
          <w:trHeight w:val="7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Возможность самостоятельно осуществлять создание способов атак,   подготовку   и   проведение   атак   только   за   пределами контролируемой зоны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320B2" w:rsidRPr="00E36F6A" w:rsidTr="00BE02C1">
        <w:trPr>
          <w:trHeight w:val="9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Возможность самостоятельно осуществлять создание способов атак, подготовку и проведение атак в пределах контролируемой зоны, но без физического доступа к аппаратным средствам, на которых реализованы СКЗИ и среда их функционирования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320B2" w:rsidRPr="00E36F6A" w:rsidTr="00BE02C1">
        <w:trPr>
          <w:trHeight w:val="10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Возможность самостоятельно осуществлять создание способов атак, подготовку и проведение атак в пределах контролируемой зоны с физическим доступом  к аппаратным средствам, на которых реализованы СКЗИ и среда их функционирования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320B2" w:rsidRPr="00E36F6A" w:rsidTr="00BE02C1">
        <w:trPr>
          <w:trHeight w:val="9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Возможность    привлекать    специалистов,    имеющих    опыт разработки и анализа СКЗИ (включая специалистов в области анализа сигналов линейной передачи и сигналов побочного электромагнитного излучения и наводок СКЗИ)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320B2" w:rsidRPr="00E36F6A" w:rsidTr="00BE02C1">
        <w:trPr>
          <w:trHeight w:val="10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Возможность    привлекать    специалистов,     имеющих    опыт разработки и анализа СКЗИ (включая специалистов в области использования   для   реализации   атак   недокументированных возможностей прикладного программного обеспечения)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320B2" w:rsidRPr="00E36F6A" w:rsidTr="00BE02C1">
        <w:trPr>
          <w:trHeight w:val="10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Возможность привлекать специалистов, имеющих опыт разработки и анализа СКЗИ (включая специалистов в области использования для реализации атак недокументированных возможностей аппаратного и программного компонентов среды функционирования СКЗИ)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E320B2" w:rsidRPr="00E36F6A" w:rsidRDefault="00E320B2" w:rsidP="00E320B2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E320B2" w:rsidRPr="00E36F6A" w:rsidRDefault="00E320B2" w:rsidP="00E320B2">
      <w:pPr>
        <w:pStyle w:val="a5"/>
        <w:jc w:val="both"/>
        <w:rPr>
          <w:rFonts w:ascii="Times New Roman" w:hAnsi="Times New Roman" w:cs="Times New Roman"/>
        </w:rPr>
      </w:pPr>
    </w:p>
    <w:p w:rsidR="00E320B2" w:rsidRDefault="00E320B2" w:rsidP="00E320B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320B2" w:rsidRDefault="00E320B2" w:rsidP="00E320B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320B2" w:rsidRPr="00E36F6A" w:rsidRDefault="00E320B2" w:rsidP="00E320B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320B2" w:rsidRPr="00E36F6A" w:rsidRDefault="00E320B2" w:rsidP="00E320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0B2" w:rsidRPr="00E36F6A" w:rsidRDefault="00E320B2" w:rsidP="00E320B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F6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36F6A">
        <w:rPr>
          <w:rFonts w:ascii="Times New Roman" w:hAnsi="Times New Roman" w:cs="Times New Roman"/>
          <w:b/>
          <w:sz w:val="28"/>
          <w:szCs w:val="28"/>
        </w:rPr>
        <w:t>.</w:t>
      </w:r>
      <w:r w:rsidRPr="00E36F6A">
        <w:rPr>
          <w:rFonts w:ascii="Times New Roman" w:hAnsi="Times New Roman" w:cs="Times New Roman"/>
          <w:b/>
        </w:rPr>
        <w:t xml:space="preserve"> </w:t>
      </w:r>
      <w:r w:rsidRPr="00E36F6A">
        <w:rPr>
          <w:rFonts w:ascii="Times New Roman" w:eastAsia="Times New Roman" w:hAnsi="Times New Roman" w:cs="Times New Roman"/>
          <w:b/>
          <w:sz w:val="28"/>
          <w:szCs w:val="28"/>
        </w:rPr>
        <w:t>Обоснование признания неактуальности угроз</w:t>
      </w:r>
    </w:p>
    <w:p w:rsidR="00E320B2" w:rsidRPr="00E36F6A" w:rsidRDefault="00E320B2" w:rsidP="00E320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824"/>
        <w:gridCol w:w="11"/>
        <w:gridCol w:w="8"/>
        <w:gridCol w:w="1603"/>
        <w:gridCol w:w="39"/>
        <w:gridCol w:w="51"/>
        <w:gridCol w:w="4394"/>
      </w:tblGrid>
      <w:tr w:rsidR="00E320B2" w:rsidRPr="00E36F6A" w:rsidTr="00BE02C1">
        <w:trPr>
          <w:trHeight w:val="12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№</w:t>
            </w:r>
          </w:p>
          <w:p w:rsidR="00E320B2" w:rsidRPr="00E36F6A" w:rsidRDefault="00E320B2" w:rsidP="00BE02C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36F6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E36F6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/</w:t>
            </w:r>
            <w:proofErr w:type="spellStart"/>
            <w:r w:rsidRPr="00E36F6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Уточненные возможности</w:t>
            </w:r>
          </w:p>
          <w:p w:rsidR="00E320B2" w:rsidRPr="00E36F6A" w:rsidRDefault="00E320B2" w:rsidP="00BE02C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нарушителей и направления атак</w:t>
            </w:r>
          </w:p>
          <w:p w:rsidR="00E320B2" w:rsidRPr="00E36F6A" w:rsidRDefault="00E320B2" w:rsidP="00BE02C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36F6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E36F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соответствующие актуальные</w:t>
            </w:r>
            <w:proofErr w:type="gramEnd"/>
          </w:p>
          <w:p w:rsidR="00E320B2" w:rsidRPr="00E36F6A" w:rsidRDefault="00E320B2" w:rsidP="00BE02C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угрозы)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Актуальность</w:t>
            </w:r>
          </w:p>
          <w:p w:rsidR="00E320B2" w:rsidRPr="00E36F6A" w:rsidRDefault="00E320B2" w:rsidP="00BE02C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использования</w:t>
            </w:r>
          </w:p>
          <w:p w:rsidR="00E320B2" w:rsidRPr="00E36F6A" w:rsidRDefault="00E320B2" w:rsidP="00BE02C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F6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E36F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применения</w:t>
            </w:r>
            <w:proofErr w:type="gramStart"/>
            <w:r w:rsidRPr="00E36F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)д</w:t>
            </w:r>
            <w:proofErr w:type="gramEnd"/>
            <w:r w:rsidRPr="00E36F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ля</w:t>
            </w:r>
          </w:p>
          <w:p w:rsidR="00E320B2" w:rsidRPr="00E36F6A" w:rsidRDefault="00E320B2" w:rsidP="00BE02C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построения и реализации атак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Обоснование отсутствия актуальности угроз</w:t>
            </w:r>
          </w:p>
        </w:tc>
      </w:tr>
      <w:tr w:rsidR="00E320B2" w:rsidRPr="00E36F6A" w:rsidTr="00BE02C1">
        <w:trPr>
          <w:trHeight w:val="46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атаки при нахождении в пределах контролируемой зоны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Неактуально</w:t>
            </w:r>
          </w:p>
        </w:tc>
        <w:tc>
          <w:tcPr>
            <w:tcW w:w="4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Проводятся работы по подбору персонала;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 в контролируемую зону, где располагается СКЗИ, обеспечивается в соответствии с контрольно-пропускным режимом;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представители технических, обслуживающих и других вспомогательных служб при работе в помещениях (стойках), где расположены СКЗИ, и сотрудники, не являющиеся пользователями СКЗИ, находятся в этих помещениях только в присутствии сотрудников по эксплуатации;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сотрудники, являющиеся пользователями </w:t>
            </w:r>
            <w:proofErr w:type="spellStart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ИСПДн</w:t>
            </w:r>
            <w:proofErr w:type="spellEnd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но не являющиеся пользователями СКЗИ, проинформированы о правилах работы в </w:t>
            </w:r>
            <w:proofErr w:type="spellStart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ИСПДн</w:t>
            </w:r>
            <w:proofErr w:type="spellEnd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ответственности за несоблюдение правил обеспечения безопасности </w:t>
            </w: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информации;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пользователи СКЗИ проинформированы о правилах работы в </w:t>
            </w:r>
            <w:proofErr w:type="spellStart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ИСПДн</w:t>
            </w:r>
            <w:proofErr w:type="spellEnd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, правилах работы с СКЗИ и ответственности за несоблюдение правил обеспечения безопасности информации;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помещения, в которых располагаются СКЗИ, оснащены входными дверьми с замками, обеспечивается постоянное закрытие дверей помещений на замок и их открытие только для санкционированного прохода;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утверждены     правила     доступа     в     помещения,     где располагаются СКЗИ, в рабочее и нерабочее время, а также в нештатных ситуациях;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 перечень лиц, имеющих право доступа в помещения, где располагаются СКЗИ;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разграничение и контроль доступа пользователей к защищаемым ресурсам;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регистрация и учет действий пользователей </w:t>
            </w:r>
            <w:proofErr w:type="spellStart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сПДн</w:t>
            </w:r>
            <w:proofErr w:type="spellEnd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контроль целостности средств защиты на </w:t>
            </w:r>
            <w:proofErr w:type="spellStart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АРМах</w:t>
            </w:r>
            <w:proofErr w:type="spellEnd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серверах, на которых установлены СКЗИ: используются сертифицированные средства защиты информации от несанкционированного доступа, используются сертифицированные средства антивирусной защиты</w:t>
            </w:r>
          </w:p>
        </w:tc>
      </w:tr>
      <w:tr w:rsidR="00E320B2" w:rsidRPr="00E36F6A" w:rsidTr="00BE02C1">
        <w:trPr>
          <w:trHeight w:val="20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     атак        на        этапе эксплуатации СКЗИ на  следующие объекты: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документацию    на    СКЗИ    и компоненты СФ;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помещения, в </w:t>
            </w: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которых находится совокупность       программных        и технических      элементов       систем обработки       данных,       способных</w:t>
            </w:r>
          </w:p>
        </w:tc>
        <w:tc>
          <w:tcPr>
            <w:tcW w:w="16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Неактуально</w:t>
            </w:r>
          </w:p>
        </w:tc>
        <w:tc>
          <w:tcPr>
            <w:tcW w:w="4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Проводятся работы по подбору персонала;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 в контролируемую зону, где располагается СКЗИ, обеспечивается в соответствии с контрольно-пропускным режимом;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документация на СКЗИ хранится у </w:t>
            </w:r>
            <w:proofErr w:type="gramStart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СКЗИ в металлическом сейфе;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помещения, в которых располагаются документация на СКЗИ, СКЗИ и компоненты СФ, оснащены</w:t>
            </w:r>
            <w:proofErr w:type="gramStart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ходными дверьми с   замками,   обеспечивается   постоянное   закрытие   дверей </w:t>
            </w:r>
          </w:p>
        </w:tc>
      </w:tr>
      <w:tr w:rsidR="00E320B2" w:rsidRPr="00E36F6A" w:rsidTr="00BE02C1">
        <w:trPr>
          <w:trHeight w:val="20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функционировать       самостоятельно или в составе других систем (далее </w:t>
            </w:r>
            <w:proofErr w:type="gramStart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ВТ), на которых реализованы СКЗИ </w:t>
            </w:r>
            <w:proofErr w:type="spellStart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иСФ</w:t>
            </w:r>
            <w:proofErr w:type="spellEnd"/>
          </w:p>
        </w:tc>
        <w:tc>
          <w:tcPr>
            <w:tcW w:w="16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помещений    на    замок    и    их    открытие    только    для санкционированного прохода;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   перечень   лиц,   имеющих   право   доступа   в помещения</w:t>
            </w:r>
          </w:p>
        </w:tc>
      </w:tr>
      <w:tr w:rsidR="00E320B2" w:rsidRPr="00E36F6A" w:rsidTr="00BE02C1">
        <w:trPr>
          <w:trHeight w:val="20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в рамках предоставленных полномочий, а также  в  результате наблюдений следующей информации: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-   сведений  о  физических  мерах защиты     объектов,      в      которых размещены ресурсы информационной системы;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- сведений о мерах по обеспечению контролируемой   зоны   объектов,   в которых       размещены        ресурсы информационной системы;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сведений      о      мерах      по разграничению доступа в помещения, в которых находятся СВТ, на которых реализованы СКЗИ и СФ</w:t>
            </w:r>
          </w:p>
        </w:tc>
        <w:tc>
          <w:tcPr>
            <w:tcW w:w="16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Неактуально</w:t>
            </w:r>
          </w:p>
        </w:tc>
        <w:tc>
          <w:tcPr>
            <w:tcW w:w="4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Проводятся работы по подбору персонала;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доступ в контролируемую зону и помещения, где располагается ресурсы </w:t>
            </w:r>
            <w:proofErr w:type="spellStart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ИСПДи</w:t>
            </w:r>
            <w:proofErr w:type="spellEnd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, обеспечивается в соответствии с контрольно-пропускным режимом;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 физических мерах защиты объектов, в которых размещены </w:t>
            </w:r>
            <w:proofErr w:type="spellStart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ИСПДн</w:t>
            </w:r>
            <w:proofErr w:type="spellEnd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, доступны ограниченному кругу сотрудников;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сотрудники проинформированы об ответственности за несоблюдение правил обеспечения безопасности информации</w:t>
            </w:r>
          </w:p>
        </w:tc>
      </w:tr>
      <w:tr w:rsidR="00E320B2" w:rsidRPr="00E36F6A" w:rsidTr="00BE02C1">
        <w:trPr>
          <w:trHeight w:val="20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   штатных    средств </w:t>
            </w:r>
            <w:proofErr w:type="spellStart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ИСПДн</w:t>
            </w:r>
            <w:proofErr w:type="spellEnd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    ограниченное      мерами, реализованными в </w:t>
            </w:r>
            <w:proofErr w:type="gramStart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информационной</w:t>
            </w:r>
            <w:proofErr w:type="gramEnd"/>
          </w:p>
        </w:tc>
        <w:tc>
          <w:tcPr>
            <w:tcW w:w="16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Неактуально</w:t>
            </w:r>
          </w:p>
        </w:tc>
        <w:tc>
          <w:tcPr>
            <w:tcW w:w="4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Проводятся работы по подбору персонала; помещения, в которых располагаются </w:t>
            </w:r>
            <w:proofErr w:type="gramStart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ВТ, на которых располагаются СКЗИ и СФ, оснащены входными дверьми с</w:t>
            </w:r>
          </w:p>
        </w:tc>
      </w:tr>
      <w:tr w:rsidR="00E320B2" w:rsidRPr="00E36F6A" w:rsidTr="00BE02C1">
        <w:trPr>
          <w:trHeight w:val="20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системе,    в    которой    используется СКЗИ,      и      </w:t>
            </w:r>
            <w:proofErr w:type="gramStart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направленными</w:t>
            </w:r>
            <w:proofErr w:type="gramEnd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на предотвращение      и       пресечение несанкционированных действий</w:t>
            </w:r>
          </w:p>
        </w:tc>
        <w:tc>
          <w:tcPr>
            <w:tcW w:w="16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замками, обеспечивается постоянное закрытие дверей помещений на замок и их открытие только для санкционированного прохода;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сотрудники проинформированы об ответственности за несоблюдение правил обеспечения безопасности информации;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разграничение и контроль доступа пользователей к защищаемым ресурсам;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регистрация и учет действий пользователей;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ИСПДн</w:t>
            </w:r>
            <w:proofErr w:type="spellEnd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используются: сертифицированные средства защиты информации от несанкционированного доступа, сертифицированные средства антивирусной защиты</w:t>
            </w:r>
          </w:p>
        </w:tc>
      </w:tr>
      <w:tr w:rsidR="00E320B2" w:rsidRPr="00E36F6A" w:rsidTr="00BE02C1">
        <w:trPr>
          <w:trHeight w:val="20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Физический   доступ    к    СВТ,    на </w:t>
            </w:r>
            <w:proofErr w:type="gramStart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реализованы СКЗИ и СФ</w:t>
            </w:r>
          </w:p>
        </w:tc>
        <w:tc>
          <w:tcPr>
            <w:tcW w:w="16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Неактуально</w:t>
            </w:r>
          </w:p>
        </w:tc>
        <w:tc>
          <w:tcPr>
            <w:tcW w:w="4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Проводятся работы по подбору персонала;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 в контролируемую зону и помещения, где распола1ается СВТ, на которых реализованы СКЗИ и СФ, обеспечивается в соответствии с контрольно-пропускным режимом;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помещения, в которых располагаются СВТ, на которых располагаются СКЗИ и СФ, оснащены входными дверьми с замками, обеспечивается постоянное закрытие дверей помещений на замок и их открытие только для санкционированного прохода</w:t>
            </w:r>
          </w:p>
        </w:tc>
      </w:tr>
      <w:tr w:rsidR="00E320B2" w:rsidRPr="00E36F6A" w:rsidTr="00BE02C1">
        <w:trPr>
          <w:trHeight w:val="20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Возможность     воздействовать      на аппаратные компоненты СКЗИ и СФ, ограниченная                            мерами, реализованными в информационной системе,    в    которой    используется СКЗИ,      и      направленными      на предотвращение       и       пресечение несанкционированных действий</w:t>
            </w:r>
          </w:p>
        </w:tc>
        <w:tc>
          <w:tcPr>
            <w:tcW w:w="16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Неактуально</w:t>
            </w:r>
          </w:p>
        </w:tc>
        <w:tc>
          <w:tcPr>
            <w:tcW w:w="4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Проводятся работы по подбору персонала;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 в контролируемую зону и помещения, где располагается СВТ, на которых реализованы СКЗИ и СФ, обеспечивается в соответствии с контрольно-пропускным режимом;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помещения, в которых располагаются СКЗИ и СФ, оснащены входными дверьми с замками, обеспечивается постоянное закрытие дверей помещений на замок и их открытие только для санкционированного прохода;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представители технических, обслуживающих и других вспомогательных служб при работе в помещениях (стойках), где расположены компоненты СКЗИ и СФ, </w:t>
            </w:r>
            <w:proofErr w:type="spellStart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сотрудники, не являющиеся пользователями СКЗИ, находятся в этих помещениях только в присутствии </w:t>
            </w:r>
            <w:proofErr w:type="gramStart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сотрудников</w:t>
            </w:r>
            <w:proofErr w:type="gramEnd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 эксплуатации</w:t>
            </w:r>
          </w:p>
        </w:tc>
      </w:tr>
      <w:tr w:rsidR="00E320B2" w:rsidRPr="00E36F6A" w:rsidTr="00BE02C1">
        <w:trPr>
          <w:trHeight w:val="20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  способов,   подготовка  и проведение    атак    с    привлечением специалистов   в    области    анализа сигналов,                  сопровождающих функционирование СКЗИ и СФ, и в области          использования          для реализации                                      атак недокументированных (</w:t>
            </w:r>
            <w:proofErr w:type="spellStart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недекларированных</w:t>
            </w:r>
            <w:proofErr w:type="spellEnd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   возможностей прикладного                программного </w:t>
            </w: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обеспечения</w:t>
            </w:r>
          </w:p>
        </w:tc>
        <w:tc>
          <w:tcPr>
            <w:tcW w:w="16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Неактуально</w:t>
            </w:r>
          </w:p>
        </w:tc>
        <w:tc>
          <w:tcPr>
            <w:tcW w:w="4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Не осуществляется обработка сведений, составляющих государственную тайну, а также иных сведений, которые могут представлять интерес для реализации возможности;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высокая стоимость и сложность подготовки реализации возможности;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проводятся работы по подбору персонала;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    в    контролируемую    зону    и    помещения,    где располагается СВТ, на которых реализованы СКЗИ и СФ, обеспечивается в соответствии с контрольно-пропускным режимом;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помещения, в которых располагаются СКЗИ и СФ, </w:t>
            </w: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оснащены входными дверьми с замками, обеспечивается постоянное закрытие дверей помещений на замок и их открытие только для санкционированного прохода;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представители технических, обслуживающих и других вспомогательных служб при работе в помещениях (стойках), где расположены компоненты СКЗИ и СФ, и сотрудники, не являющиеся пользователями СКЗИ, находятся в этих помещениях только в присутствии сотрудников по эксплуатации;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разграничение и контроль доступа пользователей к защищаемым ресурсам;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регистрация и </w:t>
            </w:r>
            <w:proofErr w:type="spellStart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учег</w:t>
            </w:r>
            <w:proofErr w:type="spellEnd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действий пользователей;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АРМах</w:t>
            </w:r>
            <w:proofErr w:type="spellEnd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серверах, на которых установлены СКЗИ: используются сертифицированные средства защиты информации от несанкционированного доступа, используются сертифицированные</w:t>
            </w:r>
          </w:p>
        </w:tc>
      </w:tr>
      <w:tr w:rsidR="00E320B2" w:rsidRPr="00E36F6A" w:rsidTr="00BE02C1">
        <w:trPr>
          <w:trHeight w:val="54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                  лабораторных исследований  СКЗИ,   используемых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вне         контролируемой         зоны, ограниченное                           мерами, реализованными в информационной системе,    в    которой    используется СКЗИ,      и      направленными      на предотвращение       и       пресечение несанкционированных действий</w:t>
            </w:r>
          </w:p>
        </w:tc>
        <w:tc>
          <w:tcPr>
            <w:tcW w:w="162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Неактуально</w:t>
            </w:r>
          </w:p>
        </w:tc>
        <w:tc>
          <w:tcPr>
            <w:tcW w:w="44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Не   осуществляется   обработка   сведений,   составляющих государственную тайну, а также иных сведений, которые могут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представлять интерес для реализации возможности;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высокая стоимость  и  сложность  подготовки реализации возможности</w:t>
            </w:r>
          </w:p>
        </w:tc>
      </w:tr>
      <w:tr w:rsidR="00E320B2" w:rsidRPr="00E36F6A" w:rsidTr="00BE02C1">
        <w:trPr>
          <w:trHeight w:val="20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  работ    по    созданию способов и средств атак в научно-исследовательских                  центрах, специализирующихся     в     области разработки и анализа СКЗИ и СФ, в том     числе     с     использованием исходных текстов входящего в СФ прикладного                программного обеспечения,            непосредственно использующего вызовы программных функций СКЗИ</w:t>
            </w:r>
          </w:p>
        </w:tc>
        <w:tc>
          <w:tcPr>
            <w:tcW w:w="16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Неактуально</w:t>
            </w:r>
          </w:p>
        </w:tc>
        <w:tc>
          <w:tcPr>
            <w:tcW w:w="4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Не осуществляется обработка сведений, составляющих государственную тайну, а также иных сведений, которые могут представлять интерес для реализации возможности;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высокая стоимость и сложность подготовки реализации возможности</w:t>
            </w:r>
          </w:p>
        </w:tc>
      </w:tr>
      <w:tr w:rsidR="00E320B2" w:rsidRPr="00E36F6A" w:rsidTr="00BE02C1">
        <w:trPr>
          <w:trHeight w:val="20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   способов,    подготовка    и проведение     атак     с     привлечением специалистов в области использования для                 реализации                  атак недокументированных (</w:t>
            </w:r>
            <w:proofErr w:type="spellStart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недекларированных</w:t>
            </w:r>
            <w:proofErr w:type="spellEnd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)        возможностей системного программного обеспечения</w:t>
            </w:r>
          </w:p>
        </w:tc>
        <w:tc>
          <w:tcPr>
            <w:tcW w:w="16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Неактуально</w:t>
            </w:r>
          </w:p>
        </w:tc>
        <w:tc>
          <w:tcPr>
            <w:tcW w:w="4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Не осуществляется обработка сведений, составляющих государственную тайну, а также иных сведений, которые могут представлять интерес для реализации возможности;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высокая стоимость и сложность подготовки реализации возможности;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проводятся работы по подбору персонала;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доступ в контролируемую зону и помещения, где располагается СВТ, на которых реализованы СКЗИ и СФ, обеспечивается в соответствии с </w:t>
            </w:r>
            <w:proofErr w:type="spellStart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конрольно-пропускным</w:t>
            </w:r>
            <w:proofErr w:type="spellEnd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режимом;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помещения, в которых располагаются СКЗИ и СФ, оснащены входными дверьми с замками, обеспечивается постоянное закрытие дверей помещений на замок и их открытие только для санкционированного прохода;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представители технических, обслуживающих и других вспомогательных служб при работе в помещениях (стойках), где расположены компоненты СКЗИ и СФ, и сотрудники, не являющиеся пользователями СКЗИ, находятся в этих помещениях только в присутствии сотрудников по эксплуатации;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раз1раниченис и контроль доступа пользователей к защищаемым ресурсам;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регистрация и учет действий пользователей;</w:t>
            </w:r>
          </w:p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АРМах</w:t>
            </w:r>
            <w:proofErr w:type="spellEnd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серверах, на которых установлены СКЗИ: используются сертифицированные средства защиты информации от несанкционированного доступа, используются </w:t>
            </w:r>
            <w:proofErr w:type="spellStart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сертифицированнные</w:t>
            </w:r>
            <w:proofErr w:type="spellEnd"/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средства антивирусной защиты</w:t>
            </w:r>
          </w:p>
        </w:tc>
      </w:tr>
      <w:tr w:rsidR="00E320B2" w:rsidRPr="00E36F6A" w:rsidTr="00BE02C1">
        <w:trPr>
          <w:trHeight w:val="20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Возможность                     располагать сведениями,       содержащимися       в конструкторской   документации   на аппаратные         и          программные компоненты СФ.</w:t>
            </w:r>
          </w:p>
        </w:tc>
        <w:tc>
          <w:tcPr>
            <w:tcW w:w="16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Неактуально</w:t>
            </w:r>
          </w:p>
        </w:tc>
        <w:tc>
          <w:tcPr>
            <w:tcW w:w="4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Не осуществляется обработка сведений, составляющих государственную тайну, а также иных сведений, которые могут представлять интерес для реализации возможности</w:t>
            </w:r>
          </w:p>
        </w:tc>
      </w:tr>
      <w:tr w:rsidR="00E320B2" w:rsidRPr="00E36F6A" w:rsidTr="00BE02C1">
        <w:trPr>
          <w:trHeight w:val="20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Возможность      воздействовать      на любые компоненты СКЗИ и СФ.</w:t>
            </w:r>
          </w:p>
        </w:tc>
        <w:tc>
          <w:tcPr>
            <w:tcW w:w="16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Неактуально</w:t>
            </w:r>
          </w:p>
        </w:tc>
        <w:tc>
          <w:tcPr>
            <w:tcW w:w="4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0B2" w:rsidRPr="00E36F6A" w:rsidRDefault="00E320B2" w:rsidP="00BE02C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F6A">
              <w:rPr>
                <w:rFonts w:ascii="Times New Roman" w:eastAsia="Times New Roman" w:hAnsi="Times New Roman" w:cs="Times New Roman"/>
                <w:sz w:val="28"/>
                <w:szCs w:val="28"/>
              </w:rPr>
              <w:t>Не осуществляется обработка сведений, составляющих государственную тайну, а также иных сведений, которые могут представлять интерес для реализации возможности</w:t>
            </w:r>
          </w:p>
        </w:tc>
      </w:tr>
    </w:tbl>
    <w:p w:rsidR="00E320B2" w:rsidRPr="00E36F6A" w:rsidRDefault="00E320B2" w:rsidP="00E320B2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320B2" w:rsidRPr="00E36F6A" w:rsidRDefault="00E320B2" w:rsidP="00E320B2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320B2" w:rsidRPr="00E36F6A" w:rsidRDefault="00E320B2" w:rsidP="00E320B2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320B2" w:rsidRPr="00E36F6A" w:rsidRDefault="00E320B2" w:rsidP="00E320B2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320B2" w:rsidRPr="00E36F6A" w:rsidRDefault="00E320B2" w:rsidP="00E320B2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320B2" w:rsidRPr="00E36F6A" w:rsidRDefault="00E320B2" w:rsidP="00E320B2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320B2" w:rsidRPr="00E36F6A" w:rsidRDefault="00E320B2" w:rsidP="00E320B2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320B2" w:rsidRPr="00E36F6A" w:rsidRDefault="00E320B2" w:rsidP="00E320B2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320B2" w:rsidRPr="00E36F6A" w:rsidRDefault="00E320B2" w:rsidP="00E320B2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320B2" w:rsidRPr="00E36F6A" w:rsidRDefault="00E320B2" w:rsidP="00E320B2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26A25" w:rsidRDefault="00C26A25"/>
    <w:sectPr w:rsidR="00C26A25" w:rsidSect="00C2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7359A"/>
    <w:multiLevelType w:val="hybridMultilevel"/>
    <w:tmpl w:val="A72EF86A"/>
    <w:lvl w:ilvl="0" w:tplc="E62E3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0B2"/>
    <w:rsid w:val="00C26A25"/>
    <w:rsid w:val="00E3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E320B2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E320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E320B2"/>
    <w:rPr>
      <w:sz w:val="28"/>
      <w:szCs w:val="24"/>
    </w:rPr>
  </w:style>
  <w:style w:type="paragraph" w:styleId="a5">
    <w:name w:val="No Spacing"/>
    <w:uiPriority w:val="99"/>
    <w:qFormat/>
    <w:rsid w:val="00E320B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du.fste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du.fstec.ru" TargetMode="External"/><Relationship Id="rId5" Type="http://schemas.openxmlformats.org/officeDocument/2006/relationships/hyperlink" Target="http://www.bdu.fstec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6941</Words>
  <Characters>39564</Characters>
  <Application>Microsoft Office Word</Application>
  <DocSecurity>0</DocSecurity>
  <Lines>329</Lines>
  <Paragraphs>92</Paragraphs>
  <ScaleCrop>false</ScaleCrop>
  <Company/>
  <LinksUpToDate>false</LinksUpToDate>
  <CharactersWithSpaces>46413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2020-02-03T13:28:00Z</dcterms:created>
  <dcterms:modified xsi:type="dcterms:W3CDTF">2020-02-03T13:29:00Z</dcterms:modified>
</cp:coreProperties>
</file>