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AD" w:rsidRPr="006D2965" w:rsidRDefault="000D27AD" w:rsidP="003A4DAA">
      <w:pPr>
        <w:pStyle w:val="a3"/>
        <w:jc w:val="center"/>
        <w:rPr>
          <w:rFonts w:ascii="Times New Roman" w:eastAsia="Times New Roman" w:hAnsi="Times New Roman" w:cs="Times New Roman"/>
          <w:b/>
          <w:sz w:val="36"/>
        </w:rPr>
      </w:pPr>
      <w:r w:rsidRPr="006D2965">
        <w:rPr>
          <w:rFonts w:ascii="Calibri" w:eastAsia="Times New Roman" w:hAnsi="Calibri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Pr="006D2965">
        <w:rPr>
          <w:rFonts w:ascii="Times New Roman" w:eastAsia="Times New Roman" w:hAnsi="Times New Roman" w:cs="Times New Roman"/>
          <w:b/>
          <w:sz w:val="32"/>
        </w:rPr>
        <w:t>П</w:t>
      </w:r>
      <w:r w:rsidR="003A4DAA" w:rsidRPr="006D2965">
        <w:rPr>
          <w:rFonts w:ascii="Times New Roman" w:eastAsia="Times New Roman" w:hAnsi="Times New Roman" w:cs="Times New Roman"/>
          <w:b/>
          <w:sz w:val="32"/>
        </w:rPr>
        <w:t>риложение №</w:t>
      </w:r>
      <w:r w:rsidRPr="006D2965">
        <w:rPr>
          <w:rFonts w:ascii="Times New Roman" w:eastAsia="Times New Roman" w:hAnsi="Times New Roman" w:cs="Times New Roman"/>
          <w:b/>
          <w:sz w:val="32"/>
        </w:rPr>
        <w:t xml:space="preserve"> 1</w:t>
      </w:r>
    </w:p>
    <w:p w:rsidR="003A4DAA" w:rsidRPr="006D2965" w:rsidRDefault="003A4DAA" w:rsidP="003A4DAA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D2965"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                                                               </w:t>
      </w:r>
      <w:r w:rsidRPr="006D2965">
        <w:rPr>
          <w:rFonts w:ascii="Times New Roman" w:eastAsia="Times New Roman" w:hAnsi="Times New Roman" w:cs="Times New Roman"/>
          <w:b/>
          <w:sz w:val="32"/>
        </w:rPr>
        <w:t>УТВЕРЖДЁН</w:t>
      </w:r>
    </w:p>
    <w:p w:rsidR="000D27AD" w:rsidRPr="006D2965" w:rsidRDefault="000D27AD" w:rsidP="003A4DAA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D2965">
        <w:rPr>
          <w:rFonts w:ascii="Times New Roman" w:eastAsia="Times New Roman" w:hAnsi="Times New Roman" w:cs="Times New Roman"/>
          <w:b/>
          <w:sz w:val="32"/>
        </w:rPr>
        <w:t>Решением земского собрания Марьевского сельского поселения</w:t>
      </w:r>
    </w:p>
    <w:p w:rsidR="000D27AD" w:rsidRPr="006D2965" w:rsidRDefault="000D27AD" w:rsidP="003A4DAA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D2965">
        <w:rPr>
          <w:rFonts w:ascii="Times New Roman" w:eastAsia="Times New Roman" w:hAnsi="Times New Roman" w:cs="Times New Roman"/>
          <w:b/>
          <w:sz w:val="32"/>
        </w:rPr>
        <w:t>муниципального района «Красногвардейский</w:t>
      </w:r>
    </w:p>
    <w:p w:rsidR="000D27AD" w:rsidRPr="006D2965" w:rsidRDefault="000D27AD" w:rsidP="003A4DAA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D2965">
        <w:rPr>
          <w:rFonts w:ascii="Times New Roman" w:eastAsia="Times New Roman" w:hAnsi="Times New Roman" w:cs="Times New Roman"/>
          <w:b/>
          <w:sz w:val="32"/>
        </w:rPr>
        <w:t>район» Белгородской области»</w:t>
      </w:r>
    </w:p>
    <w:p w:rsidR="000D27AD" w:rsidRPr="006D2965" w:rsidRDefault="00225B3B" w:rsidP="003A4DAA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D2965">
        <w:rPr>
          <w:rFonts w:ascii="Times New Roman" w:eastAsia="Times New Roman" w:hAnsi="Times New Roman" w:cs="Times New Roman"/>
          <w:b/>
          <w:sz w:val="32"/>
        </w:rPr>
        <w:t>от</w:t>
      </w:r>
      <w:r w:rsidR="00A374B6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D4698B">
        <w:rPr>
          <w:rFonts w:ascii="Times New Roman" w:eastAsia="Times New Roman" w:hAnsi="Times New Roman" w:cs="Times New Roman"/>
          <w:b/>
          <w:sz w:val="32"/>
        </w:rPr>
        <w:t>19</w:t>
      </w:r>
      <w:r w:rsidR="00604236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A374B6">
        <w:rPr>
          <w:rFonts w:ascii="Times New Roman" w:eastAsia="Times New Roman" w:hAnsi="Times New Roman" w:cs="Times New Roman"/>
          <w:b/>
          <w:sz w:val="32"/>
        </w:rPr>
        <w:t>апреля</w:t>
      </w:r>
      <w:r w:rsidRPr="006D2965">
        <w:rPr>
          <w:rFonts w:ascii="Times New Roman" w:eastAsia="Times New Roman" w:hAnsi="Times New Roman" w:cs="Times New Roman"/>
          <w:b/>
          <w:sz w:val="32"/>
        </w:rPr>
        <w:t xml:space="preserve"> 20</w:t>
      </w:r>
      <w:r w:rsidR="004631E8" w:rsidRPr="006D2965">
        <w:rPr>
          <w:rFonts w:ascii="Times New Roman" w:eastAsia="Times New Roman" w:hAnsi="Times New Roman" w:cs="Times New Roman"/>
          <w:b/>
          <w:sz w:val="32"/>
        </w:rPr>
        <w:t>2</w:t>
      </w:r>
      <w:r w:rsidR="00604236">
        <w:rPr>
          <w:rFonts w:ascii="Times New Roman" w:eastAsia="Times New Roman" w:hAnsi="Times New Roman" w:cs="Times New Roman"/>
          <w:b/>
          <w:sz w:val="32"/>
        </w:rPr>
        <w:t>4</w:t>
      </w:r>
      <w:r w:rsidR="000D27AD" w:rsidRPr="006D2965">
        <w:rPr>
          <w:rFonts w:ascii="Times New Roman" w:eastAsia="Times New Roman" w:hAnsi="Times New Roman" w:cs="Times New Roman"/>
          <w:b/>
          <w:sz w:val="32"/>
        </w:rPr>
        <w:t xml:space="preserve"> года №</w:t>
      </w:r>
      <w:r w:rsidR="00D4698B">
        <w:rPr>
          <w:rFonts w:ascii="Times New Roman" w:eastAsia="Times New Roman" w:hAnsi="Times New Roman" w:cs="Times New Roman"/>
          <w:b/>
          <w:sz w:val="32"/>
        </w:rPr>
        <w:t xml:space="preserve"> 10</w:t>
      </w:r>
      <w:r w:rsidR="00A374B6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D27AD" w:rsidRPr="006D2965" w:rsidRDefault="000D27AD" w:rsidP="000D27AD">
      <w:pPr>
        <w:pStyle w:val="a3"/>
        <w:ind w:left="10490"/>
        <w:jc w:val="center"/>
        <w:rPr>
          <w:rFonts w:ascii="Calibri" w:eastAsia="Times New Roman" w:hAnsi="Calibri" w:cs="Times New Roman"/>
          <w:b/>
          <w:sz w:val="28"/>
        </w:rPr>
      </w:pPr>
    </w:p>
    <w:p w:rsidR="003A4DAA" w:rsidRPr="006D2965" w:rsidRDefault="003A4DAA" w:rsidP="000D27AD">
      <w:pPr>
        <w:pStyle w:val="a3"/>
        <w:ind w:left="10490"/>
        <w:jc w:val="center"/>
        <w:rPr>
          <w:rFonts w:ascii="Calibri" w:eastAsia="Times New Roman" w:hAnsi="Calibri" w:cs="Times New Roman"/>
          <w:b/>
          <w:sz w:val="28"/>
        </w:rPr>
      </w:pPr>
    </w:p>
    <w:p w:rsidR="000D27AD" w:rsidRPr="006D2965" w:rsidRDefault="000D27AD" w:rsidP="003A4DAA">
      <w:pPr>
        <w:pStyle w:val="a3"/>
        <w:tabs>
          <w:tab w:val="left" w:pos="10348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 w:rsidRPr="006D2965">
        <w:rPr>
          <w:rFonts w:ascii="Times New Roman" w:eastAsia="Times New Roman" w:hAnsi="Times New Roman" w:cs="Times New Roman"/>
          <w:b/>
          <w:sz w:val="32"/>
        </w:rPr>
        <w:t>Реестр муниципального имущества Марьевского сельского поселения</w:t>
      </w:r>
      <w:r w:rsidR="003A4DAA" w:rsidRPr="006D2965">
        <w:rPr>
          <w:rFonts w:ascii="Times New Roman" w:eastAsia="Times New Roman" w:hAnsi="Times New Roman" w:cs="Times New Roman"/>
          <w:b/>
          <w:sz w:val="32"/>
        </w:rPr>
        <w:t xml:space="preserve"> муниципального района «Красногвардейский район» Белгородской облас</w:t>
      </w:r>
      <w:r w:rsidR="004631E8" w:rsidRPr="006D2965">
        <w:rPr>
          <w:rFonts w:ascii="Times New Roman" w:eastAsia="Times New Roman" w:hAnsi="Times New Roman" w:cs="Times New Roman"/>
          <w:b/>
          <w:sz w:val="32"/>
        </w:rPr>
        <w:t>ти по состоянию на 1 января 202</w:t>
      </w:r>
      <w:r w:rsidR="00604236">
        <w:rPr>
          <w:rFonts w:ascii="Times New Roman" w:eastAsia="Times New Roman" w:hAnsi="Times New Roman" w:cs="Times New Roman"/>
          <w:b/>
          <w:sz w:val="32"/>
        </w:rPr>
        <w:t>4</w:t>
      </w:r>
      <w:r w:rsidR="003A4DAA" w:rsidRPr="006D2965">
        <w:rPr>
          <w:rFonts w:ascii="Times New Roman" w:eastAsia="Times New Roman" w:hAnsi="Times New Roman" w:cs="Times New Roman"/>
          <w:b/>
          <w:sz w:val="32"/>
        </w:rPr>
        <w:t xml:space="preserve"> года</w:t>
      </w:r>
    </w:p>
    <w:tbl>
      <w:tblPr>
        <w:tblW w:w="15157" w:type="dxa"/>
        <w:tblInd w:w="93" w:type="dxa"/>
        <w:tblLayout w:type="fixed"/>
        <w:tblLook w:val="04A0"/>
      </w:tblPr>
      <w:tblGrid>
        <w:gridCol w:w="865"/>
        <w:gridCol w:w="849"/>
        <w:gridCol w:w="1278"/>
        <w:gridCol w:w="278"/>
        <w:gridCol w:w="1132"/>
        <w:gridCol w:w="1000"/>
        <w:gridCol w:w="132"/>
        <w:gridCol w:w="1002"/>
        <w:gridCol w:w="992"/>
        <w:gridCol w:w="295"/>
        <w:gridCol w:w="697"/>
        <w:gridCol w:w="293"/>
        <w:gridCol w:w="558"/>
        <w:gridCol w:w="291"/>
        <w:gridCol w:w="559"/>
        <w:gridCol w:w="142"/>
        <w:gridCol w:w="290"/>
        <w:gridCol w:w="844"/>
        <w:gridCol w:w="142"/>
        <w:gridCol w:w="567"/>
        <w:gridCol w:w="428"/>
        <w:gridCol w:w="422"/>
        <w:gridCol w:w="543"/>
        <w:gridCol w:w="849"/>
        <w:gridCol w:w="26"/>
        <w:gridCol w:w="683"/>
      </w:tblGrid>
      <w:tr w:rsidR="00B67724" w:rsidRPr="000D27AD" w:rsidTr="00B41FD9">
        <w:trPr>
          <w:trHeight w:val="25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7AD" w:rsidRPr="003A4DAA" w:rsidRDefault="000D27AD" w:rsidP="000D27A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:rsidR="000D27AD" w:rsidRPr="003A4DAA" w:rsidRDefault="000D27AD" w:rsidP="000D27A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:rsidR="000D27AD" w:rsidRPr="003A4DAA" w:rsidRDefault="000D27AD" w:rsidP="000D27A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3A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Раздел 1</w:t>
            </w:r>
          </w:p>
        </w:tc>
      </w:tr>
      <w:tr w:rsidR="00B67724" w:rsidRPr="000D27AD" w:rsidTr="00B41FD9">
        <w:trPr>
          <w:trHeight w:val="25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27AD" w:rsidRPr="000D27AD" w:rsidTr="00B67724">
        <w:trPr>
          <w:trHeight w:val="317"/>
        </w:trPr>
        <w:tc>
          <w:tcPr>
            <w:tcW w:w="1515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7AD" w:rsidRPr="003A4DAA" w:rsidRDefault="000D27AD" w:rsidP="003A4DA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Сведения о муниципальном недвижимом имуществе</w:t>
            </w:r>
          </w:p>
        </w:tc>
      </w:tr>
      <w:tr w:rsidR="00B67724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7724" w:rsidRPr="000D27AD" w:rsidTr="004B1DDE">
        <w:trPr>
          <w:trHeight w:val="3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объекта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Кадастровая</w:t>
            </w:r>
            <w:r w:rsidR="004B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стоимость,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возникновения права базов.собственника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прекращения права базов.собственника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Сведения об уст. </w:t>
            </w:r>
            <w:r w:rsidR="00903098"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граничениях (обременениях</w:t>
            </w: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1-1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Здание сельского дома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 с. Марьевка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Россия, Белгородская область, Красногвардейский район, с.Марьевка, ул.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Молодёжная,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дом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Calibri" w:eastAsia="Times New Roman" w:hAnsi="Calibri" w:cs="Times New Roman"/>
                <w:color w:val="000000"/>
                <w:sz w:val="18"/>
              </w:rPr>
              <w:lastRenderedPageBreak/>
              <w:t>31:21:0303003:81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578,5</w:t>
            </w:r>
          </w:p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95235,00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95235,00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6850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hAnsi="Times New Roman" w:cs="Times New Roman"/>
                <w:sz w:val="18"/>
              </w:rPr>
              <w:t>1</w:t>
            </w:r>
            <w:r w:rsidR="006850B4">
              <w:rPr>
                <w:rFonts w:ascii="Times New Roman" w:hAnsi="Times New Roman" w:cs="Times New Roman"/>
                <w:sz w:val="18"/>
              </w:rPr>
              <w:t>1791362</w:t>
            </w:r>
            <w:r w:rsidRPr="00B41FD9">
              <w:rPr>
                <w:rFonts w:ascii="Times New Roman" w:hAnsi="Times New Roman" w:cs="Times New Roman"/>
                <w:sz w:val="18"/>
              </w:rPr>
              <w:t>,</w:t>
            </w:r>
            <w:r w:rsidR="006850B4">
              <w:rPr>
                <w:rFonts w:ascii="Times New Roman" w:hAnsi="Times New Roman" w:cs="Times New Roman"/>
                <w:sz w:val="18"/>
              </w:rPr>
              <w:t>04</w:t>
            </w:r>
            <w:r w:rsidRPr="00B41FD9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A27D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Регистрация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права 31-АВ 980568 от 24.09.2014г.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Здание сельского дома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 с.Репенка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E523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Репенка, ул.Подлесная, дом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</w:rPr>
              <w:t>31:21:0304002</w:t>
            </w:r>
            <w:r w:rsidRPr="00B41FD9">
              <w:rPr>
                <w:rFonts w:ascii="Calibri" w:eastAsia="Times New Roman" w:hAnsi="Calibri" w:cs="Times New Roman"/>
                <w:color w:val="000000"/>
                <w:sz w:val="18"/>
              </w:rPr>
              <w:t>:</w:t>
            </w:r>
            <w:r>
              <w:rPr>
                <w:color w:val="000000"/>
                <w:sz w:val="18"/>
              </w:rPr>
              <w:t>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178,6</w:t>
            </w:r>
          </w:p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56601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56601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FE5233" w:rsidRDefault="008459E8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2809053,5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Регистрация права 31-АВ 980569 от 24.09.2014г.</w:t>
            </w:r>
          </w:p>
          <w:p w:rsidR="00F42081" w:rsidRPr="00B41FD9" w:rsidRDefault="00F420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074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67724" w:rsidRDefault="00CC2074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1-3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Жилой дом, с.Репенка, ул. Заречная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E523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Репенка, ул. Заречная, д.18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</w:rPr>
              <w:t>31:21:0304</w:t>
            </w:r>
            <w:r w:rsidRPr="00B41FD9">
              <w:rPr>
                <w:rFonts w:ascii="Calibri" w:eastAsia="Times New Roman" w:hAnsi="Calibri" w:cs="Times New Roman"/>
                <w:color w:val="000000"/>
                <w:sz w:val="18"/>
              </w:rPr>
              <w:t>003:</w:t>
            </w:r>
            <w:r w:rsidR="00770D97">
              <w:rPr>
                <w:color w:val="000000"/>
                <w:sz w:val="18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49,5</w:t>
            </w:r>
          </w:p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682B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9450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D3047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99450,00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682B3A" w:rsidRDefault="008459E8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450158,45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  <w:r w:rsidR="00770D9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Регистрация права 31:21:0304003:42-31/014/2019-2 от 06.02.2019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67724" w:rsidRDefault="00CC2074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B11E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Сооружение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B11E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Памятник Марии Египетской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7B11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Россия, Белгородская область, Красногвардейский район, с.Марьевка, ул.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Центральная, д.108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B11E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489113,00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126354,29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70D97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70D9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Сооружение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70D97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70D9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Памятник погибшим воинам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с.Марьевка,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 здания школы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885511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31:21:0303008:51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CC207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C20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46078,83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CC2074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12095,99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885511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13027.14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885511" w:rsidP="008855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31:210303008:51-31/073/2021-1 от 02.03.2021 года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Инженерная инфраструктура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Дороги благоустройство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Белгородская область, Красногвардейский район, с</w:t>
            </w: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.Прилепы, ул.Мира от дома 79 до 199 2 км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3439267,71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1238136,33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Инженерная инфраструктура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Дорог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 Прилепы 0,257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Белгородская область, Красногвардейский район, с.Прилепы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685305,44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199881,04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Инженерная инфраструктура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Автоподъезд к кладбищам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Белгородская область, Красногвардейский район. </w:t>
            </w:r>
            <w:r w:rsidR="0090309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</w:t>
            </w: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.Прилепы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213394,00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3556,56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B61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Default="00A96B61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Инженерная инфраструктура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Автоподъезд к кладбищам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C622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Белгородская область, Красногвардейский район. </w:t>
            </w:r>
            <w:r w:rsidR="0090309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</w:t>
            </w: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Репенка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392594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6543,24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67724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41FD9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41FD9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41FD9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41FD9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67724" w:rsidRDefault="00A96B61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область, м. р-н «Красногвардейский район» Белгородской области, с.Марьевка, ул. Пролетарская,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31:21:0303010:26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3520</w:t>
            </w:r>
          </w:p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101939,20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885511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8899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15.10. 2019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31:21:0303010:26-31/014/2019-3 от 15.10.2019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58F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Default="001E558F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под объектами культуры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232D7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 с.Прилепы, ул.Мира,1 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31:21:0302006:146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332</w:t>
            </w:r>
          </w:p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51732,24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604236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85715,6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B41FD9" w:rsidRDefault="00762825" w:rsidP="0076282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24.09. 2014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B41FD9" w:rsidRDefault="001E558F" w:rsidP="00A27D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</w:t>
            </w:r>
            <w:r w:rsidR="0076282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31-31-14/026/2014-780 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24.09.2014г.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B67724" w:rsidRDefault="001E558F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под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объектами культуры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232D7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Россия, Белгородская область, Красногвардей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ский район, с.Марьевка, ул.Молодёжная,2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31:21:0303008:25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2579</w:t>
            </w:r>
          </w:p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447095,44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885511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00984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24.09. 2014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A27D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31-31-14/026/2014-771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24.09.2014г.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под объектами культуры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96653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 с.Репенка, ул.Подлесная,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31:21:0304002:44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413</w:t>
            </w:r>
          </w:p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70486,71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885511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05471,94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24.09. 2014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A27D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31-31-14/026/2014-772 от 24.09.2014г.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Россия. Белгородская область, Красногвардейский район. С.Малоалексеевка, примерно в 400 м по направлению на запад от ориентира центр села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31:21:0304008:4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305992</w:t>
            </w:r>
          </w:p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2829368,56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604236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3381211</w:t>
            </w:r>
            <w:r w:rsidR="0076282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24.09. 2014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A27D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31-31-14/026/2014-773 от 24.09.2014г.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0881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Default="00660881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6608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размещения кладбищ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6608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 с.Репенка, примерно в 1200м по направлению на север от центра села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31:21:0304002:70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5842</w:t>
            </w:r>
          </w:p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750813,84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04236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38225</w:t>
            </w:r>
            <w:r w:rsidR="0088551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14.04.2017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B41FD9" w:rsidRDefault="00762825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</w:t>
            </w:r>
            <w:r w:rsidR="006608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31:21:0304002:70-31/014/2017-1 от 14.04.2017г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B67724" w:rsidRDefault="00660881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размещения кладбищ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C440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 с.Прилепы, примерно в 350м по направлению на северо-запад от центра села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31:21:0302006:183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10138</w:t>
            </w:r>
          </w:p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1189592,92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604236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38977,89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14.04.2017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31:21:0302006:183-31/014/2017-1 от 14.04.2017г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D651D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</w:t>
            </w: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Земли населённых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пунктов – для размещения кладбищ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C440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Россия, Белгородская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область, Красногвардейский район, с.Марьевка, примерно в 200м по направлению на север от центра села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31:21:0303008:46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12054</w:t>
            </w:r>
          </w:p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1573529,16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885511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8445.71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14.04.2017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31:21:0303008:46-31/014/2017-1 от 14.04.2017г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1E8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Default="004631E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строительства и обслуживания автодороги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область. Красногвардейский район. С. Прилепы. Ул. Мира, примерно в 400 м по направлению на запад от ориентира центр села Прилепы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31:21:0302005:36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984</w:t>
            </w:r>
          </w:p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49829,76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604236" w:rsidP="008855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124574,4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24.09.2019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B41FD9" w:rsidRDefault="004631E8" w:rsidP="00405A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</w:t>
            </w:r>
            <w:r w:rsidR="00405A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31:21:0302005:36-31/014/2019-1 от24.09.2019г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B67724" w:rsidRDefault="004631E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1E8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B67724" w:rsidRDefault="004631E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историко культурная деятельность (памятник истории и культуры)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область, м. р-н «Красногвардейский район» Белгородской области, с.п. Марьевское, с. Марьевка, ул. Молодёжная, 1 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31:21:0303008:48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495</w:t>
            </w:r>
          </w:p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85813,20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885511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8036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13.02.2018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</w:t>
            </w:r>
            <w:r w:rsidR="004631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31:21:0303008648-31/014/2018-4 от 13.02.2018г.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B67724" w:rsidRDefault="004631E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D651DE" w:rsidRPr="00B6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 Репенка, ул.Заречная, д.18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31:21:0304003:6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4223</w:t>
            </w:r>
          </w:p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120397,73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885511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9359</w:t>
            </w: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30.01.2019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30.01.2019 года Регистрация права 31:21:0304003:6-31/014/2019-2 от 21.03.2019г.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68D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Default="00D651D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1-21</w:t>
            </w:r>
          </w:p>
          <w:p w:rsidR="009568D2" w:rsidRPr="00B67724" w:rsidRDefault="009568D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9568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область.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Красногвардейский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31:21:0302005:20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9568D2" w:rsidRDefault="00D647D8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53100,0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30.04.2015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B41FD9" w:rsidRDefault="009568D2" w:rsidP="009568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31-31/014-31/014/015/20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15-693/2 от 30.04.2015г.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B67724" w:rsidRDefault="009568D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68D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Default="009568D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9568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</w:t>
            </w:r>
            <w:r w:rsidR="00F046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 примерно в 980 м по направлению на восток от ориентира центр с.Марьевка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31:21:0303002:26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9568D2" w:rsidRDefault="006359C9" w:rsidP="00635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61200</w:t>
            </w:r>
            <w:r w:rsidR="009568D2" w:rsidRPr="009568D2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03.09.2014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B41FD9" w:rsidRDefault="009568D2" w:rsidP="009568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31-31-14/026/2014-156 от 03.09.2014г.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B67724" w:rsidRDefault="009568D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6C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67724" w:rsidRDefault="00F046C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примерно 620м по направлению на северо-запад от ориентира центр с.Репенка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31:21:0304002:2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1800</w:t>
            </w:r>
          </w:p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F046C2" w:rsidRDefault="006359C9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59400,0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03.09.2014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41FD9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31-31-14/026/2014-157 от 03.09.2014г.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67724" w:rsidRDefault="00F046C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6C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67724" w:rsidRDefault="00F046C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примерно в 140м по направлению на юго-восток от ориентира центр с.Репенка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31:21:0304001:97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F046C2" w:rsidRDefault="00D647D8" w:rsidP="00635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r w:rsidR="006359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000</w:t>
            </w:r>
            <w:r w:rsidR="006359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23.11.2018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41FD9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31:21:0304001:97-31/014/2018-2 от 23.11.2018г.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67724" w:rsidRDefault="00F046C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7D59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ведения личного подсобного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3F7D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область. Красногвардейский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с.Прилепы, ул.Красная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31:21:0302009:6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2200</w:t>
            </w:r>
          </w:p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3F7D59" w:rsidRDefault="00D647D8" w:rsidP="00635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  <w:r w:rsidR="006359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7364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20.02.2014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41FD9" w:rsidRDefault="003F7D59" w:rsidP="003F7D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31 -31/14/002/2014-400 от 20.02.2014г.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7D59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3F7D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600 м по направлению на восток от ориентира центр с.Марьевка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31:21:0303002:15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2900</w:t>
            </w:r>
          </w:p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3F7D59" w:rsidRDefault="006359C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35496,0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10.09.2014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41FD9" w:rsidRDefault="003F7D59" w:rsidP="003F7D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31-31-14/026/2014-352 от 10.09.2014г.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7D59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примерно в 620м по направлению на северо-восток от ориентира центр с.Репенка, расположенного за пределами участка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31:21:0304004:26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2100</w:t>
            </w:r>
          </w:p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64594E" w:rsidRDefault="00D647D8" w:rsidP="00635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  <w:r w:rsidR="006359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9300,0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16.06.2016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41FD9" w:rsidRDefault="003F7D59" w:rsidP="003F7D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31-31/014-31/014/013/2016-324/2 от 16.06</w:t>
            </w:r>
            <w:r w:rsidR="0064594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94E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67724" w:rsidRDefault="0064594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6459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примерно в 172</w:t>
            </w:r>
            <w:r w:rsidR="00E52C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0 м по направлению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север от ориентира центр с.Репенка, расположенного за пределами участка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31:21:0303002:10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2600</w:t>
            </w:r>
          </w:p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64594E" w:rsidRDefault="0056605E" w:rsidP="0056605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31824,0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16.06.2016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41FD9" w:rsidRDefault="0064594E" w:rsidP="006459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31-31/014-31/014/013/2016-323/2 от 16.06.2016г.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67724" w:rsidRDefault="0064594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94E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67724" w:rsidRDefault="0064594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</w:t>
            </w:r>
            <w:r w:rsidR="00E52C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Прилепы, участок находится примерно в 700м от центра села Прилепы на юго-запад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31:21:0302007:26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3876</w:t>
            </w:r>
          </w:p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E52C79" w:rsidRDefault="005660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118683,12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17.11.2014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41FD9" w:rsidRDefault="0064594E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31-31/014/028/</w:t>
            </w:r>
            <w:r w:rsidR="00E52C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</w:t>
            </w:r>
            <w:r w:rsidR="00E52C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от.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67724" w:rsidRDefault="0064594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C79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67724" w:rsidRDefault="00E52C79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с.Марьевка, участок находится примерно в 600м по направлению на юго-восток от центра села 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31:21:0303010:66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1500</w:t>
            </w:r>
          </w:p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Default="00E52C79" w:rsidP="00232A16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647D8" w:rsidRPr="00E52C79" w:rsidRDefault="005660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59190,0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24.03.2015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41FD9" w:rsidRDefault="00E52C79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31-31/014-31/014/015/2015-81/1 от 24.03.2015г.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67724" w:rsidRDefault="00E52C79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C79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67724" w:rsidRDefault="00E52C79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Российская Федерация, Белгородская область. Красногвардейский район, с.Репенка, участок находится примерно в 1300 м по направлению на северо-запад от центра с.Репенка,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31:21:0304009:1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1000</w:t>
            </w:r>
          </w:p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E52C79" w:rsidRDefault="005660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12240,0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24.03.2015г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41FD9" w:rsidRDefault="00E52C79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31-31/014-31/014/015/2015-82/1 от 24.03.2015г.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67724" w:rsidRDefault="00E52C79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BCF" w:rsidRPr="00D83A88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7724" w:rsidRDefault="00E62BCF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для ведения личного подсобного </w:t>
            </w: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E62B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область. Красногвардейский район, примерно в </w:t>
            </w: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1455 м по направлению на запад от ориентира центр с.Марьевка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E62B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31:21:0000000:581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5660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61200,0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29.07.2015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E62B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31-31/014-31/014/017/2015-592/2 от 29.07.2015г.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поселение муниципального района «Красногвардейский район» </w:t>
            </w: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D83A88" w:rsidRDefault="00E62BCF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48A7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B67724" w:rsidRDefault="00C948A7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примерно в 1455 м по направлению на запад от ориентира центр с.Марьевка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31:21:0303005:18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948A7" w:rsidRDefault="005660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71350,0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31.07.2015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B41FD9" w:rsidRDefault="00C948A7" w:rsidP="00C948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31-31/014-31/014/018/2015-626/2 от 31.07.2015г.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B67724" w:rsidRDefault="00C948A7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75E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с.Прилепы,участок находится примерно в 750 м от ориентира центр с.Прилепы на север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31:21:0302006:8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7400</w:t>
            </w:r>
          </w:p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4C575E" w:rsidRDefault="00D647D8" w:rsidP="007254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  <w:r w:rsidR="0072541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26588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06.10.2015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41FD9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31-31/014-31/014/017/2015-905/2 от 06.10.2015г.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75E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с.Марьевка, участок находится примерно в 400 м по направлению на восток от центра с.Марьевка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31:21:0303002:11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2400</w:t>
            </w:r>
          </w:p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4C575E" w:rsidRDefault="004C575E" w:rsidP="007254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C575E">
              <w:rPr>
                <w:rFonts w:ascii="Times New Roman" w:hAnsi="Times New Roman" w:cs="Times New Roman"/>
                <w:sz w:val="18"/>
              </w:rPr>
              <w:t>2</w:t>
            </w:r>
            <w:r w:rsidR="00725411">
              <w:rPr>
                <w:rFonts w:ascii="Times New Roman" w:hAnsi="Times New Roman" w:cs="Times New Roman"/>
                <w:sz w:val="18"/>
              </w:rPr>
              <w:t>9376,0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16.11.2015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41FD9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31-31/014-31/014/023/2015-58/2 от 16.11.2015г.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75E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для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область. Красногвардейский район, с.Марьевка, ул.Центральная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31:21:0303003:22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2400</w:t>
            </w:r>
          </w:p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4C575E" w:rsidRDefault="0072541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94704</w:t>
            </w:r>
            <w:r w:rsidR="00D647D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15.01.2016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41FD9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31/014/023/2015-896/2 от 15.01.2016г.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поселение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C58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B67724" w:rsidRDefault="001E6C5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1E6C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с.Прилепы, участок находится примерно в 1400 м по направлению на запад от центра с.Прилепы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31:21:0302010:51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2000</w:t>
            </w:r>
          </w:p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725411" w:rsidP="007254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28540</w:t>
            </w:r>
            <w:r w:rsidR="001E6C58" w:rsidRPr="0084567E">
              <w:rPr>
                <w:rFonts w:ascii="Times New Roman" w:hAnsi="Times New Roman" w:cs="Times New Roman"/>
                <w:sz w:val="18"/>
              </w:rPr>
              <w:t>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27.12.2016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1E6C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31-31/014-31/014/017/2016-341/2 от 27.12.2016г.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B67724" w:rsidRDefault="001E6C5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C58" w:rsidRPr="000D27AD" w:rsidTr="009D430D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B67724" w:rsidRDefault="001E6C5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с.Прилепы, участок находится примерно в 1400 м по направлению на запад от центра с.Прилепы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31:21:0302010:9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2000</w:t>
            </w:r>
          </w:p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1E6C58" w:rsidRDefault="00725411" w:rsidP="00D647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28540,0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01.02.2017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B41FD9" w:rsidRDefault="001E6C58" w:rsidP="001E6C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31:21:0302010:9-31/014/2017-2 от 01.02.2017г.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B67724" w:rsidRDefault="001E6C5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</w:t>
            </w:r>
            <w:r w:rsidR="0090309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009:20</w:t>
            </w:r>
          </w:p>
          <w:p w:rsidR="00903098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69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1000</w:t>
            </w:r>
          </w:p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AE1369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39460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31:21:0304009:20-31/078/202021-2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назначения, для ведения лисчного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875E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область. Красногвардейский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с.Марьевка, участок находится примерно в 2210 м по направлению на запад от центра села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31:21:0303005:112</w:t>
            </w:r>
          </w:p>
          <w:p w:rsidR="00903098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  </w:t>
            </w:r>
            <w:r w:rsidR="00875E4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5000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</w:t>
            </w:r>
            <w:r w:rsidR="00875E4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725411" w:rsidP="00725411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71350,0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875E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31:21:0303005:112-31/079/2021-2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1-41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1630 м по направлению на запад от центра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</w:t>
            </w:r>
            <w:r w:rsidR="008272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0303004:7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69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500</w:t>
            </w:r>
          </w:p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AE1369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19730</w:t>
            </w:r>
            <w:r w:rsidR="00725411">
              <w:rPr>
                <w:rFonts w:ascii="Times New Roman" w:hAnsi="Times New Roman" w:cs="Times New Roman"/>
                <w:sz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31:21:0303004:7-31/073/2021-2 от 29.04.2021г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1195 м по направлению на северо-запад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31:21:0303004:8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69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1000</w:t>
            </w:r>
          </w:p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AE1369" w:rsidP="00725411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39460</w:t>
            </w:r>
            <w:r w:rsidR="00725411">
              <w:rPr>
                <w:rFonts w:ascii="Times New Roman" w:hAnsi="Times New Roman" w:cs="Times New Roman"/>
                <w:sz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31:21:0303004:8-31/075/2021-2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183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назначения, для ведения лисчного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Российская Федерация, Белгородская область. Красногвардейский район, участок находится примерно в 2005 м по направлению на юго-запад от ориентира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8272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31:21:0303005:88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6D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4700</w:t>
            </w:r>
          </w:p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725411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67069,0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31:21:0303005:88-31/073/2021-2 от 29.04.2021г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430D" w:rsidRPr="000D27AD" w:rsidTr="009D430D">
        <w:trPr>
          <w:trHeight w:val="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8272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1E6C58" w:rsidRDefault="009D430D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1E6C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C62273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C62273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B41FD9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B67724" w:rsidRDefault="009D430D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Белгородская область, Красногвардейский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8272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31:21:0303007:28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6D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2880</w:t>
            </w:r>
          </w:p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04666D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113641,8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31:21:0303007:28-31/073/2021-2 от 04.05.2021г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назначения, для ведения лисчного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1660 м по направлению на запад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8272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31:21:0303005:8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6D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5000</w:t>
            </w:r>
          </w:p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3E19C1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71350,0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31:21:0303005:8-31/073/2021-2 от 29.04.2021г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430D" w:rsidRPr="000D27AD" w:rsidTr="00875E40">
        <w:trPr>
          <w:trHeight w:val="136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назначения, для ведения лисчного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1630 м по направлению на запад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31:21:0303005:2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7A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5700</w:t>
            </w:r>
          </w:p>
          <w:p w:rsidR="009D430D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1E6C58" w:rsidRDefault="003E19C1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81339,0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1E6C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31:21:0303005:2-31/073/2021-2 от 29.04.2021г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C62273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C62273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B41FD9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B67724" w:rsidRDefault="009D430D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назначения, для ведения лисчного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область. Красногвардейский район, участок находится примерно в 2150 м по направлению на запад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31:21:0303005:73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7A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5000</w:t>
            </w:r>
          </w:p>
          <w:p w:rsidR="00903098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3E19C1" w:rsidP="003E19C1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  <w:r w:rsidR="007D4F7A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35</w:t>
            </w:r>
            <w:r w:rsidR="007D4F7A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5:73-31/079/2021-2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поселение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1-48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1370 м по направлению на юг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8272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31:21:0303010:45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4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2783</w:t>
            </w:r>
          </w:p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F051F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109817</w:t>
            </w:r>
            <w:r w:rsidR="003E19C1">
              <w:rPr>
                <w:rFonts w:ascii="Times New Roman" w:hAnsi="Times New Roman" w:cs="Times New Roman"/>
                <w:sz w:val="18"/>
              </w:rPr>
              <w:t>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31:21:0303010:45-31/076/2021-2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село Марьевка, ул.Центральная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31:21:0303010:71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4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2000</w:t>
            </w:r>
          </w:p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F051F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78920</w:t>
            </w:r>
            <w:r w:rsidR="003E19C1">
              <w:rPr>
                <w:rFonts w:ascii="Times New Roman" w:hAnsi="Times New Roman" w:cs="Times New Roman"/>
                <w:sz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31:21:0303010:71-31/130/2021-2 от 11.05.2021г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E404A6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назначения, для ведения лисчного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840 м по направлению на север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8456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31:21:0304009:9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4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5000</w:t>
            </w:r>
          </w:p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F051F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61200</w:t>
            </w:r>
            <w:r w:rsidR="003E19C1">
              <w:rPr>
                <w:rFonts w:ascii="Times New Roman" w:hAnsi="Times New Roman" w:cs="Times New Roman"/>
                <w:sz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</w:t>
            </w:r>
            <w:r w:rsidR="00BA2DD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  <w:r w:rsidR="00BA2DD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:</w:t>
            </w:r>
            <w:r w:rsidR="00BA2DD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-31/</w:t>
            </w:r>
            <w:r w:rsidR="00BA2DD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073/2021-2 от 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.0</w:t>
            </w:r>
            <w:r w:rsidR="00BA2DD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850 м по направлению на север-восток от ориентира центр села Репенка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8456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31:21:0304005:53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4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1500</w:t>
            </w:r>
          </w:p>
          <w:p w:rsidR="00903098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BA2DD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49500</w:t>
            </w:r>
            <w:r w:rsidR="003E19C1">
              <w:rPr>
                <w:rFonts w:ascii="Times New Roman" w:hAnsi="Times New Roman" w:cs="Times New Roman"/>
                <w:sz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31:21:0304005:53-31/073/2021-2 от 29.04.2021г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EC59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Российская Федерация, Белгородская область. Красногвардейский район, участок находится примерно в </w:t>
            </w:r>
            <w:r w:rsidR="00EC594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0 м по направлению на север от ориентира центр села </w:t>
            </w:r>
            <w:r w:rsidR="00EC594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Репенка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31:21:0304005:53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4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1000</w:t>
            </w:r>
          </w:p>
          <w:p w:rsidR="00903098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BA2DD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31:21:0304005:53-31/073/2021-2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147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пунктов.</w:t>
            </w:r>
          </w:p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Улично-дорожная сеть.</w:t>
            </w:r>
          </w:p>
          <w:p w:rsidR="00B41478" w:rsidRDefault="00B41478" w:rsidP="00B41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EC59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с.п.Марьевское, с.Марьевка, ул.Молодежная, примерно 40 м. по направлению на юго-восток от д.2</w:t>
            </w:r>
          </w:p>
          <w:p w:rsidR="00B41478" w:rsidRDefault="00B41478" w:rsidP="00EC59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 север от ориентира центр села Репенка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B41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31:21:0000000:2404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B41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120</w:t>
            </w:r>
          </w:p>
          <w:p w:rsidR="00B41478" w:rsidRDefault="00B41478" w:rsidP="00B41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170C00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38023.25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13.09.2022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000000:2404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-31/07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/202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 от 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.0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.202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41FD9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67724" w:rsidRDefault="00B4147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147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ED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Земли населённых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пунктов.</w:t>
            </w:r>
          </w:p>
          <w:p w:rsidR="000A2BED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Для ведения личного подсобного хозяйства.</w:t>
            </w:r>
          </w:p>
          <w:p w:rsidR="00B41478" w:rsidRDefault="00B41478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Белгородская область. Красногвардейский район, участок находится примерно в 200 м по направлению на северо-запад от ориентира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31:21:0303008:19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ED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686</w:t>
            </w:r>
          </w:p>
          <w:p w:rsidR="00B41478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170C00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27069.56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11.03.2022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31:21:0303008:19-31/075/2022-1 от 11.03.2022г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41FD9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67724" w:rsidRDefault="00B4147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147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1-55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Федерация, Белгородская область. Красногвардейский район, участок находится примерно в 215 м по направлению на северо-запад от ориентира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31:21:0303008:20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6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4000</w:t>
            </w:r>
          </w:p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170C00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157840.0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18.02.2022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31:21:0303008:20-31/072/2022-1 от 18.02.2022г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41FD9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67724" w:rsidRDefault="00B4147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192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BC51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назначения.</w:t>
            </w:r>
          </w:p>
          <w:p w:rsidR="00BC5192" w:rsidRDefault="00BC5192" w:rsidP="00BC51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участки(территории) общего пользования</w:t>
            </w:r>
          </w:p>
          <w:p w:rsidR="00BC5192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Федерация, Белгородская область. Красногвардейский район, с.Репенка, ул.Заречная,  примерно 45 м по направлению на юго-запад от д.11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31:21:0304004:194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BC51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4000</w:t>
            </w:r>
          </w:p>
          <w:p w:rsidR="00BC5192" w:rsidRDefault="00BC5192" w:rsidP="00BC51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38122.01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17.09.2022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31:21:0304004:194-31/077/2022-2 от 17.09.2022г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C62273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C62273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B41FD9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B67724" w:rsidRDefault="00BC519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192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51" w:rsidRDefault="00531A51" w:rsidP="00531A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назначения.</w:t>
            </w:r>
          </w:p>
          <w:p w:rsidR="00BC5192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Для сельскохозяйственного производства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Федерация, Белгородская область. Красногвардейский район,в границах плана СХП «Искра»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21:21:0000000:2693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BC51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29600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337736,00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28.09.2023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531A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31:21:0000000:2693-31/071/2022-1 от 28.09.2023г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C62273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C62273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B41FD9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B67724" w:rsidRDefault="00BC519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192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51" w:rsidRDefault="00531A51" w:rsidP="00531A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назначения.</w:t>
            </w:r>
          </w:p>
          <w:p w:rsidR="00BC5192" w:rsidRDefault="00531A51" w:rsidP="00531A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сельскохозяйственного производст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Федерация, Белгородская область. Красногвардейский район,в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границах плана СХП «Искра»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31:21:0303012:120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BC51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88400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1013208,0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28.09.2023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531A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31:21:0303012:120-31/071/2022-1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от 28.09.2023г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C62273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C62273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B41FD9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поселение муниципального района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B67724" w:rsidRDefault="00BC519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147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C519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51" w:rsidRDefault="00531A51" w:rsidP="00531A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назначения.</w:t>
            </w:r>
          </w:p>
          <w:p w:rsidR="00B41478" w:rsidRDefault="00531A51" w:rsidP="00531A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Для сельскохозяйственного производст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531A51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Федерация, Белгородская область. Красногвардейский район,в границах плана СХП «Искра»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C25472" w:rsidP="00C254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31:21:0000000:124</w:t>
            </w:r>
            <w:r w:rsidR="00BC519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C5192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29600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531A51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337736,00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23.11.2023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531A51" w:rsidP="00C254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</w:t>
            </w:r>
            <w:r w:rsidR="00C254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я права 31:21:0000000:1245-31/063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/202</w:t>
            </w:r>
            <w:r w:rsidR="00C254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от 23.11.2023г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41FD9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67724" w:rsidRDefault="00B4147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D430D" w:rsidRDefault="009D430D" w:rsidP="000D27AD">
      <w:pPr>
        <w:pStyle w:val="a3"/>
        <w:rPr>
          <w:rFonts w:ascii="Calibri" w:eastAsia="Times New Roman" w:hAnsi="Calibri" w:cs="Times New Roman"/>
        </w:rPr>
      </w:pPr>
    </w:p>
    <w:p w:rsidR="009D430D" w:rsidRDefault="009D430D" w:rsidP="000D27AD">
      <w:pPr>
        <w:pStyle w:val="a3"/>
        <w:rPr>
          <w:rFonts w:ascii="Calibri" w:eastAsia="Times New Roman" w:hAnsi="Calibri" w:cs="Times New Roman"/>
        </w:rPr>
      </w:pPr>
    </w:p>
    <w:p w:rsidR="00D651DE" w:rsidRDefault="00D651DE" w:rsidP="000D27AD">
      <w:pPr>
        <w:pStyle w:val="a3"/>
        <w:rPr>
          <w:rFonts w:ascii="Calibri" w:eastAsia="Times New Roman" w:hAnsi="Calibri" w:cs="Times New Roman"/>
        </w:rPr>
      </w:pPr>
    </w:p>
    <w:p w:rsidR="00875E40" w:rsidRDefault="00875E40" w:rsidP="000D27AD">
      <w:pPr>
        <w:pStyle w:val="a3"/>
        <w:rPr>
          <w:rFonts w:ascii="Calibri" w:eastAsia="Times New Roman" w:hAnsi="Calibri" w:cs="Times New Roman"/>
        </w:rPr>
      </w:pPr>
    </w:p>
    <w:p w:rsidR="00D651DE" w:rsidRPr="000D27AD" w:rsidRDefault="00D651DE" w:rsidP="000D27AD">
      <w:pPr>
        <w:pStyle w:val="a3"/>
        <w:rPr>
          <w:rFonts w:ascii="Calibri" w:eastAsia="Times New Roman" w:hAnsi="Calibri" w:cs="Times New Roman"/>
        </w:rPr>
      </w:pPr>
    </w:p>
    <w:tbl>
      <w:tblPr>
        <w:tblW w:w="5166" w:type="pct"/>
        <w:tblLayout w:type="fixed"/>
        <w:tblLook w:val="04A0"/>
      </w:tblPr>
      <w:tblGrid>
        <w:gridCol w:w="1280"/>
        <w:gridCol w:w="214"/>
        <w:gridCol w:w="810"/>
        <w:gridCol w:w="642"/>
        <w:gridCol w:w="510"/>
        <w:gridCol w:w="642"/>
        <w:gridCol w:w="559"/>
        <w:gridCol w:w="504"/>
        <w:gridCol w:w="788"/>
        <w:gridCol w:w="797"/>
        <w:gridCol w:w="749"/>
        <w:gridCol w:w="837"/>
        <w:gridCol w:w="779"/>
        <w:gridCol w:w="590"/>
        <w:gridCol w:w="501"/>
        <w:gridCol w:w="495"/>
        <w:gridCol w:w="516"/>
        <w:gridCol w:w="529"/>
        <w:gridCol w:w="1439"/>
        <w:gridCol w:w="538"/>
        <w:gridCol w:w="1558"/>
      </w:tblGrid>
      <w:tr w:rsidR="000D27AD" w:rsidRPr="000D27AD" w:rsidTr="00994522">
        <w:trPr>
          <w:trHeight w:val="288"/>
        </w:trPr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2C2" w:rsidRPr="000D27AD" w:rsidRDefault="003A12C2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2C2" w:rsidRDefault="00A0603C" w:rsidP="003A12C2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                        </w:t>
            </w:r>
            <w:r w:rsidR="003A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                            </w:t>
            </w:r>
          </w:p>
          <w:p w:rsidR="000D27AD" w:rsidRPr="00A0603C" w:rsidRDefault="000D27AD" w:rsidP="00A0603C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Раздел 2</w:t>
            </w:r>
          </w:p>
        </w:tc>
      </w:tr>
      <w:tr w:rsidR="000D27AD" w:rsidRPr="000D27AD" w:rsidTr="00994522">
        <w:trPr>
          <w:trHeight w:val="288"/>
        </w:trPr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27AD" w:rsidRPr="000D27AD" w:rsidTr="00994522">
        <w:trPr>
          <w:trHeight w:val="40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7AD" w:rsidRPr="00A0603C" w:rsidRDefault="000D27AD" w:rsidP="00A0603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Сведения о муниципальном движимом имуществе</w:t>
            </w:r>
          </w:p>
        </w:tc>
      </w:tr>
      <w:tr w:rsidR="00994522" w:rsidRPr="000D27AD" w:rsidTr="00994522">
        <w:trPr>
          <w:trHeight w:val="288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27AD" w:rsidRPr="000D27AD" w:rsidTr="00994522">
        <w:trPr>
          <w:trHeight w:val="122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возникновения права базов. собственника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прекращения права базов. собственника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уст. ограничениях (обременениях)</w:t>
            </w:r>
          </w:p>
        </w:tc>
      </w:tr>
      <w:tr w:rsidR="003C4578" w:rsidRPr="00454F0F" w:rsidTr="00994522">
        <w:trPr>
          <w:trHeight w:val="288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2-1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Автомобиль LADA GRANTA</w:t>
            </w: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21</w:t>
            </w: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9060-40-710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299000,00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299000,00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19.02.2014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E949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Акт приёма-передачи № б/н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19.02.2014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года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994522" w:rsidRDefault="00232A16" w:rsidP="00994522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994522">
              <w:rPr>
                <w:rFonts w:ascii="Times New Roman" w:hAnsi="Times New Roman" w:cs="Times New Roman"/>
                <w:sz w:val="18"/>
              </w:rPr>
              <w:t>Администрация Марьевского сельского поселения</w:t>
            </w:r>
            <w:r w:rsidR="003C4578" w:rsidRPr="00994522">
              <w:rPr>
                <w:rFonts w:ascii="Times New Roman" w:hAnsi="Times New Roman" w:cs="Times New Roman"/>
                <w:sz w:val="18"/>
              </w:rPr>
              <w:t xml:space="preserve"> муниципального района «Красногвардейский район» Белгородской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454F0F" w:rsidRDefault="003C4578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9BE" w:rsidRPr="00454F0F" w:rsidTr="00994522">
        <w:trPr>
          <w:trHeight w:val="1019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2-2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Благоустройство с.Прилепы (тротуарная плитка)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234096,00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208736,00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6A7F96" w:rsidRDefault="00E949BE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E949BE" w:rsidRPr="006A7F96" w:rsidRDefault="00E949BE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B41FD9" w:rsidRDefault="00E949BE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BE" w:rsidRPr="00994522" w:rsidRDefault="00E949BE" w:rsidP="00994522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994522">
              <w:rPr>
                <w:rFonts w:ascii="Times New Roman" w:hAnsi="Times New Roman" w:cs="Times New Roman"/>
                <w:sz w:val="18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454F0F" w:rsidRDefault="00E949BE" w:rsidP="00232A1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9BE" w:rsidRPr="00454F0F" w:rsidTr="00994522">
        <w:trPr>
          <w:trHeight w:val="288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2-3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E949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Благоустройство с.Марьевка (тротуарная плитка Мар ДК -66 кв м Мар шк- 480 кв м памятник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– 188 кв м, церковь – 1095 кв м)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1885895,00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1681689,95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6A7F96" w:rsidRDefault="00E949BE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E949BE" w:rsidRPr="006A7F96" w:rsidRDefault="00E949BE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B41FD9" w:rsidRDefault="00E949BE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BE" w:rsidRPr="00994522" w:rsidRDefault="00E949BE" w:rsidP="00994522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994522">
              <w:rPr>
                <w:rFonts w:ascii="Times New Roman" w:hAnsi="Times New Roman" w:cs="Times New Roman"/>
                <w:sz w:val="18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454F0F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3ABC" w:rsidRPr="00454F0F" w:rsidTr="00994522">
        <w:trPr>
          <w:trHeight w:val="288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Pr="00E949BE" w:rsidRDefault="005F3ABC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2-4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Default="005F3ABC" w:rsidP="00E949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Косилка роторная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Default="005F3ABC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60000,00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Default="004B6F24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60000,00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Pr="006A7F96" w:rsidRDefault="005F3ABC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19.08.2016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Pr="00B41FD9" w:rsidRDefault="005F3ABC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Счёт № 2149 от 12.08.2016года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Pr="00E949BE" w:rsidRDefault="005F3ABC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Pr="00E949BE" w:rsidRDefault="005F3ABC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BC" w:rsidRPr="00994522" w:rsidRDefault="005F3ABC" w:rsidP="00994522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994522">
              <w:rPr>
                <w:rFonts w:ascii="Times New Roman" w:hAnsi="Times New Roman" w:cs="Times New Roman"/>
                <w:sz w:val="18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Pr="00454F0F" w:rsidRDefault="005F3ABC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2A16" w:rsidRPr="00454F0F" w:rsidTr="00994522">
        <w:trPr>
          <w:trHeight w:val="288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E949BE" w:rsidRDefault="00232A1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E949BE" w:rsidRDefault="00232A1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Трактор МТЗ -82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E949BE" w:rsidRDefault="00232A1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277000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E949BE" w:rsidRDefault="004B6F2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277000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E949BE" w:rsidRDefault="00232A1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29.10.2014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B41FD9" w:rsidRDefault="00232A1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Акт приёма-передачи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29.10.2014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года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E949BE" w:rsidRDefault="00232A1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E949BE" w:rsidRDefault="00232A1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994522" w:rsidRDefault="00232A16" w:rsidP="00994522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994522">
              <w:rPr>
                <w:rFonts w:ascii="Times New Roman" w:hAnsi="Times New Roman" w:cs="Times New Roman"/>
                <w:sz w:val="18"/>
              </w:rPr>
              <w:t>Администрация Марьевского сельского поселения муниципального района «Красногвардейский район» Белгородской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454F0F" w:rsidRDefault="00232A16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51DE" w:rsidRPr="00454F0F" w:rsidTr="00994522">
        <w:trPr>
          <w:trHeight w:val="288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2-6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Благоустройство кладбищ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210787,00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205600,34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spacing w:after="0"/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spacing w:after="0"/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DE" w:rsidRPr="00994522" w:rsidRDefault="00D651DE" w:rsidP="00994522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994522">
              <w:rPr>
                <w:rFonts w:ascii="Times New Roman" w:hAnsi="Times New Roman" w:cs="Times New Roman"/>
                <w:sz w:val="18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spacing w:after="0"/>
            </w:pPr>
          </w:p>
        </w:tc>
      </w:tr>
      <w:tr w:rsidR="00D651DE" w:rsidRPr="00454F0F" w:rsidTr="00994522">
        <w:trPr>
          <w:trHeight w:val="288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2-7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Благоустройство кладбищ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76011,00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74040,78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spacing w:after="0"/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spacing w:after="0"/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DE" w:rsidRPr="00994522" w:rsidRDefault="00D651DE" w:rsidP="00994522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994522">
              <w:rPr>
                <w:rFonts w:ascii="Times New Roman" w:hAnsi="Times New Roman" w:cs="Times New Roman"/>
                <w:sz w:val="18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spacing w:after="0"/>
            </w:pPr>
          </w:p>
        </w:tc>
      </w:tr>
    </w:tbl>
    <w:p w:rsidR="006D2965" w:rsidRDefault="006D2965" w:rsidP="000D27AD">
      <w:pPr>
        <w:pStyle w:val="a3"/>
      </w:pPr>
    </w:p>
    <w:tbl>
      <w:tblPr>
        <w:tblW w:w="15310" w:type="dxa"/>
        <w:tblInd w:w="-34" w:type="dxa"/>
        <w:tblLayout w:type="fixed"/>
        <w:tblLook w:val="00A0"/>
      </w:tblPr>
      <w:tblGrid>
        <w:gridCol w:w="3403"/>
        <w:gridCol w:w="42"/>
        <w:gridCol w:w="2367"/>
        <w:gridCol w:w="1503"/>
        <w:gridCol w:w="1191"/>
        <w:gridCol w:w="2268"/>
        <w:gridCol w:w="411"/>
        <w:gridCol w:w="1857"/>
        <w:gridCol w:w="2268"/>
      </w:tblGrid>
      <w:tr w:rsidR="00D83280" w:rsidRPr="00D83280" w:rsidTr="00D83280">
        <w:trPr>
          <w:trHeight w:val="300"/>
        </w:trPr>
        <w:tc>
          <w:tcPr>
            <w:tcW w:w="15310" w:type="dxa"/>
            <w:gridSpan w:val="9"/>
            <w:tcBorders>
              <w:bottom w:val="single" w:sz="4" w:space="0" w:color="auto"/>
            </w:tcBorders>
            <w:vAlign w:val="center"/>
          </w:tcPr>
          <w:p w:rsidR="00D83280" w:rsidRPr="00D83280" w:rsidRDefault="00D83280" w:rsidP="00EB0C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акциях, принадлежащих сельскому поселению, в акционерных обществах</w:t>
            </w:r>
          </w:p>
        </w:tc>
      </w:tr>
      <w:tr w:rsidR="00D83280" w:rsidRPr="00D83280" w:rsidTr="00D83280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1921"/>
          <w:tblCellSpacing w:w="5" w:type="nil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акционерного общества – эмитента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акций,</w:t>
            </w:r>
          </w:p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выпущенных</w:t>
            </w:r>
          </w:p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обществом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привилегированных акций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Размер</w:t>
            </w:r>
          </w:p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доли в</w:t>
            </w:r>
          </w:p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уставном</w:t>
            </w:r>
          </w:p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капитале, принадлежащей муниципальному району</w:t>
            </w:r>
          </w:p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Номинальная</w:t>
            </w:r>
          </w:p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акций</w:t>
            </w:r>
          </w:p>
        </w:tc>
      </w:tr>
      <w:tr w:rsidR="00D83280" w:rsidRPr="00D83280" w:rsidTr="00D83280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295"/>
          <w:tblCellSpacing w:w="5" w:type="nil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83280" w:rsidRPr="00D83280" w:rsidTr="00D83280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295"/>
          <w:tblCellSpacing w:w="5" w:type="nil"/>
        </w:trPr>
        <w:tc>
          <w:tcPr>
            <w:tcW w:w="15310" w:type="dxa"/>
            <w:gridSpan w:val="9"/>
            <w:tcBorders>
              <w:top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280" w:rsidRPr="00D83280" w:rsidTr="00D83280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295"/>
          <w:tblCellSpacing w:w="5" w:type="nil"/>
        </w:trPr>
        <w:tc>
          <w:tcPr>
            <w:tcW w:w="15310" w:type="dxa"/>
            <w:gridSpan w:val="9"/>
            <w:tcBorders>
              <w:bottom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долях, принадлежащих сельскому поселению, в уставных капиталах хозяйственных обществ и товариществ</w:t>
            </w:r>
          </w:p>
        </w:tc>
      </w:tr>
      <w:tr w:rsidR="00D83280" w:rsidRPr="00D83280" w:rsidTr="00D83280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143"/>
          <w:tblCellSpacing w:w="5" w:type="nil"/>
        </w:trPr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общества, товарищества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3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Размер</w:t>
            </w:r>
          </w:p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уставного</w:t>
            </w:r>
          </w:p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капитала</w:t>
            </w:r>
          </w:p>
        </w:tc>
        <w:tc>
          <w:tcPr>
            <w:tcW w:w="4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Размер доли муниципального района в уставном капитале</w:t>
            </w:r>
          </w:p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(%)</w:t>
            </w:r>
          </w:p>
        </w:tc>
      </w:tr>
      <w:tr w:rsidR="00D83280" w:rsidRPr="00D83280" w:rsidTr="00D83280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142"/>
          <w:tblCellSpacing w:w="5" w:type="nil"/>
        </w:trPr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EB0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94522" w:rsidRPr="00D83280" w:rsidRDefault="00994522" w:rsidP="000D27A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651DE" w:rsidRDefault="00D651DE" w:rsidP="000D27AD">
      <w:pPr>
        <w:pStyle w:val="a3"/>
      </w:pPr>
    </w:p>
    <w:p w:rsidR="006D2965" w:rsidRPr="006D2965" w:rsidRDefault="006D2965" w:rsidP="000D27AD">
      <w:pPr>
        <w:pStyle w:val="a3"/>
        <w:rPr>
          <w:rFonts w:ascii="Times New Roman" w:hAnsi="Times New Roman" w:cs="Times New Roman"/>
          <w:b/>
          <w:sz w:val="24"/>
        </w:rPr>
      </w:pPr>
      <w:r w:rsidRPr="006D2965">
        <w:rPr>
          <w:rFonts w:ascii="Times New Roman" w:hAnsi="Times New Roman" w:cs="Times New Roman"/>
          <w:b/>
          <w:sz w:val="24"/>
        </w:rPr>
        <w:t xml:space="preserve">Глава администрации </w:t>
      </w:r>
    </w:p>
    <w:p w:rsidR="006D2965" w:rsidRPr="006D2965" w:rsidRDefault="006D2965" w:rsidP="000D27AD">
      <w:pPr>
        <w:pStyle w:val="a3"/>
        <w:rPr>
          <w:rFonts w:ascii="Times New Roman" w:hAnsi="Times New Roman" w:cs="Times New Roman"/>
          <w:b/>
          <w:sz w:val="24"/>
        </w:rPr>
      </w:pPr>
      <w:r w:rsidRPr="006D2965">
        <w:rPr>
          <w:rFonts w:ascii="Times New Roman" w:hAnsi="Times New Roman" w:cs="Times New Roman"/>
          <w:b/>
          <w:sz w:val="24"/>
        </w:rPr>
        <w:t xml:space="preserve">Марьевского сельского поселения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="0084567E">
        <w:rPr>
          <w:rFonts w:ascii="Times New Roman" w:hAnsi="Times New Roman" w:cs="Times New Roman"/>
          <w:b/>
          <w:sz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Кожухова Е.А.</w:t>
      </w:r>
    </w:p>
    <w:sectPr w:rsidR="006D2965" w:rsidRPr="006D2965" w:rsidSect="00BC5192"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2DF" w:rsidRDefault="00CB42DF" w:rsidP="003A12C2">
      <w:pPr>
        <w:pStyle w:val="a3"/>
      </w:pPr>
      <w:r>
        <w:separator/>
      </w:r>
    </w:p>
  </w:endnote>
  <w:endnote w:type="continuationSeparator" w:id="1">
    <w:p w:rsidR="00CB42DF" w:rsidRDefault="00CB42DF" w:rsidP="003A12C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2DF" w:rsidRDefault="00CB42DF" w:rsidP="003A12C2">
      <w:pPr>
        <w:pStyle w:val="a3"/>
      </w:pPr>
      <w:r>
        <w:separator/>
      </w:r>
    </w:p>
  </w:footnote>
  <w:footnote w:type="continuationSeparator" w:id="1">
    <w:p w:rsidR="00CB42DF" w:rsidRDefault="00CB42DF" w:rsidP="003A12C2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7AD"/>
    <w:rsid w:val="000211B2"/>
    <w:rsid w:val="000411DC"/>
    <w:rsid w:val="0004666D"/>
    <w:rsid w:val="0005259F"/>
    <w:rsid w:val="00053988"/>
    <w:rsid w:val="000557FA"/>
    <w:rsid w:val="00076725"/>
    <w:rsid w:val="00092D06"/>
    <w:rsid w:val="00096E2E"/>
    <w:rsid w:val="000A2BED"/>
    <w:rsid w:val="000C6026"/>
    <w:rsid w:val="000D27AD"/>
    <w:rsid w:val="00117885"/>
    <w:rsid w:val="0011791A"/>
    <w:rsid w:val="0016357F"/>
    <w:rsid w:val="00170C00"/>
    <w:rsid w:val="00171851"/>
    <w:rsid w:val="001836F1"/>
    <w:rsid w:val="001E558F"/>
    <w:rsid w:val="001E6C58"/>
    <w:rsid w:val="0021665E"/>
    <w:rsid w:val="00225B3B"/>
    <w:rsid w:val="00232A16"/>
    <w:rsid w:val="00232D7C"/>
    <w:rsid w:val="0025470D"/>
    <w:rsid w:val="00256D5A"/>
    <w:rsid w:val="00275FC6"/>
    <w:rsid w:val="002778F0"/>
    <w:rsid w:val="00291CAD"/>
    <w:rsid w:val="002C0FEE"/>
    <w:rsid w:val="002D6DE0"/>
    <w:rsid w:val="0037182C"/>
    <w:rsid w:val="00397606"/>
    <w:rsid w:val="003A12C2"/>
    <w:rsid w:val="003A4DAA"/>
    <w:rsid w:val="003C4578"/>
    <w:rsid w:val="003E19C1"/>
    <w:rsid w:val="003E7D87"/>
    <w:rsid w:val="003F7D59"/>
    <w:rsid w:val="00400837"/>
    <w:rsid w:val="00402F3A"/>
    <w:rsid w:val="00405A04"/>
    <w:rsid w:val="0041165A"/>
    <w:rsid w:val="00414E80"/>
    <w:rsid w:val="00454F0F"/>
    <w:rsid w:val="004631E8"/>
    <w:rsid w:val="004856C4"/>
    <w:rsid w:val="00497874"/>
    <w:rsid w:val="004A5B48"/>
    <w:rsid w:val="004B1DDE"/>
    <w:rsid w:val="004B6F24"/>
    <w:rsid w:val="004C575E"/>
    <w:rsid w:val="00511F36"/>
    <w:rsid w:val="00526D36"/>
    <w:rsid w:val="00527642"/>
    <w:rsid w:val="00531A51"/>
    <w:rsid w:val="00546722"/>
    <w:rsid w:val="0056605E"/>
    <w:rsid w:val="00577170"/>
    <w:rsid w:val="005F3ABC"/>
    <w:rsid w:val="005F3E41"/>
    <w:rsid w:val="00600A93"/>
    <w:rsid w:val="00604236"/>
    <w:rsid w:val="0063571B"/>
    <w:rsid w:val="006359C9"/>
    <w:rsid w:val="0064594E"/>
    <w:rsid w:val="00660881"/>
    <w:rsid w:val="00682B3A"/>
    <w:rsid w:val="006850B4"/>
    <w:rsid w:val="0069736F"/>
    <w:rsid w:val="006A20F5"/>
    <w:rsid w:val="006A7F96"/>
    <w:rsid w:val="006B7190"/>
    <w:rsid w:val="006C02A3"/>
    <w:rsid w:val="006D2965"/>
    <w:rsid w:val="006F03DE"/>
    <w:rsid w:val="00725411"/>
    <w:rsid w:val="00762825"/>
    <w:rsid w:val="00763651"/>
    <w:rsid w:val="00770D97"/>
    <w:rsid w:val="00775FE3"/>
    <w:rsid w:val="007B11E2"/>
    <w:rsid w:val="007D4F7A"/>
    <w:rsid w:val="00801D1A"/>
    <w:rsid w:val="00807951"/>
    <w:rsid w:val="008272BA"/>
    <w:rsid w:val="0084567E"/>
    <w:rsid w:val="008459E8"/>
    <w:rsid w:val="00875E40"/>
    <w:rsid w:val="00885511"/>
    <w:rsid w:val="008B34EB"/>
    <w:rsid w:val="008B3DFA"/>
    <w:rsid w:val="008D0E8B"/>
    <w:rsid w:val="008E2D18"/>
    <w:rsid w:val="00903098"/>
    <w:rsid w:val="009121DE"/>
    <w:rsid w:val="009568D2"/>
    <w:rsid w:val="0096653C"/>
    <w:rsid w:val="00993C98"/>
    <w:rsid w:val="00994522"/>
    <w:rsid w:val="009C3B50"/>
    <w:rsid w:val="009D430D"/>
    <w:rsid w:val="009E7CEF"/>
    <w:rsid w:val="00A0603C"/>
    <w:rsid w:val="00A1418B"/>
    <w:rsid w:val="00A24C96"/>
    <w:rsid w:val="00A27D15"/>
    <w:rsid w:val="00A374B6"/>
    <w:rsid w:val="00A57391"/>
    <w:rsid w:val="00A73F08"/>
    <w:rsid w:val="00A96B61"/>
    <w:rsid w:val="00AD2654"/>
    <w:rsid w:val="00AE1369"/>
    <w:rsid w:val="00AE1E92"/>
    <w:rsid w:val="00AF0241"/>
    <w:rsid w:val="00B41478"/>
    <w:rsid w:val="00B41FD9"/>
    <w:rsid w:val="00B5756F"/>
    <w:rsid w:val="00B60565"/>
    <w:rsid w:val="00B67724"/>
    <w:rsid w:val="00B975DB"/>
    <w:rsid w:val="00BA2DD4"/>
    <w:rsid w:val="00BC2B3F"/>
    <w:rsid w:val="00BC5192"/>
    <w:rsid w:val="00BC6744"/>
    <w:rsid w:val="00BE53D1"/>
    <w:rsid w:val="00C03AF9"/>
    <w:rsid w:val="00C25472"/>
    <w:rsid w:val="00C44013"/>
    <w:rsid w:val="00C62273"/>
    <w:rsid w:val="00C948A7"/>
    <w:rsid w:val="00CB2160"/>
    <w:rsid w:val="00CB3439"/>
    <w:rsid w:val="00CB42DF"/>
    <w:rsid w:val="00CC2074"/>
    <w:rsid w:val="00CC3680"/>
    <w:rsid w:val="00CE5841"/>
    <w:rsid w:val="00CF3E91"/>
    <w:rsid w:val="00CF72D3"/>
    <w:rsid w:val="00D2508A"/>
    <w:rsid w:val="00D3047F"/>
    <w:rsid w:val="00D4698B"/>
    <w:rsid w:val="00D647D8"/>
    <w:rsid w:val="00D651DE"/>
    <w:rsid w:val="00D70566"/>
    <w:rsid w:val="00D71019"/>
    <w:rsid w:val="00D83280"/>
    <w:rsid w:val="00D83A88"/>
    <w:rsid w:val="00D96167"/>
    <w:rsid w:val="00E14241"/>
    <w:rsid w:val="00E31A8C"/>
    <w:rsid w:val="00E404A6"/>
    <w:rsid w:val="00E448DA"/>
    <w:rsid w:val="00E52C79"/>
    <w:rsid w:val="00E62BCF"/>
    <w:rsid w:val="00E949BE"/>
    <w:rsid w:val="00EC5941"/>
    <w:rsid w:val="00F01E84"/>
    <w:rsid w:val="00F046C2"/>
    <w:rsid w:val="00F051F4"/>
    <w:rsid w:val="00F3686B"/>
    <w:rsid w:val="00F37094"/>
    <w:rsid w:val="00F42081"/>
    <w:rsid w:val="00F61DE8"/>
    <w:rsid w:val="00F751E2"/>
    <w:rsid w:val="00F8085B"/>
    <w:rsid w:val="00F93E60"/>
    <w:rsid w:val="00FA650B"/>
    <w:rsid w:val="00FE3D47"/>
    <w:rsid w:val="00FE5233"/>
    <w:rsid w:val="00FE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A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A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12C2"/>
  </w:style>
  <w:style w:type="paragraph" w:styleId="a6">
    <w:name w:val="footer"/>
    <w:basedOn w:val="a"/>
    <w:link w:val="a7"/>
    <w:uiPriority w:val="99"/>
    <w:semiHidden/>
    <w:unhideWhenUsed/>
    <w:rsid w:val="003A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1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19F6-6775-47B2-9121-A1F3EB6A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maryevka</dc:creator>
  <cp:keywords/>
  <dc:description/>
  <cp:lastModifiedBy>maryevka</cp:lastModifiedBy>
  <cp:revision>75</cp:revision>
  <cp:lastPrinted>2023-05-31T06:59:00Z</cp:lastPrinted>
  <dcterms:created xsi:type="dcterms:W3CDTF">2019-05-29T07:45:00Z</dcterms:created>
  <dcterms:modified xsi:type="dcterms:W3CDTF">2024-06-10T06:41:00Z</dcterms:modified>
</cp:coreProperties>
</file>