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57" w:rsidRDefault="005E2557" w:rsidP="005E2557">
      <w:pPr>
        <w:pStyle w:val="a5"/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557" w:rsidRDefault="005E2557" w:rsidP="005E2557">
      <w:pPr>
        <w:numPr>
          <w:ilvl w:val="0"/>
          <w:numId w:val="1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5E2557" w:rsidRPr="002A34CC" w:rsidRDefault="005E2557" w:rsidP="005E2557">
      <w:pPr>
        <w:numPr>
          <w:ilvl w:val="0"/>
          <w:numId w:val="1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b/>
          <w:sz w:val="20"/>
        </w:rPr>
      </w:pPr>
    </w:p>
    <w:p w:rsidR="005E2557" w:rsidRPr="00EF4B0A" w:rsidRDefault="005E2557" w:rsidP="005E2557">
      <w:pPr>
        <w:numPr>
          <w:ilvl w:val="0"/>
          <w:numId w:val="1"/>
        </w:numPr>
        <w:tabs>
          <w:tab w:val="clear" w:pos="708"/>
        </w:tabs>
        <w:suppressAutoHyphens w:val="0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5E2557" w:rsidRDefault="005E2557" w:rsidP="005E2557">
      <w:pPr>
        <w:numPr>
          <w:ilvl w:val="0"/>
          <w:numId w:val="1"/>
        </w:numPr>
        <w:tabs>
          <w:tab w:val="clear" w:pos="708"/>
        </w:tabs>
        <w:suppressAutoHyphens w:val="0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5E2557" w:rsidRDefault="005E2557" w:rsidP="005E255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5E2557" w:rsidRPr="00FA4615" w:rsidRDefault="005E2557" w:rsidP="005E255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ВОСЬМОЕ 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5E2557" w:rsidRDefault="005E2557" w:rsidP="005E2557">
      <w:pPr>
        <w:numPr>
          <w:ilvl w:val="0"/>
          <w:numId w:val="1"/>
        </w:numPr>
        <w:tabs>
          <w:tab w:val="clear" w:pos="708"/>
        </w:tabs>
        <w:suppressAutoHyphens w:val="0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5E2557" w:rsidRDefault="005E2557" w:rsidP="005E2557">
      <w:pPr>
        <w:jc w:val="center"/>
        <w:rPr>
          <w:rFonts w:ascii="Arial" w:hAnsi="Arial" w:cs="Arial"/>
          <w:b/>
          <w:sz w:val="16"/>
          <w:szCs w:val="16"/>
        </w:rPr>
      </w:pPr>
    </w:p>
    <w:p w:rsidR="005E2557" w:rsidRDefault="005E2557" w:rsidP="005E255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Марьевка      </w:t>
      </w:r>
    </w:p>
    <w:p w:rsidR="005E2557" w:rsidRDefault="005E2557" w:rsidP="005E2557">
      <w:pPr>
        <w:jc w:val="center"/>
        <w:rPr>
          <w:sz w:val="28"/>
          <w:szCs w:val="28"/>
        </w:rPr>
      </w:pPr>
    </w:p>
    <w:p w:rsidR="005E2557" w:rsidRDefault="005E2557" w:rsidP="005E2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 сентября 2020 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№4</w:t>
      </w:r>
    </w:p>
    <w:p w:rsidR="005E2557" w:rsidRDefault="005E2557" w:rsidP="005E2557">
      <w:pPr>
        <w:jc w:val="both"/>
        <w:rPr>
          <w:sz w:val="28"/>
          <w:szCs w:val="28"/>
        </w:rPr>
      </w:pPr>
    </w:p>
    <w:p w:rsidR="005E2557" w:rsidRDefault="005E2557" w:rsidP="005E2557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</w:tblGrid>
      <w:tr w:rsidR="005E2557" w:rsidTr="005E2557">
        <w:tc>
          <w:tcPr>
            <w:tcW w:w="5070" w:type="dxa"/>
            <w:hideMark/>
          </w:tcPr>
          <w:p w:rsidR="005E2557" w:rsidRDefault="005E2557" w:rsidP="005E2557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>по проекту решения земского собрания Марьевского сельского поселения «</w:t>
            </w:r>
            <w:r>
              <w:rPr>
                <w:b/>
                <w:color w:val="212121"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b/>
                <w:color w:val="212121"/>
                <w:spacing w:val="-7"/>
                <w:sz w:val="28"/>
                <w:szCs w:val="28"/>
              </w:rPr>
              <w:t xml:space="preserve">в Устав </w:t>
            </w:r>
            <w:r>
              <w:rPr>
                <w:b/>
                <w:color w:val="212121"/>
                <w:sz w:val="28"/>
                <w:szCs w:val="28"/>
              </w:rPr>
              <w:t xml:space="preserve">Марьевского сельского поселения </w:t>
            </w:r>
            <w:r>
              <w:rPr>
                <w:b/>
                <w:color w:val="212121"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>
              <w:rPr>
                <w:b/>
                <w:color w:val="212121"/>
                <w:sz w:val="28"/>
                <w:szCs w:val="28"/>
              </w:rPr>
              <w:t xml:space="preserve">» </w:t>
            </w:r>
            <w:r>
              <w:rPr>
                <w:b/>
                <w:color w:val="212121"/>
                <w:spacing w:val="-2"/>
                <w:sz w:val="28"/>
                <w:szCs w:val="28"/>
              </w:rPr>
              <w:t>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5E2557" w:rsidRDefault="005E2557" w:rsidP="005E2557">
      <w:pPr>
        <w:rPr>
          <w:sz w:val="28"/>
          <w:szCs w:val="28"/>
        </w:rPr>
      </w:pPr>
    </w:p>
    <w:p w:rsidR="005E2557" w:rsidRDefault="005E2557" w:rsidP="005E2557">
      <w:pPr>
        <w:shd w:val="clear" w:color="auto" w:fill="FFFFFF"/>
        <w:tabs>
          <w:tab w:val="left" w:leader="dot" w:pos="1474"/>
          <w:tab w:val="left" w:pos="8851"/>
        </w:tabs>
        <w:jc w:val="both"/>
        <w:rPr>
          <w:sz w:val="28"/>
          <w:szCs w:val="28"/>
        </w:rPr>
      </w:pPr>
    </w:p>
    <w:tbl>
      <w:tblPr>
        <w:tblW w:w="0" w:type="auto"/>
        <w:tblInd w:w="151" w:type="dxa"/>
        <w:tblLayout w:type="fixed"/>
        <w:tblLook w:val="04A0"/>
      </w:tblPr>
      <w:tblGrid>
        <w:gridCol w:w="9380"/>
      </w:tblGrid>
      <w:tr w:rsidR="005E2557" w:rsidTr="005E2557">
        <w:trPr>
          <w:trHeight w:val="973"/>
        </w:trPr>
        <w:tc>
          <w:tcPr>
            <w:tcW w:w="9380" w:type="dxa"/>
          </w:tcPr>
          <w:p w:rsidR="005E2557" w:rsidRDefault="005E2557">
            <w:pPr>
              <w:pStyle w:val="a4"/>
              <w:snapToGrid w:val="0"/>
              <w:spacing w:before="0" w:after="0" w:line="200" w:lineRule="atLeast"/>
              <w:ind w:left="-88" w:right="-8" w:firstLine="79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 «Об общих принципах организации местного самоуправления в Российской Федерации»,  Порядком организации и проведения публичных слушаний на </w:t>
            </w:r>
            <w:r>
              <w:rPr>
                <w:sz w:val="27"/>
                <w:szCs w:val="27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Марьевского сельского поселения муниципального района «Красногвардейский район» Белгородской области, принятым на заседании земского собрания  от </w:t>
            </w:r>
            <w:r w:rsidR="006672C8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января 201</w:t>
            </w:r>
            <w:r w:rsidR="006672C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года, </w:t>
            </w:r>
            <w:r>
              <w:rPr>
                <w:bCs/>
                <w:sz w:val="28"/>
                <w:szCs w:val="28"/>
              </w:rPr>
              <w:t xml:space="preserve">земское собрание Марьевского сельского поселения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е </w:t>
            </w:r>
            <w:proofErr w:type="spellStart"/>
            <w:r>
              <w:rPr>
                <w:b/>
                <w:bCs/>
                <w:sz w:val="28"/>
                <w:szCs w:val="28"/>
              </w:rPr>
              <w:t>ш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л о</w:t>
            </w:r>
            <w:r>
              <w:rPr>
                <w:bCs/>
                <w:sz w:val="28"/>
                <w:szCs w:val="28"/>
              </w:rPr>
              <w:t>:</w:t>
            </w:r>
          </w:p>
          <w:p w:rsidR="005E2557" w:rsidRDefault="005E2557">
            <w:pPr>
              <w:pStyle w:val="a4"/>
              <w:snapToGrid w:val="0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proofErr w:type="gramStart"/>
            <w:r>
              <w:rPr>
                <w:sz w:val="28"/>
                <w:szCs w:val="28"/>
              </w:rPr>
              <w:t>Назначить на 27 октября 2020 года в 10-00 часов в</w:t>
            </w:r>
            <w:r>
              <w:rPr>
                <w:sz w:val="28"/>
              </w:rPr>
              <w:t xml:space="preserve"> помещении Марьевского Дома культуры (с. </w:t>
            </w:r>
            <w:r w:rsidR="006672C8">
              <w:rPr>
                <w:sz w:val="28"/>
              </w:rPr>
              <w:t>Марьевка</w:t>
            </w:r>
            <w:r>
              <w:rPr>
                <w:sz w:val="28"/>
              </w:rPr>
              <w:t xml:space="preserve">, ул. </w:t>
            </w:r>
            <w:r w:rsidR="006672C8">
              <w:rPr>
                <w:sz w:val="28"/>
              </w:rPr>
              <w:t>Молодёжная</w:t>
            </w:r>
            <w:r>
              <w:rPr>
                <w:sz w:val="28"/>
              </w:rPr>
              <w:t xml:space="preserve">, дом </w:t>
            </w:r>
            <w:r w:rsidR="006672C8">
              <w:rPr>
                <w:sz w:val="28"/>
              </w:rPr>
              <w:t>2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>публичные слушания по проекту решения земского собрания Марьевского сельского поселения муниципального района «Красногвардейский район» Белгородской области «О внесении изменений и дополнений в Устав Марьевского сельского поселения муниципального района «Красногвардейский район» Белгородской области».</w:t>
            </w:r>
            <w:proofErr w:type="gramEnd"/>
          </w:p>
          <w:p w:rsidR="005E2557" w:rsidRDefault="005E2557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6672C8">
              <w:rPr>
                <w:sz w:val="28"/>
                <w:szCs w:val="28"/>
              </w:rPr>
              <w:t>Ковалёву Людмилу Николаевну</w:t>
            </w:r>
            <w:r>
              <w:rPr>
                <w:sz w:val="28"/>
                <w:szCs w:val="28"/>
              </w:rPr>
              <w:t xml:space="preserve"> - главу Марьевского сельского поселения.</w:t>
            </w:r>
          </w:p>
          <w:p w:rsidR="005E2557" w:rsidRDefault="005E2557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:rsidR="005E2557" w:rsidRDefault="006672C8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Кацабов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</w:t>
            </w:r>
            <w:r w:rsidR="005E2557">
              <w:rPr>
                <w:sz w:val="28"/>
                <w:szCs w:val="28"/>
              </w:rPr>
              <w:t xml:space="preserve"> – депутат земского собрания Марьевского сельского поселения;</w:t>
            </w:r>
          </w:p>
          <w:p w:rsidR="005E2557" w:rsidRDefault="006672C8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Богомолова Наталья Андреевна</w:t>
            </w:r>
            <w:r w:rsidR="005E2557">
              <w:rPr>
                <w:sz w:val="28"/>
                <w:szCs w:val="28"/>
              </w:rPr>
              <w:t xml:space="preserve"> – депутат земского собрания Марьевского сельского поселения;</w:t>
            </w:r>
          </w:p>
          <w:p w:rsidR="005E2557" w:rsidRDefault="006672C8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Павел Иванович</w:t>
            </w:r>
            <w:r w:rsidR="005E2557">
              <w:rPr>
                <w:sz w:val="28"/>
                <w:szCs w:val="28"/>
              </w:rPr>
              <w:t xml:space="preserve"> – депутат земского собрания Марьевского сельского поселения.</w:t>
            </w:r>
          </w:p>
          <w:p w:rsidR="005E2557" w:rsidRDefault="005E2557">
            <w:pPr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proofErr w:type="gramStart"/>
            <w:r>
              <w:rPr>
                <w:sz w:val="28"/>
                <w:szCs w:val="28"/>
              </w:rPr>
              <w:t xml:space="preserve">Обнародовать настоящее решение, проект решения земского собрания Марьевского сельского поселения муниципального района «Красногвардейский район» Белгородской области «О внесении изменений  и дополнений в Устав Марьевского сельского поселения муниципального района «Красногвардейский район» Белгородской области», Порядок организации и проведения публичных слушаний путем размещения на сайте Марьевского сельского поселения </w:t>
            </w:r>
            <w:hyperlink r:id="rId5" w:history="1">
              <w:r w:rsidR="006672C8" w:rsidRPr="00A273AF">
                <w:rPr>
                  <w:rStyle w:val="a3"/>
                  <w:sz w:val="28"/>
                  <w:szCs w:val="28"/>
                </w:rPr>
                <w:t>http://</w:t>
              </w:r>
              <w:r w:rsidR="006672C8" w:rsidRPr="00A273AF">
                <w:rPr>
                  <w:rStyle w:val="a3"/>
                  <w:sz w:val="28"/>
                  <w:szCs w:val="28"/>
                  <w:lang w:val="en-US"/>
                </w:rPr>
                <w:t>maryevka</w:t>
              </w:r>
              <w:r w:rsidR="006672C8" w:rsidRPr="00A273AF">
                <w:rPr>
                  <w:rStyle w:val="a3"/>
                  <w:sz w:val="28"/>
                  <w:szCs w:val="28"/>
                </w:rPr>
                <w:t>.biryuch.ru/</w:t>
              </w:r>
            </w:hyperlink>
            <w:r>
              <w:rPr>
                <w:sz w:val="28"/>
                <w:szCs w:val="28"/>
              </w:rPr>
              <w:t>, вывешивания в общедоступных местах Марьевского сельского поселения.</w:t>
            </w:r>
            <w:proofErr w:type="gramEnd"/>
          </w:p>
          <w:p w:rsidR="005E2557" w:rsidRDefault="005E2557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Заявки о своем участии  в публичных слушаниях, замечания и предложения по проекту решения земского собрания «О внесении изменений и дополнений в Устав Марьевского сельского поселения   муниципального района «Красногвардейский район» Белгородской области» направить в письменном виде до 23 октября 2020 года по адресу: </w:t>
            </w:r>
            <w:r w:rsidR="006672C8">
              <w:rPr>
                <w:sz w:val="28"/>
              </w:rPr>
              <w:t xml:space="preserve">с. Марьевка, ул. </w:t>
            </w:r>
            <w:proofErr w:type="gramStart"/>
            <w:r w:rsidR="006672C8">
              <w:rPr>
                <w:sz w:val="28"/>
              </w:rPr>
              <w:t>Молодёжная</w:t>
            </w:r>
            <w:proofErr w:type="gramEnd"/>
            <w:r w:rsidR="006672C8">
              <w:rPr>
                <w:sz w:val="28"/>
              </w:rPr>
              <w:t>, дом 2</w:t>
            </w:r>
            <w:r>
              <w:rPr>
                <w:sz w:val="28"/>
                <w:szCs w:val="28"/>
              </w:rPr>
              <w:t>. Справки по телефону 6-</w:t>
            </w:r>
            <w:r w:rsidR="006672C8"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-</w:t>
            </w:r>
            <w:r w:rsidR="006672C8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  <w:p w:rsidR="005E2557" w:rsidRDefault="005E2557">
            <w:pPr>
              <w:rPr>
                <w:b/>
                <w:bCs/>
                <w:sz w:val="28"/>
                <w:szCs w:val="28"/>
              </w:rPr>
            </w:pPr>
          </w:p>
          <w:p w:rsidR="005E2557" w:rsidRDefault="005E2557">
            <w:pPr>
              <w:rPr>
                <w:b/>
                <w:bCs/>
                <w:sz w:val="28"/>
                <w:szCs w:val="28"/>
              </w:rPr>
            </w:pPr>
          </w:p>
          <w:p w:rsidR="005E2557" w:rsidRDefault="005E2557">
            <w:pPr>
              <w:rPr>
                <w:b/>
                <w:bCs/>
                <w:sz w:val="28"/>
                <w:szCs w:val="28"/>
              </w:rPr>
            </w:pPr>
          </w:p>
          <w:p w:rsidR="005E2557" w:rsidRDefault="005E2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</w:p>
          <w:p w:rsidR="005E2557" w:rsidRPr="006672C8" w:rsidRDefault="005E25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Марьевского сельского поселения 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="006672C8">
              <w:rPr>
                <w:b/>
                <w:bCs/>
                <w:sz w:val="28"/>
                <w:szCs w:val="28"/>
              </w:rPr>
              <w:t>Л.Н. Ковалёва</w:t>
            </w:r>
          </w:p>
          <w:p w:rsidR="005E2557" w:rsidRDefault="005E2557"/>
          <w:p w:rsidR="005E2557" w:rsidRDefault="005E2557">
            <w:pPr>
              <w:shd w:val="clear" w:color="auto" w:fill="FFFFFF"/>
              <w:ind w:firstLine="709"/>
              <w:jc w:val="both"/>
              <w:rPr>
                <w:color w:val="202020"/>
                <w:spacing w:val="-1"/>
                <w:sz w:val="28"/>
                <w:szCs w:val="28"/>
              </w:rPr>
            </w:pPr>
          </w:p>
          <w:p w:rsidR="005E2557" w:rsidRDefault="005E2557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5E2557" w:rsidRDefault="005E2557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5E2557" w:rsidRDefault="005E2557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5E2557" w:rsidRDefault="005E2557" w:rsidP="005E2557">
      <w:pPr>
        <w:rPr>
          <w:sz w:val="28"/>
          <w:szCs w:val="28"/>
        </w:rPr>
      </w:pPr>
    </w:p>
    <w:p w:rsidR="005E2557" w:rsidRDefault="005E2557" w:rsidP="005E2557">
      <w:pPr>
        <w:shd w:val="clear" w:color="auto" w:fill="FFFFFF"/>
        <w:ind w:firstLine="709"/>
        <w:jc w:val="both"/>
        <w:rPr>
          <w:color w:val="202020"/>
          <w:spacing w:val="-1"/>
          <w:sz w:val="28"/>
          <w:szCs w:val="28"/>
        </w:rPr>
      </w:pPr>
    </w:p>
    <w:p w:rsidR="005E2557" w:rsidRDefault="005E2557" w:rsidP="005E2557"/>
    <w:p w:rsidR="00A96BA9" w:rsidRDefault="00A96BA9"/>
    <w:sectPr w:rsidR="00A96BA9" w:rsidSect="00A9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57"/>
    <w:rsid w:val="005E2557"/>
    <w:rsid w:val="006672C8"/>
    <w:rsid w:val="00A9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2557"/>
    <w:rPr>
      <w:color w:val="000080"/>
      <w:u w:val="single"/>
    </w:rPr>
  </w:style>
  <w:style w:type="paragraph" w:styleId="a4">
    <w:name w:val="Normal (Web)"/>
    <w:basedOn w:val="a"/>
    <w:unhideWhenUsed/>
    <w:rsid w:val="005E2557"/>
    <w:pPr>
      <w:spacing w:before="280" w:after="280"/>
    </w:pPr>
  </w:style>
  <w:style w:type="paragraph" w:styleId="a5">
    <w:name w:val="Body Text"/>
    <w:basedOn w:val="a"/>
    <w:link w:val="a6"/>
    <w:uiPriority w:val="99"/>
    <w:rsid w:val="005E255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E255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yevka.biry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2020-09-28T06:06:00Z</dcterms:created>
  <dcterms:modified xsi:type="dcterms:W3CDTF">2020-09-28T06:22:00Z</dcterms:modified>
</cp:coreProperties>
</file>